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DA5AC" w14:textId="77777777" w:rsidR="00C74BFC" w:rsidRPr="007B25FE" w:rsidRDefault="00995048" w:rsidP="00962F31">
      <w:pPr>
        <w:pStyle w:val="Ttulo1"/>
        <w:spacing w:before="0" w:after="0"/>
        <w:jc w:val="center"/>
        <w:rPr>
          <w:rFonts w:ascii="Arial Narrow" w:hAnsi="Arial Narrow" w:cs="Times New Roman"/>
          <w:sz w:val="24"/>
        </w:rPr>
      </w:pPr>
      <w:bookmarkStart w:id="0" w:name="_GoBack"/>
      <w:bookmarkEnd w:id="0"/>
      <w:r w:rsidRPr="007B25FE">
        <w:rPr>
          <w:rFonts w:ascii="Arial Narrow" w:hAnsi="Arial Narrow"/>
          <w:noProof/>
        </w:rPr>
        <w:drawing>
          <wp:anchor distT="0" distB="0" distL="114300" distR="114300" simplePos="0" relativeHeight="251665408" behindDoc="1" locked="0" layoutInCell="1" allowOverlap="1" wp14:anchorId="1C4B24BF" wp14:editId="44816D2A">
            <wp:simplePos x="0" y="0"/>
            <wp:positionH relativeFrom="margin">
              <wp:posOffset>4843587</wp:posOffset>
            </wp:positionH>
            <wp:positionV relativeFrom="paragraph">
              <wp:posOffset>13970</wp:posOffset>
            </wp:positionV>
            <wp:extent cx="800100" cy="798830"/>
            <wp:effectExtent l="0" t="0" r="0" b="1270"/>
            <wp:wrapNone/>
            <wp:docPr id="5" name="Imagen 5" descr="VETERIN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TERINAR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5FE">
        <w:rPr>
          <w:rFonts w:ascii="Arial Narrow" w:hAnsi="Arial Narrow" w:cs="Times New Roman"/>
          <w:noProof/>
        </w:rPr>
        <w:drawing>
          <wp:anchor distT="0" distB="0" distL="114300" distR="114300" simplePos="0" relativeHeight="251657215" behindDoc="0" locked="0" layoutInCell="1" allowOverlap="1" wp14:anchorId="286018EA" wp14:editId="6F4807B3">
            <wp:simplePos x="0" y="0"/>
            <wp:positionH relativeFrom="column">
              <wp:posOffset>80645</wp:posOffset>
            </wp:positionH>
            <wp:positionV relativeFrom="paragraph">
              <wp:posOffset>13970</wp:posOffset>
            </wp:positionV>
            <wp:extent cx="676910" cy="798830"/>
            <wp:effectExtent l="0" t="0" r="889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BFC" w:rsidRPr="007B25FE">
        <w:rPr>
          <w:rFonts w:ascii="Arial Narrow" w:hAnsi="Arial Narrow" w:cs="Times New Roman"/>
          <w:sz w:val="24"/>
        </w:rPr>
        <w:t>UNIVERSIDAD NACIONAL MAYOR DE SAN MARCOS</w:t>
      </w:r>
    </w:p>
    <w:p w14:paraId="475971DA" w14:textId="50452E3D" w:rsidR="00C74BFC" w:rsidRPr="007B25FE" w:rsidRDefault="00C74BFC" w:rsidP="00962F31">
      <w:pPr>
        <w:jc w:val="center"/>
        <w:rPr>
          <w:rFonts w:ascii="Arial Narrow" w:hAnsi="Arial Narrow"/>
        </w:rPr>
      </w:pPr>
      <w:r w:rsidRPr="007B25FE">
        <w:rPr>
          <w:rFonts w:ascii="Arial Narrow" w:hAnsi="Arial Narrow"/>
        </w:rPr>
        <w:t>(Universidad del Perú, DECANA DE AMERICA)</w:t>
      </w:r>
    </w:p>
    <w:p w14:paraId="4D71A524" w14:textId="090BB2E1" w:rsidR="00C74BFC" w:rsidRPr="007B25FE" w:rsidRDefault="00C74BFC" w:rsidP="00962F31">
      <w:pPr>
        <w:pStyle w:val="Ttulo2"/>
        <w:spacing w:before="0" w:after="0"/>
        <w:jc w:val="center"/>
        <w:rPr>
          <w:rFonts w:ascii="Arial Narrow" w:hAnsi="Arial Narrow" w:cs="Times New Roman"/>
          <w:sz w:val="24"/>
        </w:rPr>
      </w:pPr>
      <w:r w:rsidRPr="007B25FE">
        <w:rPr>
          <w:rFonts w:ascii="Arial Narrow" w:hAnsi="Arial Narrow" w:cs="Times New Roman"/>
          <w:sz w:val="24"/>
        </w:rPr>
        <w:t>Facultad de Medicina Veterinaria</w:t>
      </w:r>
    </w:p>
    <w:p w14:paraId="5F3775D4" w14:textId="77777777" w:rsidR="00962F31" w:rsidRDefault="00962F31" w:rsidP="00962F31">
      <w:pPr>
        <w:pStyle w:val="Ttulo2"/>
        <w:spacing w:before="0" w:after="0"/>
        <w:jc w:val="center"/>
        <w:rPr>
          <w:rFonts w:ascii="Arial Narrow" w:hAnsi="Arial Narrow"/>
          <w:sz w:val="20"/>
        </w:rPr>
      </w:pPr>
    </w:p>
    <w:p w14:paraId="76AB550E" w14:textId="38D14B5E" w:rsidR="00C74BFC" w:rsidRPr="007B25FE" w:rsidRDefault="00C74BFC" w:rsidP="00962F31">
      <w:pPr>
        <w:pStyle w:val="Ttulo2"/>
        <w:spacing w:before="0" w:after="0"/>
        <w:jc w:val="center"/>
        <w:rPr>
          <w:rFonts w:ascii="Arial Narrow" w:hAnsi="Arial Narrow"/>
          <w:sz w:val="20"/>
        </w:rPr>
      </w:pPr>
      <w:r w:rsidRPr="007B25FE">
        <w:rPr>
          <w:rFonts w:ascii="Arial Narrow" w:hAnsi="Arial Narrow"/>
          <w:sz w:val="20"/>
        </w:rPr>
        <w:t>ESCUELA PROFESIONAL DE MEDICINA VETERINARIA</w:t>
      </w:r>
    </w:p>
    <w:p w14:paraId="25EB017C" w14:textId="01740048" w:rsidR="00C74BFC" w:rsidRPr="007B25FE" w:rsidRDefault="00C74BFC" w:rsidP="00962F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color w:val="000000"/>
        </w:rPr>
      </w:pPr>
      <w:r w:rsidRPr="007B25FE">
        <w:rPr>
          <w:rFonts w:ascii="Arial Narrow" w:hAnsi="Arial Narrow"/>
          <w:b/>
          <w:color w:val="000000"/>
        </w:rPr>
        <w:t xml:space="preserve">DEPARTAMENTO ACADÉMICO DE </w:t>
      </w:r>
      <w:permStart w:id="1609526258" w:edGrp="everyone"/>
      <w:r w:rsidR="00463AC4">
        <w:rPr>
          <w:rFonts w:ascii="Arial" w:hAnsi="Arial"/>
          <w:b/>
          <w:w w:val="80"/>
        </w:rPr>
        <w:t>SALUD</w:t>
      </w:r>
      <w:r w:rsidR="00463AC4">
        <w:rPr>
          <w:rFonts w:ascii="Arial" w:hAnsi="Arial"/>
          <w:b/>
          <w:spacing w:val="18"/>
          <w:w w:val="80"/>
        </w:rPr>
        <w:t xml:space="preserve"> </w:t>
      </w:r>
      <w:r w:rsidR="00463AC4">
        <w:rPr>
          <w:rFonts w:ascii="Arial" w:hAnsi="Arial"/>
          <w:b/>
          <w:w w:val="80"/>
        </w:rPr>
        <w:t>ANIMAL</w:t>
      </w:r>
      <w:r w:rsidR="00463AC4">
        <w:rPr>
          <w:rFonts w:ascii="Arial" w:hAnsi="Arial"/>
          <w:b/>
          <w:spacing w:val="17"/>
          <w:w w:val="80"/>
        </w:rPr>
        <w:t xml:space="preserve"> </w:t>
      </w:r>
      <w:r w:rsidR="00463AC4">
        <w:rPr>
          <w:rFonts w:ascii="Arial" w:hAnsi="Arial"/>
          <w:b/>
          <w:w w:val="80"/>
        </w:rPr>
        <w:t>SALUD</w:t>
      </w:r>
      <w:r w:rsidR="00463AC4">
        <w:rPr>
          <w:rFonts w:ascii="Arial" w:hAnsi="Arial"/>
          <w:b/>
          <w:spacing w:val="19"/>
          <w:w w:val="80"/>
        </w:rPr>
        <w:t xml:space="preserve"> </w:t>
      </w:r>
      <w:r w:rsidR="00463AC4">
        <w:rPr>
          <w:rFonts w:ascii="Arial" w:hAnsi="Arial"/>
          <w:b/>
          <w:w w:val="80"/>
        </w:rPr>
        <w:t>PÚBLICA</w:t>
      </w:r>
      <w:permEnd w:id="1609526258"/>
    </w:p>
    <w:p w14:paraId="43A4AE37" w14:textId="2627A9FE" w:rsidR="00C74BFC" w:rsidRDefault="006D07CD" w:rsidP="00962F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color w:val="000000"/>
          <w:sz w:val="22"/>
          <w:szCs w:val="22"/>
        </w:rPr>
      </w:pPr>
      <w:permStart w:id="974458164" w:edGrp="everyone"/>
      <w:r w:rsidRPr="007B25FE">
        <w:rPr>
          <w:rFonts w:ascii="Arial Narrow" w:hAnsi="Arial Narrow"/>
          <w:color w:val="000000"/>
          <w:sz w:val="22"/>
          <w:szCs w:val="22"/>
        </w:rPr>
        <w:t xml:space="preserve">Sección </w:t>
      </w:r>
      <w:r w:rsidR="00463AC4" w:rsidRPr="00463AC4">
        <w:rPr>
          <w:rFonts w:ascii="Arial Narrow" w:hAnsi="Arial Narrow"/>
          <w:color w:val="000000"/>
          <w:sz w:val="22"/>
          <w:szCs w:val="22"/>
        </w:rPr>
        <w:t>Clínica de Animales Menores</w:t>
      </w:r>
    </w:p>
    <w:permEnd w:id="974458164"/>
    <w:p w14:paraId="1FBC485A" w14:textId="77777777" w:rsidR="00B92476" w:rsidRPr="007B25FE" w:rsidRDefault="00B92476" w:rsidP="006D07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center"/>
        <w:rPr>
          <w:rFonts w:ascii="Arial Narrow" w:hAnsi="Arial Narrow"/>
          <w:color w:val="000000"/>
          <w:sz w:val="22"/>
          <w:szCs w:val="22"/>
        </w:rPr>
      </w:pPr>
    </w:p>
    <w:p w14:paraId="1CF9F1E7" w14:textId="77777777" w:rsidR="00FA4A1D" w:rsidRPr="007B25FE" w:rsidRDefault="001366E8" w:rsidP="001366E8">
      <w:pPr>
        <w:tabs>
          <w:tab w:val="left" w:pos="700"/>
        </w:tabs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 xml:space="preserve">I. </w:t>
      </w:r>
      <w:r w:rsidR="00C74BFC" w:rsidRPr="007B25FE">
        <w:rPr>
          <w:rFonts w:ascii="Arial Narrow" w:hAnsi="Arial Narrow" w:cs="Calibri"/>
          <w:b/>
          <w:sz w:val="22"/>
          <w:szCs w:val="22"/>
        </w:rPr>
        <w:t>INFORMACIÓN GENERAL:</w:t>
      </w:r>
    </w:p>
    <w:p w14:paraId="3BC1EB48" w14:textId="77777777" w:rsidR="00D20FAE" w:rsidRPr="007B25FE" w:rsidRDefault="00D20FAE" w:rsidP="00D20FAE">
      <w:pPr>
        <w:tabs>
          <w:tab w:val="left" w:pos="700"/>
        </w:tabs>
        <w:ind w:left="700"/>
        <w:jc w:val="both"/>
        <w:rPr>
          <w:rFonts w:ascii="Arial Narrow" w:hAnsi="Arial Narrow" w:cs="Calibri"/>
          <w:b/>
          <w:sz w:val="22"/>
          <w:szCs w:val="22"/>
        </w:rPr>
      </w:pPr>
    </w:p>
    <w:tbl>
      <w:tblPr>
        <w:tblStyle w:val="Tablaconcuadrcula"/>
        <w:tblW w:w="0" w:type="auto"/>
        <w:tblInd w:w="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2034"/>
        <w:gridCol w:w="238"/>
        <w:gridCol w:w="4808"/>
      </w:tblGrid>
      <w:tr w:rsidR="00D20FAE" w:rsidRPr="007B25FE" w14:paraId="0183F86C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196C041F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501496258" w:edGrp="everyone" w:colFirst="3" w:colLast="3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5FE6E05E" w14:textId="77777777" w:rsidR="00D20FAE" w:rsidRPr="007B25FE" w:rsidRDefault="006D07CD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Plan de estudios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373A5E73" w14:textId="77777777" w:rsidR="00D20FAE" w:rsidRPr="007B25FE" w:rsidRDefault="006D07CD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5546359F" w14:textId="0A2E0959" w:rsidR="00D20FAE" w:rsidRPr="007B25FE" w:rsidRDefault="006D07CD" w:rsidP="006D07CD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2018</w:t>
            </w:r>
          </w:p>
        </w:tc>
      </w:tr>
      <w:tr w:rsidR="006D07CD" w:rsidRPr="007B25FE" w14:paraId="62CE7797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3EDDEAAD" w14:textId="77777777" w:rsidR="006D07CD" w:rsidRPr="007B25FE" w:rsidRDefault="006D07CD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404302320" w:edGrp="everyone" w:colFirst="3" w:colLast="3"/>
            <w:permEnd w:id="1501496258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6280C577" w14:textId="77777777" w:rsidR="006D07CD" w:rsidRPr="007B25FE" w:rsidRDefault="006D07CD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Nombre de asignatura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01244AA3" w14:textId="77777777" w:rsidR="006D07CD" w:rsidRPr="007B25FE" w:rsidRDefault="006D07CD" w:rsidP="006D07CD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685011F9" w14:textId="7C1B178F" w:rsidR="006D07CD" w:rsidRPr="007B25FE" w:rsidRDefault="00463AC4" w:rsidP="006D07CD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463AC4">
              <w:rPr>
                <w:rFonts w:ascii="Arial Narrow" w:hAnsi="Arial Narrow" w:cs="Calibri"/>
                <w:sz w:val="22"/>
                <w:szCs w:val="22"/>
              </w:rPr>
              <w:t>Anestesia veterinaria</w:t>
            </w:r>
          </w:p>
        </w:tc>
      </w:tr>
      <w:tr w:rsidR="00D20FAE" w:rsidRPr="007B25FE" w14:paraId="5A71F292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25CEC402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700721525" w:edGrp="everyone" w:colFirst="3" w:colLast="3"/>
            <w:permEnd w:id="404302320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084246A3" w14:textId="77777777" w:rsidR="00D20FAE" w:rsidRPr="007B25FE" w:rsidRDefault="00D20FAE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Código de asignatura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19CA0BF" w14:textId="77777777" w:rsidR="00D20FAE" w:rsidRPr="007B25FE" w:rsidRDefault="00D20FAE" w:rsidP="00D20FAE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20CFAECF" w14:textId="03AA019E" w:rsidR="00D20FAE" w:rsidRPr="007B25FE" w:rsidRDefault="00463AC4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463AC4">
              <w:rPr>
                <w:rFonts w:ascii="Arial Narrow" w:hAnsi="Arial Narrow" w:cs="Calibri"/>
                <w:sz w:val="22"/>
                <w:szCs w:val="22"/>
              </w:rPr>
              <w:t>MVO0035</w:t>
            </w:r>
          </w:p>
        </w:tc>
      </w:tr>
      <w:tr w:rsidR="00D20FAE" w:rsidRPr="007B25FE" w14:paraId="1F788E4D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6073ADCB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669495328" w:edGrp="everyone" w:colFirst="3" w:colLast="3"/>
            <w:permEnd w:id="700721525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50DF2E05" w14:textId="77777777" w:rsidR="00D20FAE" w:rsidRPr="007B25FE" w:rsidRDefault="00D20FAE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Tipo de asignatura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1CF55786" w14:textId="77777777" w:rsidR="00D20FAE" w:rsidRPr="007B25FE" w:rsidRDefault="00D20FAE" w:rsidP="00D20FAE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0B2B8421" w14:textId="5429AF53" w:rsidR="00D20FAE" w:rsidRPr="007B25FE" w:rsidRDefault="00D20FAE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Obligatorio</w:t>
            </w:r>
          </w:p>
        </w:tc>
      </w:tr>
      <w:tr w:rsidR="00D20FAE" w:rsidRPr="007B25FE" w14:paraId="0FACF064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6EF7EF2B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517235328" w:edGrp="everyone" w:colFirst="3" w:colLast="3"/>
            <w:permEnd w:id="1669495328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389F4499" w14:textId="77777777" w:rsidR="00D20FAE" w:rsidRPr="007B25FE" w:rsidRDefault="00D20FAE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Área curricular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511784B6" w14:textId="77777777" w:rsidR="00D20FAE" w:rsidRPr="007B25FE" w:rsidRDefault="00D20FAE" w:rsidP="00D20FAE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4090D7A0" w14:textId="7EBDDB48" w:rsidR="00B92476" w:rsidRPr="007B25FE" w:rsidRDefault="00833ADE" w:rsidP="0080652F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Específico </w:t>
            </w:r>
          </w:p>
        </w:tc>
      </w:tr>
      <w:tr w:rsidR="00D20FAE" w:rsidRPr="007B25FE" w14:paraId="626B8AE5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788EE8F1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736641992" w:edGrp="everyone" w:colFirst="3" w:colLast="3"/>
            <w:permEnd w:id="1517235328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1D8B63BC" w14:textId="77777777" w:rsidR="00D20FAE" w:rsidRPr="007B25FE" w:rsidRDefault="00D20FAE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Período académico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077DD248" w14:textId="77777777" w:rsidR="00D20FAE" w:rsidRPr="007B25FE" w:rsidRDefault="00D20FAE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00F8C35E" w14:textId="770DCCA9" w:rsidR="00D20FAE" w:rsidRPr="007B25FE" w:rsidRDefault="00D20FAE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202</w:t>
            </w:r>
            <w:r w:rsidR="00463AC4">
              <w:rPr>
                <w:rFonts w:ascii="Arial Narrow" w:hAnsi="Arial Narrow" w:cs="Calibri"/>
                <w:sz w:val="22"/>
                <w:szCs w:val="22"/>
              </w:rPr>
              <w:t>3</w:t>
            </w:r>
            <w:r w:rsidR="0080652F">
              <w:rPr>
                <w:rFonts w:ascii="Arial Narrow" w:hAnsi="Arial Narrow" w:cs="Calibri"/>
                <w:sz w:val="22"/>
                <w:szCs w:val="22"/>
              </w:rPr>
              <w:t>-</w:t>
            </w:r>
            <w:r w:rsidR="00463AC4">
              <w:rPr>
                <w:rFonts w:ascii="Arial Narrow" w:hAnsi="Arial Narrow" w:cs="Calibri"/>
                <w:sz w:val="22"/>
                <w:szCs w:val="22"/>
              </w:rPr>
              <w:t>0</w:t>
            </w:r>
          </w:p>
        </w:tc>
      </w:tr>
      <w:tr w:rsidR="00644AE8" w:rsidRPr="007B25FE" w14:paraId="46794D49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52BC514D" w14:textId="77777777" w:rsidR="00644AE8" w:rsidRPr="007B25FE" w:rsidRDefault="00644AE8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637357658" w:edGrp="everyone" w:colFirst="3" w:colLast="3"/>
            <w:permEnd w:id="1736641992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1D87E1AC" w14:textId="77777777" w:rsidR="00644AE8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Periodo lectivo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00E95024" w14:textId="77777777" w:rsidR="00644AE8" w:rsidRPr="007B25FE" w:rsidRDefault="00644AE8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: 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11B42197" w14:textId="51809D3C" w:rsidR="00644AE8" w:rsidRPr="007B25FE" w:rsidRDefault="00463AC4" w:rsidP="00644A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463AC4">
              <w:rPr>
                <w:rFonts w:ascii="Arial Narrow" w:hAnsi="Arial Narrow" w:cs="Calibri"/>
                <w:sz w:val="22"/>
                <w:szCs w:val="22"/>
              </w:rPr>
              <w:t>16 de enero al 10 de marzo de 2023</w:t>
            </w:r>
          </w:p>
        </w:tc>
      </w:tr>
      <w:tr w:rsidR="00D20FAE" w:rsidRPr="007B25FE" w14:paraId="02658ACB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3696CE09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019681567" w:edGrp="everyone" w:colFirst="3" w:colLast="3"/>
            <w:permEnd w:id="637357658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526B0FA0" w14:textId="77777777" w:rsidR="00D20FAE" w:rsidRPr="007B25FE" w:rsidRDefault="00D20FAE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Año o </w:t>
            </w:r>
            <w:r w:rsidR="00644AE8" w:rsidRPr="007B25FE">
              <w:rPr>
                <w:rFonts w:ascii="Arial Narrow" w:hAnsi="Arial Narrow" w:cs="Calibri"/>
                <w:sz w:val="22"/>
                <w:szCs w:val="22"/>
              </w:rPr>
              <w:t>semestre</w:t>
            </w: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 de estudios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0435D97" w14:textId="77777777" w:rsidR="00D20FAE" w:rsidRPr="007B25FE" w:rsidRDefault="00D20FAE" w:rsidP="00D20FAE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636A5C58" w14:textId="32B1903B" w:rsidR="00D20FAE" w:rsidRPr="007B25FE" w:rsidRDefault="00463AC4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Octavo semestre</w:t>
            </w:r>
          </w:p>
        </w:tc>
      </w:tr>
      <w:tr w:rsidR="0019524B" w:rsidRPr="007B25FE" w14:paraId="5F23BD98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3808CCAE" w14:textId="77777777" w:rsidR="0019524B" w:rsidRPr="007B25FE" w:rsidRDefault="0019524B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375367157" w:edGrp="everyone" w:colFirst="3" w:colLast="3"/>
            <w:permEnd w:id="1019681567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44A1139D" w14:textId="19B6EECD" w:rsidR="0019524B" w:rsidRPr="007B25FE" w:rsidRDefault="0019524B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Pre-requisitos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27A5728" w14:textId="19F3E792" w:rsidR="0019524B" w:rsidRPr="007B25FE" w:rsidRDefault="0019524B" w:rsidP="00D20FA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5A6E93AA" w14:textId="4BBDCC95" w:rsidR="0019524B" w:rsidRPr="007B25FE" w:rsidRDefault="0019524B" w:rsidP="0019524B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</w:t>
            </w:r>
            <w:r w:rsidR="0080652F"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olocar los códigos de los cursos que son pre-requisitos)</w:t>
            </w:r>
          </w:p>
        </w:tc>
      </w:tr>
      <w:tr w:rsidR="00D20FAE" w:rsidRPr="007B25FE" w14:paraId="1A01C2A1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0C8A33AA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594504841" w:edGrp="everyone" w:colFirst="3" w:colLast="3"/>
            <w:permEnd w:id="1375367157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2CECB0CA" w14:textId="77777777" w:rsidR="00D20FAE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Modalidad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0F47106A" w14:textId="77777777" w:rsidR="00D20FAE" w:rsidRPr="007B25FE" w:rsidRDefault="00D20FAE" w:rsidP="00D20FAE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344D7156" w14:textId="46A040A5" w:rsidR="00D20FAE" w:rsidRPr="007B25FE" w:rsidRDefault="00644AE8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Presencial</w:t>
            </w:r>
          </w:p>
        </w:tc>
      </w:tr>
      <w:tr w:rsidR="00644AE8" w:rsidRPr="007B25FE" w14:paraId="15CF4050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5094562B" w14:textId="77777777" w:rsidR="00644AE8" w:rsidRPr="007B25FE" w:rsidRDefault="00644AE8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419595856" w:edGrp="everyone" w:colFirst="3" w:colLast="3"/>
            <w:permEnd w:id="1594504841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65BA903D" w14:textId="77777777" w:rsidR="00644AE8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Créditos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413C69CC" w14:textId="77777777" w:rsidR="00644AE8" w:rsidRPr="007B25FE" w:rsidRDefault="00644AE8" w:rsidP="00D20FA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45B397B1" w14:textId="0BB93195" w:rsidR="00644AE8" w:rsidRPr="007B25FE" w:rsidRDefault="00463AC4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</w:tr>
      <w:tr w:rsidR="00644AE8" w:rsidRPr="007B25FE" w14:paraId="45238594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4AE2FCD3" w14:textId="77777777" w:rsidR="00644AE8" w:rsidRPr="007B25FE" w:rsidRDefault="00644AE8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029330297" w:edGrp="everyone" w:colFirst="3" w:colLast="3"/>
            <w:permEnd w:id="1419595856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010A1A99" w14:textId="77777777" w:rsidR="00644AE8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Horas semanales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BAB214A" w14:textId="77777777" w:rsidR="00644AE8" w:rsidRPr="007B25FE" w:rsidRDefault="00644AE8" w:rsidP="00D20FA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6F291F8C" w14:textId="249365F8" w:rsidR="00644AE8" w:rsidRPr="007B25FE" w:rsidRDefault="00644AE8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Teoría: </w:t>
            </w:r>
            <w:r w:rsidR="00463AC4">
              <w:rPr>
                <w:rFonts w:ascii="Arial Narrow" w:hAnsi="Arial Narrow" w:cs="Calibri"/>
                <w:sz w:val="22"/>
                <w:szCs w:val="22"/>
              </w:rPr>
              <w:t>2</w:t>
            </w: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 horas</w:t>
            </w:r>
          </w:p>
          <w:p w14:paraId="17AC396B" w14:textId="48C93828" w:rsidR="00644AE8" w:rsidRPr="007B25FE" w:rsidRDefault="00644AE8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Práctica: </w:t>
            </w:r>
            <w:r w:rsidR="00463AC4">
              <w:rPr>
                <w:rFonts w:ascii="Arial Narrow" w:hAnsi="Arial Narrow" w:cs="Calibri"/>
                <w:sz w:val="22"/>
                <w:szCs w:val="22"/>
              </w:rPr>
              <w:t>4</w:t>
            </w: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 horas</w:t>
            </w:r>
          </w:p>
        </w:tc>
      </w:tr>
      <w:tr w:rsidR="00644AE8" w:rsidRPr="007B25FE" w14:paraId="54083B2E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7EC85215" w14:textId="77777777" w:rsidR="00644AE8" w:rsidRPr="007B25FE" w:rsidRDefault="00644AE8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643867389" w:edGrp="everyone" w:colFirst="3" w:colLast="3"/>
            <w:permEnd w:id="1029330297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6601EF3B" w14:textId="77777777" w:rsidR="00644AE8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Horario y aula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3439128" w14:textId="77777777" w:rsidR="00644AE8" w:rsidRPr="007B25FE" w:rsidRDefault="00644AE8" w:rsidP="00D20FA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45893D77" w14:textId="2A7425C2" w:rsidR="00463AC4" w:rsidRDefault="00463AC4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Jueves Teoría 10:00 am</w:t>
            </w:r>
            <w:r w:rsidR="006D07CD" w:rsidRPr="007B25FE">
              <w:rPr>
                <w:rFonts w:ascii="Arial Narrow" w:hAnsi="Arial Narrow" w:cs="Calibri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 w:cs="Calibri"/>
                <w:sz w:val="22"/>
                <w:szCs w:val="22"/>
              </w:rPr>
              <w:t>12:00 pm</w:t>
            </w:r>
            <w:r w:rsidR="006D07CD" w:rsidRPr="007B25FE">
              <w:rPr>
                <w:rFonts w:ascii="Arial Narrow" w:hAnsi="Arial Narrow" w:cs="Calibri"/>
                <w:sz w:val="22"/>
                <w:szCs w:val="22"/>
              </w:rPr>
              <w:t xml:space="preserve"> / Aula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por definir</w:t>
            </w:r>
          </w:p>
          <w:p w14:paraId="0224ACDD" w14:textId="01FA027E" w:rsidR="00644AE8" w:rsidRPr="007B25FE" w:rsidRDefault="00463AC4" w:rsidP="00D20FAE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Jueves Práctica 12:00 pm – 16:00 pm/ Lab. por definir</w:t>
            </w:r>
          </w:p>
        </w:tc>
      </w:tr>
      <w:tr w:rsidR="00644AE8" w:rsidRPr="007B25FE" w14:paraId="712763DA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5AD32396" w14:textId="77777777" w:rsidR="00644AE8" w:rsidRPr="007B25FE" w:rsidRDefault="00644AE8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640768856" w:edGrp="everyone" w:colFirst="3" w:colLast="3"/>
            <w:permEnd w:id="1643867389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71091418" w14:textId="77777777" w:rsidR="00644AE8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Docente responsable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0454DE6C" w14:textId="77777777" w:rsidR="00644AE8" w:rsidRPr="007B25FE" w:rsidRDefault="00644AE8" w:rsidP="00D20FA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46E598E5" w14:textId="7C30145F" w:rsidR="00463AC4" w:rsidRPr="007B25FE" w:rsidRDefault="00463AC4" w:rsidP="00644A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463AC4">
              <w:rPr>
                <w:rFonts w:ascii="Arial Narrow" w:hAnsi="Arial Narrow" w:cs="Calibri"/>
                <w:sz w:val="22"/>
                <w:szCs w:val="22"/>
              </w:rPr>
              <w:t>MV. Rose Mary Barreto Ríos, Mg. Profesora Auxiliar TC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, </w:t>
            </w:r>
            <w:r w:rsidRPr="00463AC4">
              <w:rPr>
                <w:rFonts w:ascii="Arial Narrow" w:hAnsi="Arial Narrow" w:cs="Calibri"/>
                <w:sz w:val="22"/>
                <w:szCs w:val="22"/>
              </w:rPr>
              <w:t>rbarretor@unmsm.edu.pe</w:t>
            </w:r>
          </w:p>
        </w:tc>
      </w:tr>
      <w:tr w:rsidR="0019524B" w:rsidRPr="007B25FE" w14:paraId="02ADB3AA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0F2E9A29" w14:textId="77777777" w:rsidR="0019524B" w:rsidRPr="007B25FE" w:rsidRDefault="0019524B" w:rsidP="0019524B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405017247" w:edGrp="everyone" w:colFirst="3" w:colLast="3"/>
            <w:permEnd w:id="1640768856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09DCC308" w14:textId="40990C82" w:rsidR="0019524B" w:rsidRPr="007B25FE" w:rsidRDefault="0019524B" w:rsidP="0019524B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3E272F">
              <w:rPr>
                <w:rFonts w:ascii="Arial Narrow" w:eastAsia="Arial Narrow" w:hAnsi="Arial Narrow" w:cs="Arial Narrow"/>
                <w:sz w:val="22"/>
                <w:szCs w:val="22"/>
              </w:rPr>
              <w:t>Docentes colaboradores permanente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532BCDB" w14:textId="6B6FF67C" w:rsidR="0019524B" w:rsidRPr="007B25FE" w:rsidRDefault="0019524B" w:rsidP="0019524B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E272F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36840B2E" w14:textId="3139C6C2" w:rsidR="0019524B" w:rsidRPr="007B25FE" w:rsidRDefault="0019524B" w:rsidP="0019524B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3E272F">
              <w:rPr>
                <w:rFonts w:ascii="Arial Narrow" w:eastAsia="Arial Narrow" w:hAnsi="Arial Narrow" w:cs="Arial Narrow"/>
                <w:sz w:val="22"/>
                <w:szCs w:val="22"/>
              </w:rPr>
              <w:t>(Título profesional, Nombre, Grados académicos, categoría y clase docente / Correo institucional)</w:t>
            </w:r>
          </w:p>
        </w:tc>
      </w:tr>
      <w:tr w:rsidR="0019524B" w:rsidRPr="007B25FE" w14:paraId="1597DC04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323DD069" w14:textId="77777777" w:rsidR="0019524B" w:rsidRPr="007B25FE" w:rsidRDefault="0019524B" w:rsidP="0019524B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525763816" w:edGrp="everyone" w:colFirst="3" w:colLast="3"/>
            <w:permEnd w:id="405017247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0871094A" w14:textId="108ADD3E" w:rsidR="0019524B" w:rsidRPr="007B25FE" w:rsidRDefault="0019524B" w:rsidP="0019524B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3E272F">
              <w:rPr>
                <w:rFonts w:ascii="Arial Narrow" w:eastAsia="Arial Narrow" w:hAnsi="Arial Narrow" w:cs="Arial Narrow"/>
                <w:sz w:val="22"/>
                <w:szCs w:val="22"/>
              </w:rPr>
              <w:t>Docentes colaboradores ocasional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es</w:t>
            </w:r>
            <w:r w:rsidRPr="003E2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37E17BF" w14:textId="3A56420E" w:rsidR="0019524B" w:rsidRPr="007B25FE" w:rsidRDefault="0019524B" w:rsidP="0019524B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E272F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4761FF9C" w14:textId="1A30E536" w:rsidR="0019524B" w:rsidRPr="007B25FE" w:rsidRDefault="0019524B" w:rsidP="0019524B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3E272F">
              <w:rPr>
                <w:rFonts w:ascii="Arial Narrow" w:eastAsia="Arial Narrow" w:hAnsi="Arial Narrow" w:cs="Arial Narrow"/>
                <w:sz w:val="22"/>
                <w:szCs w:val="22"/>
              </w:rPr>
              <w:t>(Título profesional, Nombre, Grados académicos, categoría y clase docente / Correo institucional)</w:t>
            </w:r>
          </w:p>
        </w:tc>
      </w:tr>
      <w:tr w:rsidR="00D20FAE" w:rsidRPr="007B25FE" w14:paraId="7BF47952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5CD22CF7" w14:textId="77777777" w:rsidR="00D20FAE" w:rsidRPr="007B25FE" w:rsidRDefault="00D20FAE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243870102" w:edGrp="everyone" w:colFirst="3" w:colLast="3"/>
            <w:permEnd w:id="1525763816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0613E005" w14:textId="77777777" w:rsidR="00D20FAE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Docentes invitados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4385D398" w14:textId="77777777" w:rsidR="00D20FAE" w:rsidRPr="007B25FE" w:rsidRDefault="00D20FAE" w:rsidP="00D20FAE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00133568" w14:textId="77777777" w:rsidR="00D20FAE" w:rsidRPr="007B25FE" w:rsidRDefault="00644AE8" w:rsidP="00644A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(Título profesional, Nombre, Grados académicos)</w:t>
            </w:r>
          </w:p>
        </w:tc>
      </w:tr>
      <w:tr w:rsidR="00644AE8" w:rsidRPr="007B25FE" w14:paraId="51FD6A99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6CDF34E0" w14:textId="77777777" w:rsidR="00644AE8" w:rsidRPr="007B25FE" w:rsidRDefault="00644AE8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697126033" w:edGrp="everyone" w:colFirst="3" w:colLast="3"/>
            <w:permEnd w:id="243870102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49FC6731" w14:textId="77777777" w:rsidR="00644AE8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Jefe de práctica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730F9957" w14:textId="77777777" w:rsidR="00644AE8" w:rsidRPr="007B25FE" w:rsidRDefault="00644AE8" w:rsidP="00D20FA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387A96F1" w14:textId="77777777" w:rsidR="00644AE8" w:rsidRPr="007B25FE" w:rsidRDefault="00644AE8" w:rsidP="00644A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(Título profesional, Nombre, Grados académicos)</w:t>
            </w:r>
          </w:p>
        </w:tc>
      </w:tr>
      <w:tr w:rsidR="00644AE8" w:rsidRPr="007B25FE" w14:paraId="5F1BE85A" w14:textId="77777777" w:rsidTr="001366E8">
        <w:tc>
          <w:tcPr>
            <w:tcW w:w="718" w:type="dxa"/>
            <w:tcMar>
              <w:left w:w="0" w:type="dxa"/>
              <w:right w:w="0" w:type="dxa"/>
            </w:tcMar>
          </w:tcPr>
          <w:p w14:paraId="01EF61A1" w14:textId="77777777" w:rsidR="00644AE8" w:rsidRPr="007B25FE" w:rsidRDefault="00644AE8" w:rsidP="008D3AA9">
            <w:pPr>
              <w:pStyle w:val="Prrafodelista"/>
              <w:numPr>
                <w:ilvl w:val="0"/>
                <w:numId w:val="4"/>
              </w:num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permStart w:id="1099447277" w:edGrp="everyone" w:colFirst="3" w:colLast="3"/>
            <w:permEnd w:id="697126033"/>
          </w:p>
        </w:tc>
        <w:tc>
          <w:tcPr>
            <w:tcW w:w="2034" w:type="dxa"/>
            <w:tcMar>
              <w:left w:w="0" w:type="dxa"/>
              <w:right w:w="0" w:type="dxa"/>
            </w:tcMar>
          </w:tcPr>
          <w:p w14:paraId="5780FC22" w14:textId="77777777" w:rsidR="00644AE8" w:rsidRPr="007B25FE" w:rsidRDefault="00644AE8" w:rsidP="001D39F8">
            <w:pPr>
              <w:tabs>
                <w:tab w:val="left" w:pos="700"/>
              </w:tabs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Ayudante de cátedra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</w:tcPr>
          <w:p w14:paraId="0A55895C" w14:textId="77777777" w:rsidR="00644AE8" w:rsidRPr="007B25FE" w:rsidRDefault="00644AE8" w:rsidP="00D20FA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808" w:type="dxa"/>
            <w:tcMar>
              <w:left w:w="0" w:type="dxa"/>
              <w:right w:w="0" w:type="dxa"/>
            </w:tcMar>
          </w:tcPr>
          <w:p w14:paraId="0E835336" w14:textId="1F1C89C5" w:rsidR="00644AE8" w:rsidRPr="007B25FE" w:rsidRDefault="00644AE8" w:rsidP="00644A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(Nombre</w:t>
            </w:r>
            <w:r w:rsidR="00E62B56" w:rsidRPr="007B25FE">
              <w:rPr>
                <w:rFonts w:ascii="Arial Narrow" w:hAnsi="Arial Narrow" w:cs="Calibri"/>
                <w:sz w:val="22"/>
                <w:szCs w:val="22"/>
              </w:rPr>
              <w:t>, Grados académicos</w:t>
            </w:r>
            <w:r w:rsidRPr="007B25FE">
              <w:rPr>
                <w:rFonts w:ascii="Arial Narrow" w:hAnsi="Arial Narrow" w:cs="Calibri"/>
                <w:sz w:val="22"/>
                <w:szCs w:val="22"/>
              </w:rPr>
              <w:t>)</w:t>
            </w:r>
          </w:p>
        </w:tc>
      </w:tr>
      <w:permEnd w:id="1099447277"/>
    </w:tbl>
    <w:p w14:paraId="4CADA534" w14:textId="77777777" w:rsidR="00D20FAE" w:rsidRPr="007B25FE" w:rsidRDefault="00D20FAE" w:rsidP="00D20FAE">
      <w:pPr>
        <w:tabs>
          <w:tab w:val="left" w:pos="700"/>
        </w:tabs>
        <w:ind w:left="700"/>
        <w:jc w:val="both"/>
        <w:rPr>
          <w:rFonts w:ascii="Arial Narrow" w:hAnsi="Arial Narrow" w:cs="Calibri"/>
          <w:b/>
          <w:sz w:val="22"/>
          <w:szCs w:val="22"/>
        </w:rPr>
      </w:pPr>
    </w:p>
    <w:p w14:paraId="5066BB63" w14:textId="77777777" w:rsidR="00FA4A1D" w:rsidRPr="007B25FE" w:rsidRDefault="001366E8" w:rsidP="001366E8">
      <w:pPr>
        <w:spacing w:line="239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 xml:space="preserve">II. </w:t>
      </w:r>
      <w:r w:rsidR="00C74BFC" w:rsidRPr="007B25FE">
        <w:rPr>
          <w:rFonts w:ascii="Arial Narrow" w:hAnsi="Arial Narrow" w:cs="Calibri"/>
          <w:b/>
          <w:sz w:val="22"/>
          <w:szCs w:val="22"/>
        </w:rPr>
        <w:t>SUMILLA</w:t>
      </w:r>
    </w:p>
    <w:p w14:paraId="60D5FF17" w14:textId="77777777" w:rsidR="0019524B" w:rsidRDefault="0019524B" w:rsidP="0019524B">
      <w:pPr>
        <w:rPr>
          <w:rFonts w:ascii="Arial Narrow" w:hAnsi="Arial Narrow" w:cs="Calibri"/>
          <w:sz w:val="22"/>
          <w:szCs w:val="22"/>
        </w:rPr>
      </w:pPr>
    </w:p>
    <w:p w14:paraId="102F9883" w14:textId="77777777" w:rsidR="00FA4A1D" w:rsidRPr="007B25FE" w:rsidRDefault="001366E8" w:rsidP="0019524B">
      <w:pPr>
        <w:rPr>
          <w:rFonts w:ascii="Arial Narrow" w:hAnsi="Arial Narrow" w:cs="Calibri"/>
          <w:sz w:val="22"/>
          <w:szCs w:val="22"/>
        </w:rPr>
      </w:pPr>
      <w:permStart w:id="1819296531" w:edGrp="everyone"/>
      <w:r w:rsidRPr="007B25FE">
        <w:rPr>
          <w:rFonts w:ascii="Arial Narrow" w:hAnsi="Arial Narrow" w:cs="Calibri"/>
          <w:sz w:val="22"/>
          <w:szCs w:val="22"/>
        </w:rPr>
        <w:t>Debe a</w:t>
      </w:r>
      <w:r w:rsidR="00C74BFC" w:rsidRPr="007B25FE">
        <w:rPr>
          <w:rFonts w:ascii="Arial Narrow" w:hAnsi="Arial Narrow" w:cs="Calibri"/>
          <w:sz w:val="22"/>
          <w:szCs w:val="22"/>
        </w:rPr>
        <w:t>notar</w:t>
      </w:r>
      <w:r w:rsidRPr="007B25FE">
        <w:rPr>
          <w:rFonts w:ascii="Arial Narrow" w:hAnsi="Arial Narrow" w:cs="Calibri"/>
          <w:sz w:val="22"/>
          <w:szCs w:val="22"/>
        </w:rPr>
        <w:t>se</w:t>
      </w:r>
      <w:r w:rsidR="00C74BFC" w:rsidRPr="007B25FE">
        <w:rPr>
          <w:rFonts w:ascii="Arial Narrow" w:hAnsi="Arial Narrow" w:cs="Calibri"/>
          <w:sz w:val="22"/>
          <w:szCs w:val="22"/>
        </w:rPr>
        <w:t xml:space="preserve"> la que se consigna en el Plan de Estudios</w:t>
      </w:r>
      <w:r w:rsidRPr="007B25FE">
        <w:rPr>
          <w:rFonts w:ascii="Arial Narrow" w:hAnsi="Arial Narrow" w:cs="Calibri"/>
          <w:sz w:val="22"/>
          <w:szCs w:val="22"/>
        </w:rPr>
        <w:t xml:space="preserve"> correspondiente</w:t>
      </w:r>
      <w:r w:rsidR="00C74BFC" w:rsidRPr="007B25FE">
        <w:rPr>
          <w:rFonts w:ascii="Arial Narrow" w:hAnsi="Arial Narrow" w:cs="Calibri"/>
          <w:sz w:val="22"/>
          <w:szCs w:val="22"/>
        </w:rPr>
        <w:t>.</w:t>
      </w:r>
    </w:p>
    <w:permEnd w:id="1819296531"/>
    <w:p w14:paraId="0CFAA160" w14:textId="77777777" w:rsidR="00FA4A1D" w:rsidRPr="007B25FE" w:rsidRDefault="00C74BFC">
      <w:pPr>
        <w:spacing w:line="235" w:lineRule="auto"/>
        <w:rPr>
          <w:rFonts w:ascii="Arial Narrow" w:hAnsi="Arial Narrow" w:cs="Calibri"/>
          <w:i/>
          <w:sz w:val="22"/>
          <w:szCs w:val="22"/>
        </w:rPr>
      </w:pPr>
      <w:r w:rsidRPr="007B25FE">
        <w:rPr>
          <w:rFonts w:ascii="Arial Narrow" w:hAnsi="Arial Narrow" w:cs="Calibri"/>
          <w:b/>
          <w:i/>
          <w:sz w:val="22"/>
          <w:szCs w:val="22"/>
        </w:rPr>
        <w:t xml:space="preserve"> </w:t>
      </w:r>
    </w:p>
    <w:p w14:paraId="060D93CE" w14:textId="77777777" w:rsidR="00FA4A1D" w:rsidRPr="007B25FE" w:rsidRDefault="00FA4A1D">
      <w:pPr>
        <w:spacing w:line="279" w:lineRule="auto"/>
        <w:rPr>
          <w:rFonts w:ascii="Arial Narrow" w:hAnsi="Arial Narrow" w:cs="Calibri"/>
          <w:sz w:val="22"/>
          <w:szCs w:val="22"/>
        </w:rPr>
      </w:pPr>
    </w:p>
    <w:p w14:paraId="51EBF497" w14:textId="77777777" w:rsidR="001366E8" w:rsidRPr="007B25FE" w:rsidRDefault="00E1020E" w:rsidP="00E1020E">
      <w:pPr>
        <w:tabs>
          <w:tab w:val="left" w:pos="700"/>
        </w:tabs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 xml:space="preserve">III. </w:t>
      </w:r>
      <w:r w:rsidR="001366E8" w:rsidRPr="007B25FE">
        <w:rPr>
          <w:rFonts w:ascii="Arial Narrow" w:hAnsi="Arial Narrow" w:cs="Calibri"/>
          <w:b/>
          <w:sz w:val="22"/>
          <w:szCs w:val="22"/>
        </w:rPr>
        <w:t>COMPETENCIAS</w:t>
      </w:r>
      <w:r w:rsidRPr="007B25FE">
        <w:rPr>
          <w:rFonts w:ascii="Arial Narrow" w:hAnsi="Arial Narrow" w:cs="Calibri"/>
          <w:b/>
          <w:sz w:val="22"/>
          <w:szCs w:val="22"/>
        </w:rPr>
        <w:t xml:space="preserve"> DEL PERFIL DE EGRESO</w:t>
      </w:r>
      <w:r w:rsidR="00471A65">
        <w:rPr>
          <w:rFonts w:ascii="Arial Narrow" w:hAnsi="Arial Narrow" w:cs="Calibri"/>
          <w:b/>
          <w:sz w:val="22"/>
          <w:szCs w:val="22"/>
        </w:rPr>
        <w:t xml:space="preserve"> A LA QUE CONTRIBUYE LA ASIGNATURA</w:t>
      </w:r>
    </w:p>
    <w:p w14:paraId="64132BE1" w14:textId="77777777" w:rsidR="001366E8" w:rsidRPr="007B25FE" w:rsidRDefault="001366E8" w:rsidP="001366E8">
      <w:pPr>
        <w:tabs>
          <w:tab w:val="left" w:pos="700"/>
        </w:tabs>
        <w:jc w:val="both"/>
        <w:rPr>
          <w:rFonts w:ascii="Arial Narrow" w:hAnsi="Arial Narrow" w:cs="Calibr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626"/>
        <w:gridCol w:w="3039"/>
      </w:tblGrid>
      <w:tr w:rsidR="008B18EA" w:rsidRPr="007B25FE" w14:paraId="62E41753" w14:textId="77777777" w:rsidTr="008B18EA">
        <w:tc>
          <w:tcPr>
            <w:tcW w:w="1413" w:type="dxa"/>
          </w:tcPr>
          <w:p w14:paraId="4E874D93" w14:textId="77777777" w:rsidR="008B18EA" w:rsidRPr="007B25FE" w:rsidRDefault="008B18E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B7DD64" w14:textId="77777777" w:rsidR="008B18EA" w:rsidRPr="007B25FE" w:rsidRDefault="008B18E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b/>
                <w:sz w:val="22"/>
                <w:szCs w:val="22"/>
              </w:rPr>
              <w:t>COMPETENCIA</w:t>
            </w:r>
          </w:p>
        </w:tc>
        <w:tc>
          <w:tcPr>
            <w:tcW w:w="1626" w:type="dxa"/>
          </w:tcPr>
          <w:p w14:paraId="23B508C4" w14:textId="77777777" w:rsidR="008B18EA" w:rsidRPr="007B25FE" w:rsidRDefault="008B18E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b/>
                <w:sz w:val="22"/>
                <w:szCs w:val="22"/>
              </w:rPr>
              <w:t>NIVEL DE COMPETENCIA</w:t>
            </w:r>
            <w:r w:rsidR="001609F3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39" w:type="dxa"/>
          </w:tcPr>
          <w:p w14:paraId="731E0CF5" w14:textId="77777777" w:rsidR="008B18EA" w:rsidRPr="007B25FE" w:rsidRDefault="008B18EA" w:rsidP="008B18EA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b/>
                <w:sz w:val="22"/>
                <w:szCs w:val="22"/>
              </w:rPr>
              <w:t>DESCRIPCIÓN DE LA COMPETENCIA</w:t>
            </w:r>
          </w:p>
        </w:tc>
      </w:tr>
      <w:tr w:rsidR="008B18EA" w:rsidRPr="007B25FE" w14:paraId="09E7130A" w14:textId="77777777" w:rsidTr="008B18EA">
        <w:tc>
          <w:tcPr>
            <w:tcW w:w="1413" w:type="dxa"/>
          </w:tcPr>
          <w:p w14:paraId="635FC2F6" w14:textId="77777777" w:rsidR="008B18EA" w:rsidRPr="007B25FE" w:rsidRDefault="008B18E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permStart w:id="371676059" w:edGrp="everyone" w:colFirst="1" w:colLast="1"/>
            <w:permStart w:id="2092892666" w:edGrp="everyone" w:colFirst="2" w:colLast="2"/>
            <w:permStart w:id="474839545" w:edGrp="everyone" w:colFirst="3" w:colLast="3"/>
            <w:r w:rsidRPr="007B25FE">
              <w:rPr>
                <w:rFonts w:ascii="Arial Narrow" w:hAnsi="Arial Narrow" w:cs="Calibri"/>
                <w:b/>
                <w:sz w:val="22"/>
                <w:szCs w:val="22"/>
              </w:rPr>
              <w:t>Generales</w:t>
            </w:r>
          </w:p>
        </w:tc>
        <w:tc>
          <w:tcPr>
            <w:tcW w:w="2410" w:type="dxa"/>
          </w:tcPr>
          <w:p w14:paraId="6BC74236" w14:textId="49E4E6E4" w:rsidR="008B18EA" w:rsidRPr="007B25FE" w:rsidRDefault="008B18EA" w:rsidP="008B18EA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Resolución de Problemas</w:t>
            </w:r>
            <w:r w:rsidR="001C2995">
              <w:rPr>
                <w:rFonts w:ascii="Arial Narrow" w:hAnsi="Arial Narrow" w:cs="Calibri"/>
                <w:sz w:val="22"/>
                <w:szCs w:val="22"/>
              </w:rPr>
              <w:t xml:space="preserve"> y Responsabilidad Social</w:t>
            </w: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</w:tcPr>
          <w:p w14:paraId="0C8935BF" w14:textId="5B8A82D0" w:rsidR="001609F3" w:rsidRPr="007B25FE" w:rsidRDefault="00213CD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="001609F3">
              <w:rPr>
                <w:rFonts w:ascii="Arial Narrow" w:hAnsi="Arial Narrow" w:cs="Calibri"/>
                <w:sz w:val="22"/>
                <w:szCs w:val="22"/>
              </w:rPr>
              <w:t>ompetent</w:t>
            </w:r>
            <w:r>
              <w:rPr>
                <w:rFonts w:ascii="Arial Narrow" w:hAnsi="Arial Narrow" w:cs="Calibri"/>
                <w:sz w:val="22"/>
                <w:szCs w:val="22"/>
              </w:rPr>
              <w:t>e</w:t>
            </w:r>
          </w:p>
        </w:tc>
        <w:tc>
          <w:tcPr>
            <w:tcW w:w="3039" w:type="dxa"/>
          </w:tcPr>
          <w:p w14:paraId="06DF978A" w14:textId="77777777" w:rsidR="00D34039" w:rsidRPr="007B25FE" w:rsidRDefault="00D34039" w:rsidP="00D34039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>Señalar la competencia general que se espera alcanzar en los estudiantes al término de la asignatura.</w:t>
            </w:r>
          </w:p>
          <w:p w14:paraId="4AC5309F" w14:textId="77777777" w:rsidR="008B18EA" w:rsidRPr="007B25FE" w:rsidRDefault="008B18E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8B18EA" w:rsidRPr="007B25FE" w14:paraId="593D44C9" w14:textId="77777777" w:rsidTr="008B18EA">
        <w:tc>
          <w:tcPr>
            <w:tcW w:w="1413" w:type="dxa"/>
          </w:tcPr>
          <w:p w14:paraId="00D220DB" w14:textId="77777777" w:rsidR="008B18EA" w:rsidRPr="007B25FE" w:rsidRDefault="00D34039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permStart w:id="1798006613" w:edGrp="everyone" w:colFirst="1" w:colLast="1"/>
            <w:permStart w:id="1956847900" w:edGrp="everyone" w:colFirst="2" w:colLast="2"/>
            <w:permStart w:id="2123131190" w:edGrp="everyone" w:colFirst="3" w:colLast="3"/>
            <w:permEnd w:id="371676059"/>
            <w:permEnd w:id="2092892666"/>
            <w:permEnd w:id="474839545"/>
            <w:r w:rsidRPr="007B25FE">
              <w:rPr>
                <w:rFonts w:ascii="Arial Narrow" w:hAnsi="Arial Narrow" w:cs="Calibri"/>
                <w:b/>
                <w:sz w:val="22"/>
                <w:szCs w:val="22"/>
              </w:rPr>
              <w:t>Especí</w:t>
            </w:r>
            <w:r w:rsidR="008B18EA" w:rsidRPr="007B25FE">
              <w:rPr>
                <w:rFonts w:ascii="Arial Narrow" w:hAnsi="Arial Narrow" w:cs="Calibri"/>
                <w:b/>
                <w:sz w:val="22"/>
                <w:szCs w:val="22"/>
              </w:rPr>
              <w:t>ficas</w:t>
            </w:r>
          </w:p>
        </w:tc>
        <w:tc>
          <w:tcPr>
            <w:tcW w:w="2410" w:type="dxa"/>
          </w:tcPr>
          <w:p w14:paraId="18432A35" w14:textId="02956E08" w:rsidR="008B18EA" w:rsidRPr="007B25FE" w:rsidRDefault="008B18EA" w:rsidP="008B18EA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B25FE">
              <w:rPr>
                <w:rFonts w:ascii="Arial Narrow" w:hAnsi="Arial Narrow" w:cs="Calibri"/>
                <w:sz w:val="22"/>
                <w:szCs w:val="22"/>
              </w:rPr>
              <w:t xml:space="preserve">Medicina y Salud Animal </w:t>
            </w:r>
          </w:p>
        </w:tc>
        <w:tc>
          <w:tcPr>
            <w:tcW w:w="1626" w:type="dxa"/>
          </w:tcPr>
          <w:p w14:paraId="63B6F304" w14:textId="39AADE7B" w:rsidR="008B18EA" w:rsidRPr="007B25FE" w:rsidRDefault="00213CD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="001609F3">
              <w:rPr>
                <w:rFonts w:ascii="Arial Narrow" w:hAnsi="Arial Narrow" w:cs="Calibri"/>
                <w:sz w:val="22"/>
                <w:szCs w:val="22"/>
              </w:rPr>
              <w:t>ompetent</w:t>
            </w:r>
            <w:r>
              <w:rPr>
                <w:rFonts w:ascii="Arial Narrow" w:hAnsi="Arial Narrow" w:cs="Calibri"/>
                <w:sz w:val="22"/>
                <w:szCs w:val="22"/>
              </w:rPr>
              <w:t>e</w:t>
            </w:r>
            <w:r w:rsidR="001609F3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3039" w:type="dxa"/>
          </w:tcPr>
          <w:p w14:paraId="1C21D6E1" w14:textId="1C1E0524" w:rsidR="008B18EA" w:rsidRPr="007B25FE" w:rsidRDefault="00DD678A" w:rsidP="001366E8">
            <w:pPr>
              <w:tabs>
                <w:tab w:val="left" w:pos="70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DD678A">
              <w:rPr>
                <w:rFonts w:ascii="Arial Narrow" w:hAnsi="Arial Narrow" w:cs="Calibri"/>
                <w:sz w:val="22"/>
                <w:szCs w:val="22"/>
              </w:rPr>
              <w:t xml:space="preserve">Ejecuta y evalúa los aspectos competentes relacionados con el diagnóstico, pronóstico, tratamiento, prevención y control de las enfermedades que afectan a los </w:t>
            </w:r>
            <w:r w:rsidRPr="00DD678A">
              <w:rPr>
                <w:rFonts w:ascii="Arial Narrow" w:hAnsi="Arial Narrow" w:cs="Calibri"/>
                <w:sz w:val="22"/>
                <w:szCs w:val="22"/>
              </w:rPr>
              <w:lastRenderedPageBreak/>
              <w:t>animales terrestres y acuáticos para lograr el bienestar animal y la óptima productividad de los sistemas pecuarios, mediante el empleo de métodos y técnicas diagnósticas, terapéuticas y quirúrgicas</w:t>
            </w:r>
            <w:r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</w:tr>
      <w:permEnd w:id="1798006613"/>
      <w:permEnd w:id="1956847900"/>
      <w:permEnd w:id="2123131190"/>
    </w:tbl>
    <w:p w14:paraId="1E84C510" w14:textId="77777777" w:rsidR="001366E8" w:rsidRPr="007B25FE" w:rsidRDefault="001366E8" w:rsidP="001366E8">
      <w:pPr>
        <w:tabs>
          <w:tab w:val="left" w:pos="700"/>
        </w:tabs>
        <w:jc w:val="both"/>
        <w:rPr>
          <w:rFonts w:ascii="Arial Narrow" w:hAnsi="Arial Narrow" w:cs="Calibri"/>
          <w:b/>
          <w:sz w:val="22"/>
          <w:szCs w:val="22"/>
        </w:rPr>
      </w:pPr>
    </w:p>
    <w:p w14:paraId="6688BBD2" w14:textId="77777777" w:rsidR="00FA4A1D" w:rsidRPr="007B25FE" w:rsidRDefault="00FA4A1D">
      <w:pPr>
        <w:spacing w:line="200" w:lineRule="auto"/>
        <w:rPr>
          <w:rFonts w:ascii="Arial Narrow" w:hAnsi="Arial Narrow" w:cs="Calibri"/>
          <w:sz w:val="22"/>
          <w:szCs w:val="22"/>
        </w:rPr>
      </w:pPr>
    </w:p>
    <w:p w14:paraId="269A4C4B" w14:textId="77777777" w:rsidR="00FA4A1D" w:rsidRPr="007B25FE" w:rsidRDefault="00E1020E" w:rsidP="00D34039">
      <w:pPr>
        <w:tabs>
          <w:tab w:val="left" w:pos="426"/>
        </w:tabs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 xml:space="preserve">IV. </w:t>
      </w:r>
      <w:r w:rsidR="00D34039" w:rsidRPr="007B25FE">
        <w:rPr>
          <w:rFonts w:ascii="Arial Narrow" w:hAnsi="Arial Narrow" w:cs="Calibri"/>
          <w:b/>
          <w:sz w:val="22"/>
          <w:szCs w:val="22"/>
        </w:rPr>
        <w:t>LOGRO DEL APRENDIZAJE</w:t>
      </w:r>
      <w:r w:rsidR="00C74BFC" w:rsidRPr="007B25FE">
        <w:rPr>
          <w:rFonts w:ascii="Arial Narrow" w:hAnsi="Arial Narrow" w:cs="Calibri"/>
          <w:b/>
          <w:sz w:val="22"/>
          <w:szCs w:val="22"/>
        </w:rPr>
        <w:t>.</w:t>
      </w:r>
      <w:r w:rsidR="00471A65">
        <w:rPr>
          <w:rFonts w:ascii="Arial Narrow" w:hAnsi="Arial Narrow" w:cs="Calibri"/>
          <w:b/>
          <w:sz w:val="22"/>
          <w:szCs w:val="22"/>
        </w:rPr>
        <w:t xml:space="preserve"> (COMPETENCIA DE LA ASIGNATURA)</w:t>
      </w:r>
    </w:p>
    <w:p w14:paraId="086DAD65" w14:textId="77777777" w:rsidR="00FA4A1D" w:rsidRPr="007B25FE" w:rsidRDefault="00FA4A1D">
      <w:pPr>
        <w:spacing w:line="50" w:lineRule="auto"/>
        <w:rPr>
          <w:rFonts w:ascii="Arial Narrow" w:hAnsi="Arial Narrow" w:cs="Calibri"/>
          <w:sz w:val="22"/>
          <w:szCs w:val="22"/>
        </w:rPr>
      </w:pPr>
    </w:p>
    <w:p w14:paraId="0C86D3C8" w14:textId="77777777" w:rsidR="001E4B3F" w:rsidRDefault="001E4B3F">
      <w:pPr>
        <w:spacing w:line="237" w:lineRule="auto"/>
        <w:ind w:right="100"/>
        <w:jc w:val="both"/>
        <w:rPr>
          <w:rFonts w:ascii="Arial Narrow" w:hAnsi="Arial Narrow" w:cs="Calibri"/>
          <w:sz w:val="22"/>
          <w:szCs w:val="22"/>
        </w:rPr>
      </w:pPr>
    </w:p>
    <w:p w14:paraId="15D4D6B7" w14:textId="77777777" w:rsidR="008713BC" w:rsidRDefault="008713BC" w:rsidP="00000B11">
      <w:pPr>
        <w:spacing w:line="237" w:lineRule="auto"/>
        <w:ind w:right="100"/>
        <w:jc w:val="both"/>
        <w:rPr>
          <w:rFonts w:ascii="Arial Narrow" w:hAnsi="Arial Narrow" w:cs="Calibri"/>
          <w:sz w:val="22"/>
          <w:szCs w:val="22"/>
        </w:rPr>
      </w:pPr>
      <w:permStart w:id="235738583" w:edGrp="everyone"/>
      <w:permStart w:id="832709077" w:edGrp="everyone"/>
      <w:r w:rsidRPr="008713BC">
        <w:rPr>
          <w:rFonts w:ascii="Arial Narrow" w:hAnsi="Arial Narrow" w:cs="Calibri"/>
          <w:sz w:val="22"/>
          <w:szCs w:val="22"/>
        </w:rPr>
        <w:t>Aplica y compara protocolos anestésicos en diferentes especies animales para utilizarlos durante los procedimientos terapéuticos y quirúrgicos, logrando la evaluación del paciente, el manejo del dolor y el monitoreo del efecto de los fármacos.</w:t>
      </w:r>
    </w:p>
    <w:permEnd w:id="235738583"/>
    <w:p w14:paraId="59D37BF0" w14:textId="2EAC8D18" w:rsidR="00000B11" w:rsidRPr="007B25FE" w:rsidRDefault="008713BC" w:rsidP="00000B11">
      <w:pPr>
        <w:spacing w:line="237" w:lineRule="auto"/>
        <w:ind w:right="10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El logro del aprendizaje se evidencia en la elaboración de protocolos anestésicos a partir de casos clínicos propuestos y la anestesia de </w:t>
      </w:r>
      <w:r w:rsidR="004204C4">
        <w:rPr>
          <w:rFonts w:ascii="Arial Narrow" w:hAnsi="Arial Narrow" w:cs="Calibri"/>
          <w:sz w:val="22"/>
          <w:szCs w:val="22"/>
        </w:rPr>
        <w:t>animales en la práctica.</w:t>
      </w:r>
    </w:p>
    <w:permEnd w:id="832709077"/>
    <w:p w14:paraId="5D9267F4" w14:textId="77777777" w:rsidR="00D94FC6" w:rsidRDefault="00D94FC6" w:rsidP="00E1020E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</w:p>
    <w:p w14:paraId="54AADBFF" w14:textId="77777777" w:rsidR="00E1020E" w:rsidRPr="007B25FE" w:rsidRDefault="00E1020E" w:rsidP="00E1020E">
      <w:pPr>
        <w:spacing w:line="237" w:lineRule="auto"/>
        <w:ind w:right="100"/>
        <w:jc w:val="both"/>
        <w:rPr>
          <w:rFonts w:ascii="Arial Narrow" w:hAnsi="Arial Narrow" w:cs="Calibri"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>V. CAPACIDADES SEGÚN UNIDAD DIDÁCTICA</w:t>
      </w:r>
    </w:p>
    <w:p w14:paraId="4B9BC0A5" w14:textId="77777777" w:rsidR="006E6E93" w:rsidRPr="007B25FE" w:rsidRDefault="006E6E93" w:rsidP="00E1020E">
      <w:pPr>
        <w:spacing w:line="237" w:lineRule="auto"/>
        <w:ind w:right="100"/>
        <w:jc w:val="both"/>
        <w:rPr>
          <w:rFonts w:ascii="Arial Narrow" w:hAnsi="Arial Narrow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6E6E93" w:rsidRPr="007B25FE" w14:paraId="35EFE744" w14:textId="77777777" w:rsidTr="006E6E93">
        <w:tc>
          <w:tcPr>
            <w:tcW w:w="2122" w:type="dxa"/>
          </w:tcPr>
          <w:p w14:paraId="313A4638" w14:textId="77777777" w:rsidR="006E6E93" w:rsidRPr="007B25FE" w:rsidRDefault="006E6E93" w:rsidP="00E1020E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b/>
                <w:szCs w:val="22"/>
              </w:rPr>
            </w:pPr>
            <w:r w:rsidRPr="007B25FE">
              <w:rPr>
                <w:rFonts w:ascii="Arial Narrow" w:hAnsi="Arial Narrow" w:cs="Calibri"/>
                <w:b/>
                <w:szCs w:val="22"/>
              </w:rPr>
              <w:t>UNIDAD DIDACTICA</w:t>
            </w:r>
          </w:p>
        </w:tc>
        <w:tc>
          <w:tcPr>
            <w:tcW w:w="2122" w:type="dxa"/>
          </w:tcPr>
          <w:p w14:paraId="23A4A8BD" w14:textId="77777777" w:rsidR="006E6E93" w:rsidRPr="007B25FE" w:rsidRDefault="00F505B7" w:rsidP="00F505B7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b/>
                <w:szCs w:val="22"/>
              </w:rPr>
            </w:pPr>
            <w:r w:rsidRPr="007B25FE">
              <w:rPr>
                <w:rFonts w:ascii="Arial Narrow" w:hAnsi="Arial Narrow" w:cs="Calibri"/>
                <w:b/>
                <w:szCs w:val="22"/>
              </w:rPr>
              <w:t>CAPACIDAD</w:t>
            </w:r>
          </w:p>
        </w:tc>
        <w:tc>
          <w:tcPr>
            <w:tcW w:w="2122" w:type="dxa"/>
          </w:tcPr>
          <w:p w14:paraId="7EEA1EB1" w14:textId="77777777" w:rsidR="006E6E93" w:rsidRPr="007B25FE" w:rsidRDefault="006E6E93" w:rsidP="00E1020E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b/>
                <w:szCs w:val="22"/>
              </w:rPr>
            </w:pPr>
            <w:r w:rsidRPr="007B25FE">
              <w:rPr>
                <w:rFonts w:ascii="Arial Narrow" w:hAnsi="Arial Narrow" w:cs="Calibri"/>
                <w:b/>
                <w:szCs w:val="22"/>
              </w:rPr>
              <w:t>PERIODO</w:t>
            </w:r>
          </w:p>
        </w:tc>
        <w:tc>
          <w:tcPr>
            <w:tcW w:w="2122" w:type="dxa"/>
          </w:tcPr>
          <w:p w14:paraId="76A869CD" w14:textId="77777777" w:rsidR="006E6E93" w:rsidRPr="007B25FE" w:rsidRDefault="006E6E93" w:rsidP="00E1020E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b/>
                <w:szCs w:val="22"/>
              </w:rPr>
            </w:pPr>
            <w:r w:rsidRPr="007B25FE">
              <w:rPr>
                <w:rFonts w:ascii="Arial Narrow" w:hAnsi="Arial Narrow" w:cs="Calibri"/>
                <w:b/>
                <w:szCs w:val="22"/>
              </w:rPr>
              <w:t>CONTENIDOS</w:t>
            </w:r>
          </w:p>
        </w:tc>
      </w:tr>
      <w:tr w:rsidR="006E6E93" w:rsidRPr="007B25FE" w14:paraId="458F858F" w14:textId="77777777" w:rsidTr="006E6E93">
        <w:tc>
          <w:tcPr>
            <w:tcW w:w="2122" w:type="dxa"/>
          </w:tcPr>
          <w:p w14:paraId="739090C4" w14:textId="77777777" w:rsidR="004204C4" w:rsidRPr="004204C4" w:rsidRDefault="004204C4" w:rsidP="00714571">
            <w:pPr>
              <w:spacing w:line="237" w:lineRule="auto"/>
              <w:ind w:right="100"/>
              <w:rPr>
                <w:rFonts w:ascii="Arial Narrow" w:hAnsi="Arial Narrow" w:cs="Calibri"/>
                <w:szCs w:val="22"/>
              </w:rPr>
            </w:pPr>
            <w:permStart w:id="293883018" w:edGrp="everyone" w:colFirst="0" w:colLast="0"/>
            <w:permStart w:id="1561079042" w:edGrp="everyone" w:colFirst="1" w:colLast="1"/>
            <w:permStart w:id="1025531511" w:edGrp="everyone" w:colFirst="2" w:colLast="2"/>
            <w:permStart w:id="1383277328" w:edGrp="everyone" w:colFirst="3" w:colLast="3"/>
            <w:permStart w:id="1980714488" w:edGrp="everyone" w:colFirst="4" w:colLast="4"/>
            <w:r w:rsidRPr="004204C4">
              <w:rPr>
                <w:rFonts w:ascii="Arial Narrow" w:hAnsi="Arial Narrow" w:cs="Calibri"/>
                <w:szCs w:val="22"/>
              </w:rPr>
              <w:t>UNIDAD 1</w:t>
            </w:r>
          </w:p>
          <w:p w14:paraId="0C0EACDD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 xml:space="preserve">Introducción a la </w:t>
            </w:r>
          </w:p>
          <w:p w14:paraId="2A0A3EED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 xml:space="preserve">Anestesiología </w:t>
            </w:r>
          </w:p>
          <w:p w14:paraId="4F87F70A" w14:textId="661CDD1E" w:rsidR="006E6E93" w:rsidRPr="007B25FE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Veterinaria.</w:t>
            </w:r>
          </w:p>
        </w:tc>
        <w:tc>
          <w:tcPr>
            <w:tcW w:w="2122" w:type="dxa"/>
          </w:tcPr>
          <w:p w14:paraId="19652CA0" w14:textId="77777777" w:rsidR="004204C4" w:rsidRPr="004204C4" w:rsidRDefault="004204C4" w:rsidP="004204C4">
            <w:pPr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 xml:space="preserve">El estudiante será capaz de integrar los conocimientos farmacológicos previos </w:t>
            </w:r>
          </w:p>
          <w:p w14:paraId="2E1D2495" w14:textId="63ADB576" w:rsidR="006E6E93" w:rsidRPr="007B25FE" w:rsidRDefault="004204C4" w:rsidP="004204C4">
            <w:pPr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para la selección del protocolo anestésico de acuerdo al paciente y a las drogas disponibles en el mercado nacional</w:t>
            </w:r>
            <w:r w:rsidR="006C28BD" w:rsidRPr="002356D3">
              <w:rPr>
                <w:rFonts w:ascii="Arial Narrow" w:hAnsi="Arial Narrow" w:cs="Calibri"/>
                <w:szCs w:val="22"/>
              </w:rPr>
              <w:t>.</w:t>
            </w:r>
          </w:p>
        </w:tc>
        <w:tc>
          <w:tcPr>
            <w:tcW w:w="2122" w:type="dxa"/>
          </w:tcPr>
          <w:p w14:paraId="689F978F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Semana 1</w:t>
            </w:r>
          </w:p>
          <w:p w14:paraId="4D8639F1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169A918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D88CFB1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44948833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1139F0A2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76D1441A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552E7DB3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7399175D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Semana 2</w:t>
            </w:r>
          </w:p>
          <w:p w14:paraId="532234BC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624DE424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61361CBB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73F92219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2F113BD3" w14:textId="379E1610" w:rsidR="006E6E93" w:rsidRPr="007B25FE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Semana 3</w:t>
            </w:r>
          </w:p>
        </w:tc>
        <w:tc>
          <w:tcPr>
            <w:tcW w:w="2122" w:type="dxa"/>
          </w:tcPr>
          <w:p w14:paraId="0AEE4B24" w14:textId="17FD822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Presentación del sílabo.</w:t>
            </w:r>
          </w:p>
          <w:p w14:paraId="72C54EA2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Introducción a la anestesia veterinaria.</w:t>
            </w:r>
          </w:p>
          <w:p w14:paraId="1666A3A7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Fisiopatología del dolor.</w:t>
            </w:r>
          </w:p>
          <w:p w14:paraId="7AA0E873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Conceptos de premedicación, fármacos y cálculo de dosis en animales menores.</w:t>
            </w:r>
          </w:p>
          <w:p w14:paraId="0A02791E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1BED38C3" w14:textId="0B292EE8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 xml:space="preserve">Shock y su tratamiento.     </w:t>
            </w:r>
          </w:p>
          <w:p w14:paraId="76A7418A" w14:textId="45F92750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Oxigenoterapia, Fluidoterapia.</w:t>
            </w:r>
          </w:p>
          <w:p w14:paraId="098A4DE3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Principales drogas anestésicas.</w:t>
            </w:r>
          </w:p>
          <w:p w14:paraId="19DAAF98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en animales menores.</w:t>
            </w:r>
          </w:p>
          <w:p w14:paraId="758F218C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0F06F511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Normas ASA.</w:t>
            </w:r>
          </w:p>
          <w:p w14:paraId="18F454BC" w14:textId="77777777" w:rsidR="004204C4" w:rsidRPr="004204C4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 xml:space="preserve">Práctica de Protocolos TIVA </w:t>
            </w:r>
          </w:p>
          <w:p w14:paraId="4330E35F" w14:textId="32EA2A2D" w:rsidR="006E6E93" w:rsidRPr="007B25FE" w:rsidRDefault="004204C4" w:rsidP="004204C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4204C4">
              <w:rPr>
                <w:rFonts w:ascii="Arial Narrow" w:hAnsi="Arial Narrow" w:cs="Calibri"/>
                <w:szCs w:val="22"/>
              </w:rPr>
              <w:t>Evaluación.</w:t>
            </w:r>
          </w:p>
        </w:tc>
      </w:tr>
      <w:tr w:rsidR="000E622E" w:rsidRPr="007B25FE" w14:paraId="37EDAF5A" w14:textId="77777777" w:rsidTr="006E6E93">
        <w:tc>
          <w:tcPr>
            <w:tcW w:w="2122" w:type="dxa"/>
          </w:tcPr>
          <w:p w14:paraId="190BD2F6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permStart w:id="362034389" w:edGrp="everyone" w:colFirst="0" w:colLast="0"/>
            <w:permStart w:id="401374143" w:edGrp="everyone" w:colFirst="1" w:colLast="1"/>
            <w:permStart w:id="1850239475" w:edGrp="everyone" w:colFirst="2" w:colLast="2"/>
            <w:permStart w:id="139201399" w:edGrp="everyone" w:colFirst="3" w:colLast="3"/>
            <w:permStart w:id="164524503" w:edGrp="everyone" w:colFirst="4" w:colLast="4"/>
            <w:permEnd w:id="293883018"/>
            <w:permEnd w:id="1561079042"/>
            <w:permEnd w:id="1025531511"/>
            <w:permEnd w:id="1383277328"/>
            <w:permEnd w:id="1980714488"/>
            <w:r w:rsidRPr="00714571">
              <w:rPr>
                <w:rFonts w:ascii="Arial Narrow" w:hAnsi="Arial Narrow" w:cs="Calibri"/>
                <w:szCs w:val="22"/>
              </w:rPr>
              <w:t>UNIDAD 2</w:t>
            </w:r>
          </w:p>
          <w:p w14:paraId="75A8ED46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Protocolos generales de </w:t>
            </w:r>
          </w:p>
          <w:p w14:paraId="7AAC3445" w14:textId="6CA38253" w:rsidR="000E622E" w:rsidRPr="007B25FE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Anestesia veterinaria</w:t>
            </w:r>
          </w:p>
        </w:tc>
        <w:tc>
          <w:tcPr>
            <w:tcW w:w="2122" w:type="dxa"/>
          </w:tcPr>
          <w:p w14:paraId="0D73DCBC" w14:textId="77777777" w:rsidR="00714571" w:rsidRPr="00714571" w:rsidRDefault="00714571" w:rsidP="00714571">
            <w:pPr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El estudiante será capaz de integrar conocimientos anatómicos y farmacológicos previos </w:t>
            </w:r>
          </w:p>
          <w:p w14:paraId="30E7E028" w14:textId="77777777" w:rsidR="00714571" w:rsidRPr="00714571" w:rsidRDefault="00714571" w:rsidP="00714571">
            <w:pPr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para el desarrollo de técnicas de anestesia inhalatoria. Así como de conocimientos anatómicos y farmacológicos previos </w:t>
            </w:r>
          </w:p>
          <w:p w14:paraId="3B5E38DF" w14:textId="4A8F196D" w:rsidR="000E622E" w:rsidRPr="007B25FE" w:rsidRDefault="00714571" w:rsidP="00714571">
            <w:pPr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para la aplicación de bloqueos regionales que permitan el aporte analgésico local, en caninos y felinos.</w:t>
            </w:r>
          </w:p>
        </w:tc>
        <w:tc>
          <w:tcPr>
            <w:tcW w:w="2122" w:type="dxa"/>
          </w:tcPr>
          <w:p w14:paraId="2DAAF73C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Semana 4</w:t>
            </w:r>
          </w:p>
          <w:p w14:paraId="12DB94F6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0CEE64E2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0A0D877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259D2712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Semana 5</w:t>
            </w:r>
          </w:p>
          <w:p w14:paraId="18F0AF37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28B89BF4" w14:textId="77777777" w:rsidR="000E622E" w:rsidRPr="007B25FE" w:rsidRDefault="000E622E" w:rsidP="00BA5624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</w:tc>
        <w:tc>
          <w:tcPr>
            <w:tcW w:w="2122" w:type="dxa"/>
          </w:tcPr>
          <w:p w14:paraId="2238F78C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Reconocimiento anatómico y bloqueos Regionales en animales menores. Monitorización </w:t>
            </w:r>
          </w:p>
          <w:p w14:paraId="7E7D813C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anestésica.</w:t>
            </w:r>
          </w:p>
          <w:p w14:paraId="2FD3D0A9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6BF8B297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Equipos y protocolos de Anestesia </w:t>
            </w:r>
          </w:p>
          <w:p w14:paraId="3EE84AD5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Inhalatoria en animales menores.</w:t>
            </w:r>
          </w:p>
          <w:p w14:paraId="4D43AA6B" w14:textId="4CBA9E9B" w:rsidR="000E622E" w:rsidRPr="007B25FE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Evaluación.</w:t>
            </w:r>
          </w:p>
        </w:tc>
      </w:tr>
      <w:tr w:rsidR="000E622E" w:rsidRPr="007B25FE" w14:paraId="63921517" w14:textId="77777777" w:rsidTr="006E6E93">
        <w:tc>
          <w:tcPr>
            <w:tcW w:w="2122" w:type="dxa"/>
          </w:tcPr>
          <w:p w14:paraId="3903BAE0" w14:textId="77777777" w:rsidR="00714571" w:rsidRPr="00714571" w:rsidRDefault="00714571" w:rsidP="00714571">
            <w:pPr>
              <w:spacing w:line="237" w:lineRule="auto"/>
              <w:ind w:right="100" w:firstLine="22"/>
              <w:rPr>
                <w:rFonts w:ascii="Arial Narrow" w:hAnsi="Arial Narrow" w:cs="Calibri"/>
                <w:szCs w:val="22"/>
              </w:rPr>
            </w:pPr>
            <w:permStart w:id="1589451396" w:edGrp="everyone" w:colFirst="0" w:colLast="0"/>
            <w:permStart w:id="189349718" w:edGrp="everyone" w:colFirst="1" w:colLast="1"/>
            <w:permStart w:id="506929144" w:edGrp="everyone" w:colFirst="2" w:colLast="2"/>
            <w:permStart w:id="891513317" w:edGrp="everyone" w:colFirst="3" w:colLast="3"/>
            <w:permStart w:id="1149254998" w:edGrp="everyone" w:colFirst="4" w:colLast="4"/>
            <w:permEnd w:id="362034389"/>
            <w:permEnd w:id="401374143"/>
            <w:permEnd w:id="1850239475"/>
            <w:permEnd w:id="139201399"/>
            <w:permEnd w:id="164524503"/>
            <w:r w:rsidRPr="00714571">
              <w:rPr>
                <w:rFonts w:ascii="Arial Narrow" w:hAnsi="Arial Narrow" w:cs="Calibri"/>
                <w:szCs w:val="22"/>
              </w:rPr>
              <w:t>UNIDAD 3</w:t>
            </w:r>
          </w:p>
          <w:p w14:paraId="66780BE5" w14:textId="5F24E3E3" w:rsidR="000E622E" w:rsidRPr="007B25FE" w:rsidRDefault="00714571" w:rsidP="00714571">
            <w:pPr>
              <w:spacing w:line="237" w:lineRule="auto"/>
              <w:ind w:right="100" w:firstLine="22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Protocolos específicos de Anestesia veterinaria</w:t>
            </w:r>
          </w:p>
        </w:tc>
        <w:tc>
          <w:tcPr>
            <w:tcW w:w="2122" w:type="dxa"/>
          </w:tcPr>
          <w:p w14:paraId="32E62150" w14:textId="77777777" w:rsidR="00714571" w:rsidRPr="00714571" w:rsidRDefault="00714571" w:rsidP="00714571">
            <w:pPr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El estudiante será capaz de integrar conocimientos de fisiología, fisiopatología y farmacología</w:t>
            </w:r>
          </w:p>
          <w:p w14:paraId="4198D1CE" w14:textId="77777777" w:rsidR="00714571" w:rsidRPr="00714571" w:rsidRDefault="00714571" w:rsidP="00714571">
            <w:pPr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para el desarrollo de </w:t>
            </w:r>
          </w:p>
          <w:p w14:paraId="266D3892" w14:textId="1EB59A37" w:rsidR="000E622E" w:rsidRPr="007B25FE" w:rsidRDefault="00714571" w:rsidP="00714571">
            <w:pPr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protocolos anestésicos y solucionar complicaciones durante la anestesia en animales mayores.</w:t>
            </w:r>
          </w:p>
        </w:tc>
        <w:tc>
          <w:tcPr>
            <w:tcW w:w="2122" w:type="dxa"/>
          </w:tcPr>
          <w:p w14:paraId="3CB91B31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Semana 6</w:t>
            </w:r>
          </w:p>
          <w:p w14:paraId="2454EF7C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697422DD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276A68AE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F2EA40B" w14:textId="5632C90F" w:rsid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75582747" w14:textId="77777777" w:rsid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7D42C74F" w14:textId="77777777" w:rsid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83EA05F" w14:textId="7B5815A1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Semana 7</w:t>
            </w:r>
          </w:p>
          <w:p w14:paraId="559B2916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C842342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44974E4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01162779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49F4FBDD" w14:textId="05E50B6D" w:rsid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EF41376" w14:textId="3838DACB" w:rsid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782E6B4B" w14:textId="78472004" w:rsid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5BA4256D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471FED7D" w14:textId="566F1BE3" w:rsidR="000E622E" w:rsidRPr="007B25FE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Semana 8</w:t>
            </w:r>
          </w:p>
        </w:tc>
        <w:tc>
          <w:tcPr>
            <w:tcW w:w="2122" w:type="dxa"/>
          </w:tcPr>
          <w:p w14:paraId="3CAEB7BC" w14:textId="16DA0192" w:rsid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Transfusión sanguínea, conceptos de premedicación, fármacos y cálculo de dosis en animales mayores.</w:t>
            </w:r>
          </w:p>
          <w:p w14:paraId="447B0179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15CB74B3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Principales drogas anestésicas y protocolos anestésicos en animales mayores. Reconocimiento anatómico y bloqueos regionales en animales mayores.</w:t>
            </w:r>
          </w:p>
          <w:p w14:paraId="3948C2DB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</w:p>
          <w:p w14:paraId="37681E81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  Equipos y protocolos de anestesia   </w:t>
            </w:r>
          </w:p>
          <w:p w14:paraId="306717A0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 xml:space="preserve">  inhalatoria en animales mayores.</w:t>
            </w:r>
          </w:p>
          <w:p w14:paraId="7E022A04" w14:textId="77777777" w:rsidR="00714571" w:rsidRPr="00714571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Tratamiento de emergencias anestésicas en animales mayores.</w:t>
            </w:r>
          </w:p>
          <w:p w14:paraId="2EE6B3F2" w14:textId="3412D3F0" w:rsidR="000E622E" w:rsidRPr="007B25FE" w:rsidRDefault="00714571" w:rsidP="00714571">
            <w:pPr>
              <w:spacing w:line="237" w:lineRule="auto"/>
              <w:ind w:right="100"/>
              <w:jc w:val="both"/>
              <w:rPr>
                <w:rFonts w:ascii="Arial Narrow" w:hAnsi="Arial Narrow" w:cs="Calibri"/>
                <w:szCs w:val="22"/>
              </w:rPr>
            </w:pPr>
            <w:r w:rsidRPr="00714571">
              <w:rPr>
                <w:rFonts w:ascii="Arial Narrow" w:hAnsi="Arial Narrow" w:cs="Calibri"/>
                <w:szCs w:val="22"/>
              </w:rPr>
              <w:t>Evaluación</w:t>
            </w:r>
          </w:p>
        </w:tc>
      </w:tr>
      <w:permEnd w:id="1589451396"/>
      <w:permEnd w:id="189349718"/>
      <w:permEnd w:id="506929144"/>
      <w:permEnd w:id="891513317"/>
      <w:permEnd w:id="1149254998"/>
    </w:tbl>
    <w:p w14:paraId="2E0394D2" w14:textId="77777777" w:rsidR="006E6E93" w:rsidRPr="007B25FE" w:rsidRDefault="006E6E93" w:rsidP="00E1020E">
      <w:pPr>
        <w:spacing w:line="237" w:lineRule="auto"/>
        <w:ind w:right="100"/>
        <w:jc w:val="both"/>
        <w:rPr>
          <w:rFonts w:ascii="Arial Narrow" w:hAnsi="Arial Narrow" w:cs="Calibri"/>
          <w:sz w:val="22"/>
          <w:szCs w:val="22"/>
        </w:rPr>
      </w:pPr>
    </w:p>
    <w:p w14:paraId="5A70F5E8" w14:textId="77777777" w:rsidR="006E6E93" w:rsidRDefault="00745471" w:rsidP="00E1020E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>VI. PROGRAMACIÓN DE CONTENIDOS</w:t>
      </w:r>
    </w:p>
    <w:p w14:paraId="5D2BA650" w14:textId="77777777" w:rsidR="001E4B3F" w:rsidRDefault="001E4B3F" w:rsidP="00E1020E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60"/>
        <w:gridCol w:w="3332"/>
        <w:gridCol w:w="2892"/>
        <w:gridCol w:w="1360"/>
      </w:tblGrid>
      <w:tr w:rsidR="001E4B3F" w:rsidRPr="003E272F" w14:paraId="0BC7F576" w14:textId="77777777" w:rsidTr="000E622E">
        <w:trPr>
          <w:trHeight w:val="556"/>
        </w:trPr>
        <w:tc>
          <w:tcPr>
            <w:tcW w:w="0" w:type="auto"/>
            <w:gridSpan w:val="4"/>
          </w:tcPr>
          <w:p w14:paraId="5E33FEEF" w14:textId="0591AE24" w:rsidR="001E4B3F" w:rsidRPr="003E272F" w:rsidRDefault="001E4B3F" w:rsidP="0007660E">
            <w:pPr>
              <w:ind w:right="568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 xml:space="preserve">UNIDAD DIDÁCTICA 1: </w:t>
            </w:r>
            <w:permStart w:id="1413421859" w:edGrp="everyone"/>
            <w:r w:rsidR="00CD388B" w:rsidRPr="00CD388B">
              <w:rPr>
                <w:rFonts w:ascii="Arial Narrow" w:eastAsia="Arial Narrow" w:hAnsi="Arial Narrow" w:cs="Arial Narrow"/>
                <w:b/>
              </w:rPr>
              <w:t>Introducción a la Anestesiología Veterinaria</w:t>
            </w:r>
            <w:r w:rsidR="00CD388B">
              <w:rPr>
                <w:rFonts w:ascii="Arial Narrow" w:eastAsia="Arial Narrow" w:hAnsi="Arial Narrow" w:cs="Arial Narrow"/>
                <w:b/>
              </w:rPr>
              <w:t>.</w:t>
            </w:r>
            <w:r w:rsidRPr="003E272F">
              <w:rPr>
                <w:rFonts w:ascii="Arial Narrow" w:eastAsia="Arial Narrow" w:hAnsi="Arial Narrow" w:cs="Arial Narrow"/>
                <w:b/>
              </w:rPr>
              <w:t>)</w:t>
            </w:r>
            <w:permEnd w:id="1413421859"/>
          </w:p>
        </w:tc>
      </w:tr>
      <w:tr w:rsidR="001E4B3F" w:rsidRPr="003E272F" w14:paraId="6C4BCBE5" w14:textId="77777777" w:rsidTr="000E622E">
        <w:trPr>
          <w:trHeight w:val="556"/>
        </w:trPr>
        <w:tc>
          <w:tcPr>
            <w:tcW w:w="0" w:type="auto"/>
          </w:tcPr>
          <w:p w14:paraId="11207328" w14:textId="77777777" w:rsidR="001E4B3F" w:rsidRPr="003E272F" w:rsidRDefault="001E4B3F" w:rsidP="0007660E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CAPACIDAD:</w:t>
            </w:r>
          </w:p>
        </w:tc>
        <w:tc>
          <w:tcPr>
            <w:tcW w:w="0" w:type="auto"/>
            <w:gridSpan w:val="3"/>
          </w:tcPr>
          <w:p w14:paraId="24EE7D5B" w14:textId="77777777" w:rsidR="001E4B3F" w:rsidRPr="003E272F" w:rsidRDefault="001E4B3F" w:rsidP="0007660E">
            <w:pPr>
              <w:tabs>
                <w:tab w:val="left" w:pos="-1440"/>
                <w:tab w:val="left" w:pos="-720"/>
                <w:tab w:val="left" w:pos="0"/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permStart w:id="1361054645" w:edGrp="everyone"/>
            <w:r w:rsidRPr="003E272F">
              <w:rPr>
                <w:rFonts w:ascii="Arial Narrow" w:eastAsia="Arial Narrow" w:hAnsi="Arial Narrow" w:cs="Arial Narrow"/>
              </w:rPr>
              <w:t>(Indicar la capacidad)</w:t>
            </w:r>
            <w:permEnd w:id="1361054645"/>
          </w:p>
        </w:tc>
      </w:tr>
      <w:tr w:rsidR="00CD388B" w:rsidRPr="003E272F" w14:paraId="657E1257" w14:textId="77777777" w:rsidTr="000E622E">
        <w:trPr>
          <w:trHeight w:val="271"/>
        </w:trPr>
        <w:tc>
          <w:tcPr>
            <w:tcW w:w="0" w:type="auto"/>
          </w:tcPr>
          <w:p w14:paraId="32DA071B" w14:textId="77777777" w:rsidR="001E4B3F" w:rsidRPr="003E272F" w:rsidRDefault="001E4B3F" w:rsidP="0007660E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Semana</w:t>
            </w:r>
          </w:p>
        </w:tc>
        <w:tc>
          <w:tcPr>
            <w:tcW w:w="0" w:type="auto"/>
          </w:tcPr>
          <w:p w14:paraId="714F5479" w14:textId="77777777" w:rsidR="001E4B3F" w:rsidRPr="003E272F" w:rsidRDefault="001E4B3F" w:rsidP="0007660E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Contenidos</w:t>
            </w:r>
          </w:p>
        </w:tc>
        <w:tc>
          <w:tcPr>
            <w:tcW w:w="0" w:type="auto"/>
          </w:tcPr>
          <w:p w14:paraId="0B68929B" w14:textId="77777777" w:rsidR="001E4B3F" w:rsidRPr="003E272F" w:rsidRDefault="001E4B3F" w:rsidP="0007660E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Actividades</w:t>
            </w:r>
          </w:p>
        </w:tc>
        <w:tc>
          <w:tcPr>
            <w:tcW w:w="0" w:type="auto"/>
          </w:tcPr>
          <w:p w14:paraId="45CD0678" w14:textId="77777777" w:rsidR="001E4B3F" w:rsidRPr="003E272F" w:rsidRDefault="001E4B3F" w:rsidP="0007660E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Recursos</w:t>
            </w:r>
          </w:p>
        </w:tc>
      </w:tr>
      <w:tr w:rsidR="00CD388B" w:rsidRPr="003E272F" w14:paraId="398AD230" w14:textId="77777777" w:rsidTr="000E622E">
        <w:trPr>
          <w:trHeight w:val="2897"/>
        </w:trPr>
        <w:tc>
          <w:tcPr>
            <w:tcW w:w="0" w:type="auto"/>
          </w:tcPr>
          <w:p w14:paraId="11309C65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1215193976" w:edGrp="everyone" w:colFirst="0" w:colLast="0"/>
            <w:permStart w:id="464548992" w:edGrp="everyone" w:colFirst="1" w:colLast="1"/>
            <w:permStart w:id="620978513" w:edGrp="everyone" w:colFirst="2" w:colLast="2"/>
            <w:permStart w:id="608706495" w:edGrp="everyone" w:colFirst="3" w:colLast="3"/>
            <w:r w:rsidRPr="00CD388B">
              <w:rPr>
                <w:rFonts w:ascii="Arial Narrow" w:eastAsia="Arial Narrow" w:hAnsi="Arial Narrow" w:cs="Arial Narrow"/>
                <w:b/>
              </w:rPr>
              <w:t>1</w:t>
            </w:r>
          </w:p>
          <w:p w14:paraId="10EC7761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AAC8FEA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919EF62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301413D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4230BBAB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19/01/23</w:t>
            </w:r>
          </w:p>
          <w:p w14:paraId="629C6849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5599834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7930DB01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624EA694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7E596749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49097CDD" w14:textId="46DC4E76" w:rsidR="001E4B3F" w:rsidRPr="003E272F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0C0804F4" w14:textId="77777777" w:rsidR="001E4B3F" w:rsidRPr="003E272F" w:rsidRDefault="001E4B3F" w:rsidP="0007660E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AB2AFE0" w14:textId="77777777" w:rsidR="001E4B3F" w:rsidRPr="003E272F" w:rsidRDefault="001E4B3F" w:rsidP="0007660E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0" w:type="auto"/>
          </w:tcPr>
          <w:p w14:paraId="20F69F92" w14:textId="1317B6A4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Presentación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D388B">
              <w:rPr>
                <w:rFonts w:ascii="Arial Narrow" w:eastAsia="Arial Narrow" w:hAnsi="Arial Narrow" w:cs="Arial Narrow"/>
              </w:rPr>
              <w:t xml:space="preserve">del sílabo. </w:t>
            </w:r>
          </w:p>
          <w:p w14:paraId="3054568B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Principios básicos de la Anestesia Veterinaria</w:t>
            </w:r>
          </w:p>
          <w:p w14:paraId="2E88D64F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529256EF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Fisiopatología del dolor en animales.</w:t>
            </w:r>
          </w:p>
          <w:p w14:paraId="531DFE8B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5E3C846C" w14:textId="1CD6D12A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Principales drogas de premedicación utilizadas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D388B"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 w:rsidRPr="00CD388B">
              <w:rPr>
                <w:rFonts w:ascii="Arial Narrow" w:eastAsia="Arial Narrow" w:hAnsi="Arial Narrow" w:cs="Arial Narrow"/>
              </w:rPr>
              <w:t>anestesiología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D388B">
              <w:rPr>
                <w:rFonts w:ascii="Arial Narrow" w:eastAsia="Arial Narrow" w:hAnsi="Arial Narrow" w:cs="Arial Narrow"/>
              </w:rPr>
              <w:t>veterinaria (mecanismos de acción, interacciones, ventajas y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CD388B">
              <w:rPr>
                <w:rFonts w:ascii="Arial Narrow" w:eastAsia="Arial Narrow" w:hAnsi="Arial Narrow" w:cs="Arial Narrow"/>
              </w:rPr>
              <w:t xml:space="preserve">desventajas). </w:t>
            </w:r>
          </w:p>
          <w:p w14:paraId="2411F6CC" w14:textId="52B11221" w:rsidR="001E4B3F" w:rsidRPr="003E272F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Cálculo de dosis.</w:t>
            </w:r>
          </w:p>
        </w:tc>
        <w:tc>
          <w:tcPr>
            <w:tcW w:w="0" w:type="auto"/>
          </w:tcPr>
          <w:p w14:paraId="506DB2DE" w14:textId="77777777" w:rsidR="00CD388B" w:rsidRPr="00CD388B" w:rsidRDefault="001E4B3F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3E272F">
              <w:rPr>
                <w:rFonts w:ascii="Arial Narrow" w:eastAsia="Arial Narrow" w:hAnsi="Arial Narrow" w:cs="Arial Narrow"/>
              </w:rPr>
              <w:t>(</w:t>
            </w:r>
            <w:r w:rsidR="00CD388B" w:rsidRPr="00CD388B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1B73D800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46323A50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práctica: Discusión de casos clínicos.</w:t>
            </w:r>
          </w:p>
          <w:p w14:paraId="0FF3DF64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19CDA804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Cálculo de dosis de fármacos.</w:t>
            </w:r>
          </w:p>
          <w:p w14:paraId="01B36D23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6035C274" w14:textId="5B6E765C" w:rsidR="001E4B3F" w:rsidRPr="003E272F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Elaboración de un vademécum farmacológico para protocolos de anestesia veterinaria.</w:t>
            </w:r>
            <w:r w:rsidR="001E4B3F" w:rsidRPr="003E272F">
              <w:rPr>
                <w:rFonts w:ascii="Arial Narrow" w:eastAsia="Arial Narrow" w:hAnsi="Arial Narrow" w:cs="Arial Narrow"/>
              </w:rPr>
              <w:t>).</w:t>
            </w:r>
          </w:p>
          <w:p w14:paraId="0971CDE3" w14:textId="77777777" w:rsidR="001E4B3F" w:rsidRPr="003E272F" w:rsidRDefault="001E4B3F" w:rsidP="0007660E">
            <w:pPr>
              <w:ind w:left="-3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52DE7AFE" w14:textId="6A36CCDB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Silabo del curso.</w:t>
            </w:r>
          </w:p>
          <w:p w14:paraId="3C215510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65C92B24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Diapositivas.</w:t>
            </w:r>
          </w:p>
          <w:p w14:paraId="7188E63B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2BF563B0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Material didáctico.</w:t>
            </w:r>
          </w:p>
          <w:p w14:paraId="7FFE3352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6DF42699" w14:textId="5603CF91" w:rsidR="001E4B3F" w:rsidRPr="003E272F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Calculadora.</w:t>
            </w:r>
          </w:p>
          <w:p w14:paraId="4A79B112" w14:textId="77777777" w:rsidR="001E4B3F" w:rsidRPr="003E272F" w:rsidRDefault="001E4B3F" w:rsidP="0007660E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CD388B" w:rsidRPr="003E272F" w14:paraId="2818111B" w14:textId="77777777" w:rsidTr="000E622E">
        <w:trPr>
          <w:trHeight w:val="337"/>
        </w:trPr>
        <w:tc>
          <w:tcPr>
            <w:tcW w:w="0" w:type="auto"/>
          </w:tcPr>
          <w:p w14:paraId="5788FA3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1555182430" w:edGrp="everyone" w:colFirst="0" w:colLast="0"/>
            <w:permStart w:id="480336245" w:edGrp="everyone" w:colFirst="1" w:colLast="1"/>
            <w:permStart w:id="110563261" w:edGrp="everyone" w:colFirst="2" w:colLast="2"/>
            <w:permStart w:id="2050845806" w:edGrp="everyone" w:colFirst="3" w:colLast="3"/>
            <w:permStart w:id="224933581" w:edGrp="everyone" w:colFirst="4" w:colLast="4"/>
            <w:permEnd w:id="1215193976"/>
            <w:permEnd w:id="464548992"/>
            <w:permEnd w:id="620978513"/>
            <w:permEnd w:id="608706495"/>
            <w:r w:rsidRPr="00CD388B">
              <w:rPr>
                <w:rFonts w:ascii="Arial Narrow" w:eastAsia="Arial Narrow" w:hAnsi="Arial Narrow" w:cs="Arial Narrow"/>
                <w:b/>
              </w:rPr>
              <w:t>2</w:t>
            </w:r>
          </w:p>
          <w:p w14:paraId="3CF3D644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716FB0B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64DB374B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26/01/23</w:t>
            </w:r>
          </w:p>
          <w:p w14:paraId="48E517C8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7CE1DD7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595B6DD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23919571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31EDCB4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7205B842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07AB822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EF6C971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C9ACCC4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9AE5771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05D5487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31E32DD0" w14:textId="2780AE03" w:rsidR="00765211" w:rsidRPr="003E272F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</w:t>
            </w:r>
          </w:p>
        </w:tc>
        <w:tc>
          <w:tcPr>
            <w:tcW w:w="0" w:type="auto"/>
          </w:tcPr>
          <w:p w14:paraId="65614170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Fluidoterapia: Ventajas, desventajas y métodos de infusión. Cálculo de volumen y goteo a administrar. Fisiopatología del Shock, tipos, causas y esquemas de tratamiento y prevención durante el proceso anestésico y quirúrgico.</w:t>
            </w:r>
          </w:p>
          <w:p w14:paraId="5F1853FB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Oxigenoterapia y métodos de aporte al paciente bajo anestesia. Intubación del paciente. </w:t>
            </w:r>
          </w:p>
          <w:p w14:paraId="435AAC69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08950506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Principales drogas anestésicas.</w:t>
            </w:r>
          </w:p>
          <w:p w14:paraId="7361607F" w14:textId="57EE7897" w:rsidR="00765211" w:rsidRPr="003E272F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en animales menores. Cálculo de dosis.</w:t>
            </w:r>
          </w:p>
        </w:tc>
        <w:tc>
          <w:tcPr>
            <w:tcW w:w="0" w:type="auto"/>
          </w:tcPr>
          <w:p w14:paraId="64883928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5905965C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466637AA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práctica: Discusión de casos clínicos.</w:t>
            </w:r>
          </w:p>
          <w:p w14:paraId="5A725258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6ECDCEC9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Seminario 1: Shock y su solución durante el proceso anestésico y quirúrgico.</w:t>
            </w:r>
          </w:p>
          <w:p w14:paraId="6882E689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00D2F6CE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Seminario 2: Oxigenoterapia en el paciente anestesiado. </w:t>
            </w:r>
          </w:p>
          <w:p w14:paraId="3852F8EE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79BFE377" w14:textId="62248FDC" w:rsidR="00765211" w:rsidRPr="003E272F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Casos clínicos y cálculo de dosis de fármacos.</w:t>
            </w:r>
          </w:p>
        </w:tc>
        <w:tc>
          <w:tcPr>
            <w:tcW w:w="0" w:type="auto"/>
          </w:tcPr>
          <w:p w14:paraId="5E1E102B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Diapositivas.</w:t>
            </w:r>
          </w:p>
          <w:p w14:paraId="425F23DA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56EF410E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Material didáctico.</w:t>
            </w:r>
          </w:p>
          <w:p w14:paraId="339F8E47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51864BD5" w14:textId="0B220B9E" w:rsidR="00765211" w:rsidRPr="003E272F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Calculadora.</w:t>
            </w:r>
          </w:p>
        </w:tc>
      </w:tr>
      <w:tr w:rsidR="00CD388B" w:rsidRPr="003E272F" w14:paraId="2887DAD8" w14:textId="77777777" w:rsidTr="000E622E">
        <w:trPr>
          <w:trHeight w:val="337"/>
        </w:trPr>
        <w:tc>
          <w:tcPr>
            <w:tcW w:w="0" w:type="auto"/>
          </w:tcPr>
          <w:p w14:paraId="7A707B3F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985084598" w:edGrp="everyone" w:colFirst="0" w:colLast="0"/>
            <w:permStart w:id="625232224" w:edGrp="everyone" w:colFirst="1" w:colLast="1"/>
            <w:permStart w:id="409559366" w:edGrp="everyone" w:colFirst="2" w:colLast="2"/>
            <w:permStart w:id="759968148" w:edGrp="everyone" w:colFirst="3" w:colLast="3"/>
            <w:permStart w:id="251360077" w:edGrp="everyone" w:colFirst="4" w:colLast="4"/>
            <w:permEnd w:id="1555182430"/>
            <w:permEnd w:id="480336245"/>
            <w:permEnd w:id="110563261"/>
            <w:permEnd w:id="2050845806"/>
            <w:permEnd w:id="224933581"/>
            <w:r w:rsidRPr="00CD388B">
              <w:rPr>
                <w:rFonts w:ascii="Arial Narrow" w:eastAsia="Arial Narrow" w:hAnsi="Arial Narrow" w:cs="Arial Narrow"/>
                <w:b/>
              </w:rPr>
              <w:t>3</w:t>
            </w:r>
          </w:p>
          <w:p w14:paraId="48351047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6BE5F51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405B7301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02/02/23</w:t>
            </w:r>
          </w:p>
          <w:p w14:paraId="0F57B945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36B3F9E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3474690A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70EE79E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07C7618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06F4F3A0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7E32FF7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6AFCFBD1" w14:textId="057F56DE" w:rsidR="00CD388B" w:rsidRPr="003E272F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</w:tc>
        <w:tc>
          <w:tcPr>
            <w:tcW w:w="0" w:type="auto"/>
          </w:tcPr>
          <w:p w14:paraId="08E0FC92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Normas y clasificación ASA.</w:t>
            </w:r>
          </w:p>
          <w:p w14:paraId="3A461ECB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2F181C9A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Protocolos de Anestesia TIVA.</w:t>
            </w:r>
          </w:p>
          <w:p w14:paraId="4B0E0507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73E3C983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Elaboración y aplicación de un protocolo anestésico para animales menores</w:t>
            </w:r>
          </w:p>
          <w:p w14:paraId="04B69CFB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6CB0FC5B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5CCE3195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065583FB" w14:textId="6D510B26" w:rsidR="00CD388B" w:rsidRPr="003E272F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Evaluación de la unidad 1.</w:t>
            </w:r>
          </w:p>
        </w:tc>
        <w:tc>
          <w:tcPr>
            <w:tcW w:w="0" w:type="auto"/>
          </w:tcPr>
          <w:p w14:paraId="3DD53501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375F4852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5D664D46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práctica: Discusión de casos clínicos: revisión del examen clínico, análisis prequirúrgicos y clasificación ASA de casos reales tomados de historias clínicas.</w:t>
            </w:r>
          </w:p>
          <w:p w14:paraId="19B4DBD3" w14:textId="38AF6E51" w:rsidR="00CD388B" w:rsidRPr="003E272F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Clase demostrativa.</w:t>
            </w:r>
          </w:p>
        </w:tc>
        <w:tc>
          <w:tcPr>
            <w:tcW w:w="0" w:type="auto"/>
          </w:tcPr>
          <w:p w14:paraId="78FBE43B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Diapositivas.</w:t>
            </w:r>
          </w:p>
          <w:p w14:paraId="726FB108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41E76309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Material didáctico.</w:t>
            </w:r>
          </w:p>
          <w:p w14:paraId="64CF3618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7C5B3126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5179775D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Historias clínicas.</w:t>
            </w:r>
          </w:p>
          <w:p w14:paraId="3BE50EAA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5D706E77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3D4ABBD9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77154DE5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075A30C6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2A0DC2AB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6CF1F070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Práctica guiada en quirófano.</w:t>
            </w:r>
          </w:p>
          <w:p w14:paraId="18A1DC1F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4A61E480" w14:textId="1486463D" w:rsidR="00CD388B" w:rsidRPr="003E272F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Evaluación presencial.</w:t>
            </w:r>
          </w:p>
        </w:tc>
      </w:tr>
      <w:tr w:rsidR="000E622E" w:rsidRPr="003E272F" w14:paraId="4937F7BF" w14:textId="77777777" w:rsidTr="000E622E">
        <w:trPr>
          <w:trHeight w:val="556"/>
        </w:trPr>
        <w:tc>
          <w:tcPr>
            <w:tcW w:w="0" w:type="auto"/>
            <w:gridSpan w:val="4"/>
          </w:tcPr>
          <w:p w14:paraId="53A70357" w14:textId="45D56796" w:rsidR="000E622E" w:rsidRPr="003E272F" w:rsidRDefault="000E622E" w:rsidP="004A3403">
            <w:pPr>
              <w:ind w:right="568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1498505841" w:edGrp="everyone" w:colFirst="0" w:colLast="0"/>
            <w:permStart w:id="1941325637" w:edGrp="everyone" w:colFirst="1" w:colLast="1"/>
            <w:permStart w:id="884238537" w:edGrp="everyone" w:colFirst="2" w:colLast="2"/>
            <w:permStart w:id="1001399639" w:edGrp="everyone" w:colFirst="3" w:colLast="3"/>
            <w:permStart w:id="396887123" w:edGrp="everyone" w:colFirst="4" w:colLast="4"/>
            <w:permEnd w:id="985084598"/>
            <w:permEnd w:id="625232224"/>
            <w:permEnd w:id="409559366"/>
            <w:permEnd w:id="759968148"/>
            <w:permEnd w:id="251360077"/>
            <w:r w:rsidRPr="003E272F">
              <w:rPr>
                <w:rFonts w:ascii="Arial Narrow" w:eastAsia="Arial Narrow" w:hAnsi="Arial Narrow" w:cs="Arial Narrow"/>
                <w:b/>
              </w:rPr>
              <w:t xml:space="preserve">UNIDAD DIDÁCTICA </w:t>
            </w:r>
            <w:r>
              <w:rPr>
                <w:rFonts w:ascii="Arial Narrow" w:eastAsia="Arial Narrow" w:hAnsi="Arial Narrow" w:cs="Arial Narrow"/>
                <w:b/>
              </w:rPr>
              <w:t>2</w:t>
            </w:r>
            <w:r w:rsidRPr="003E272F">
              <w:rPr>
                <w:rFonts w:ascii="Arial Narrow" w:eastAsia="Arial Narrow" w:hAnsi="Arial Narrow" w:cs="Arial Narrow"/>
                <w:b/>
              </w:rPr>
              <w:t xml:space="preserve">: </w:t>
            </w:r>
            <w:permStart w:id="248662160" w:edGrp="everyone"/>
            <w:r w:rsidR="00CD388B" w:rsidRPr="00CD388B">
              <w:rPr>
                <w:rFonts w:ascii="Arial Narrow" w:eastAsia="Arial Narrow" w:hAnsi="Arial Narrow" w:cs="Arial Narrow"/>
                <w:b/>
              </w:rPr>
              <w:t>Protocolos generales de Anestesia veterinaria</w:t>
            </w:r>
            <w:r w:rsidR="00CD388B">
              <w:rPr>
                <w:rFonts w:ascii="Arial Narrow" w:eastAsia="Arial Narrow" w:hAnsi="Arial Narrow" w:cs="Arial Narrow"/>
                <w:b/>
              </w:rPr>
              <w:t>.</w:t>
            </w:r>
            <w:permEnd w:id="248662160"/>
          </w:p>
        </w:tc>
      </w:tr>
      <w:tr w:rsidR="000E622E" w:rsidRPr="003E272F" w14:paraId="4D28E887" w14:textId="77777777" w:rsidTr="000E622E">
        <w:trPr>
          <w:trHeight w:val="556"/>
        </w:trPr>
        <w:tc>
          <w:tcPr>
            <w:tcW w:w="0" w:type="auto"/>
          </w:tcPr>
          <w:p w14:paraId="03283DBF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CAPACIDAD:</w:t>
            </w:r>
          </w:p>
        </w:tc>
        <w:tc>
          <w:tcPr>
            <w:tcW w:w="0" w:type="auto"/>
            <w:gridSpan w:val="3"/>
          </w:tcPr>
          <w:p w14:paraId="549E2401" w14:textId="6C2F622B" w:rsidR="00CD388B" w:rsidRPr="00CD388B" w:rsidRDefault="00CD388B" w:rsidP="00CD388B">
            <w:pPr>
              <w:tabs>
                <w:tab w:val="left" w:pos="-1440"/>
                <w:tab w:val="left" w:pos="-720"/>
                <w:tab w:val="left" w:pos="0"/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permStart w:id="1099715147" w:edGrp="everyone"/>
            <w:r w:rsidRPr="00CD388B">
              <w:rPr>
                <w:rFonts w:ascii="Arial Narrow" w:eastAsia="Arial Narrow" w:hAnsi="Arial Narrow" w:cs="Arial Narrow"/>
              </w:rPr>
              <w:t xml:space="preserve">El estudiante será capaz de integrar conocimientos anatómicos y farmacológicos previos </w:t>
            </w:r>
          </w:p>
          <w:p w14:paraId="39D57652" w14:textId="51D825CF" w:rsidR="000E622E" w:rsidRPr="003E272F" w:rsidRDefault="00CD388B" w:rsidP="00CD388B">
            <w:pPr>
              <w:tabs>
                <w:tab w:val="left" w:pos="-1440"/>
                <w:tab w:val="left" w:pos="-720"/>
                <w:tab w:val="left" w:pos="0"/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para el desarrollo de técnicas de anestesia inhalatoria. Así como de conocimientos anatómicos y farmacológicos previos para la aplicación de bloqueos regionales que permitan el aporte analgésico local, en caninos y felinos.</w:t>
            </w:r>
            <w:r w:rsidR="000E622E" w:rsidRPr="003E272F">
              <w:rPr>
                <w:rFonts w:ascii="Arial Narrow" w:eastAsia="Arial Narrow" w:hAnsi="Arial Narrow" w:cs="Arial Narrow"/>
              </w:rPr>
              <w:t>)</w:t>
            </w:r>
            <w:permEnd w:id="1099715147"/>
          </w:p>
        </w:tc>
      </w:tr>
      <w:tr w:rsidR="00CD388B" w:rsidRPr="003E272F" w14:paraId="1B036BAF" w14:textId="77777777" w:rsidTr="000E622E">
        <w:trPr>
          <w:trHeight w:val="271"/>
        </w:trPr>
        <w:tc>
          <w:tcPr>
            <w:tcW w:w="0" w:type="auto"/>
          </w:tcPr>
          <w:p w14:paraId="356D717D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Semana</w:t>
            </w:r>
          </w:p>
        </w:tc>
        <w:tc>
          <w:tcPr>
            <w:tcW w:w="0" w:type="auto"/>
          </w:tcPr>
          <w:p w14:paraId="42A79835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Contenidos</w:t>
            </w:r>
          </w:p>
        </w:tc>
        <w:tc>
          <w:tcPr>
            <w:tcW w:w="0" w:type="auto"/>
          </w:tcPr>
          <w:p w14:paraId="32871441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Actividades</w:t>
            </w:r>
          </w:p>
        </w:tc>
        <w:tc>
          <w:tcPr>
            <w:tcW w:w="0" w:type="auto"/>
          </w:tcPr>
          <w:p w14:paraId="0320C3C7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Recursos</w:t>
            </w:r>
          </w:p>
        </w:tc>
      </w:tr>
      <w:tr w:rsidR="00CD388B" w:rsidRPr="003E272F" w14:paraId="4531EAD0" w14:textId="77777777" w:rsidTr="000E622E">
        <w:trPr>
          <w:trHeight w:val="277"/>
        </w:trPr>
        <w:tc>
          <w:tcPr>
            <w:tcW w:w="0" w:type="auto"/>
          </w:tcPr>
          <w:p w14:paraId="2A56BB5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216558675" w:edGrp="everyone" w:colFirst="0" w:colLast="0"/>
            <w:permStart w:id="1962689012" w:edGrp="everyone" w:colFirst="1" w:colLast="1"/>
            <w:permStart w:id="742075182" w:edGrp="everyone" w:colFirst="2" w:colLast="2"/>
            <w:permStart w:id="1246002562" w:edGrp="everyone" w:colFirst="3" w:colLast="3"/>
            <w:r w:rsidRPr="00CD388B">
              <w:rPr>
                <w:rFonts w:ascii="Arial Narrow" w:eastAsia="Arial Narrow" w:hAnsi="Arial Narrow" w:cs="Arial Narrow"/>
                <w:b/>
              </w:rPr>
              <w:t>4</w:t>
            </w:r>
          </w:p>
          <w:p w14:paraId="5C5D95E7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0D4C9996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4EACBABA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09/02/23</w:t>
            </w:r>
          </w:p>
          <w:p w14:paraId="538443FE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431399F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3F7C5424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1FB4B894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7319D4E3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1090179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18A6649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7F26B4CD" w14:textId="0582C482" w:rsidR="000E622E" w:rsidRPr="003E272F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</w:tc>
        <w:tc>
          <w:tcPr>
            <w:tcW w:w="0" w:type="auto"/>
          </w:tcPr>
          <w:p w14:paraId="554D24A5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Reconocimiento anatómico y bloqueos Regionales en animales menores. </w:t>
            </w:r>
          </w:p>
          <w:p w14:paraId="0B83B6B2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57047B97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Monitorización </w:t>
            </w:r>
          </w:p>
          <w:p w14:paraId="0AF30FA4" w14:textId="62064125" w:rsidR="000E622E" w:rsidRPr="003E272F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anestésica.</w:t>
            </w:r>
          </w:p>
        </w:tc>
        <w:tc>
          <w:tcPr>
            <w:tcW w:w="0" w:type="auto"/>
          </w:tcPr>
          <w:p w14:paraId="14907BBD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05E7C40D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2758D7A7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Sesión práctica: </w:t>
            </w:r>
          </w:p>
          <w:p w14:paraId="1655EC99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796275A2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Seminario 3: Equipos y monitores, uso en animales menores.</w:t>
            </w:r>
          </w:p>
          <w:p w14:paraId="3D1BB09A" w14:textId="5147AFB4" w:rsidR="000E622E" w:rsidRPr="003E272F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Reconocimiento anatómico y realización de bloqueos anestésicos en modelos anatómicos.</w:t>
            </w:r>
          </w:p>
        </w:tc>
        <w:tc>
          <w:tcPr>
            <w:tcW w:w="0" w:type="auto"/>
          </w:tcPr>
          <w:p w14:paraId="33BB7E29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Diapositivas, videos.</w:t>
            </w:r>
          </w:p>
          <w:p w14:paraId="3AE3C063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4E587978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Material didáctico.</w:t>
            </w:r>
          </w:p>
          <w:p w14:paraId="3338D2D3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25FCC783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6D7EC4C7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334FFE7B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077240F0" w14:textId="1EE275A6" w:rsidR="000E622E" w:rsidRPr="003E272F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Modelos anatómicos reales y en 3D.</w:t>
            </w:r>
          </w:p>
        </w:tc>
      </w:tr>
      <w:tr w:rsidR="00CD388B" w:rsidRPr="003E272F" w14:paraId="4F3F9233" w14:textId="77777777" w:rsidTr="000E622E">
        <w:trPr>
          <w:trHeight w:val="281"/>
        </w:trPr>
        <w:tc>
          <w:tcPr>
            <w:tcW w:w="0" w:type="auto"/>
          </w:tcPr>
          <w:p w14:paraId="2ECC5D17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1576358312" w:edGrp="everyone" w:colFirst="0" w:colLast="0"/>
            <w:permStart w:id="1495161440" w:edGrp="everyone" w:colFirst="1" w:colLast="1"/>
            <w:permStart w:id="6761804" w:edGrp="everyone" w:colFirst="2" w:colLast="2"/>
            <w:permStart w:id="1529483503" w:edGrp="everyone" w:colFirst="3" w:colLast="3"/>
            <w:permStart w:id="2071866437" w:edGrp="everyone" w:colFirst="4" w:colLast="4"/>
            <w:permEnd w:id="216558675"/>
            <w:permEnd w:id="1962689012"/>
            <w:permEnd w:id="742075182"/>
            <w:permEnd w:id="1246002562"/>
            <w:r w:rsidRPr="00CD388B">
              <w:rPr>
                <w:rFonts w:ascii="Arial Narrow" w:eastAsia="Arial Narrow" w:hAnsi="Arial Narrow" w:cs="Arial Narrow"/>
                <w:b/>
              </w:rPr>
              <w:t>5</w:t>
            </w:r>
          </w:p>
          <w:p w14:paraId="711C1A37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E269F2C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0AB54A1B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16/02/23</w:t>
            </w:r>
          </w:p>
          <w:p w14:paraId="67E8AF98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4A5467D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338E154F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6CD440C0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5C509C7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314CCDF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004359F" w14:textId="77777777" w:rsidR="00CD388B" w:rsidRPr="00CD388B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270A0D2C" w14:textId="5C89C77D" w:rsidR="000E622E" w:rsidRPr="003E272F" w:rsidRDefault="00CD388B" w:rsidP="00CD388B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CD388B">
              <w:rPr>
                <w:rFonts w:ascii="Arial Narrow" w:eastAsia="Arial Narrow" w:hAnsi="Arial Narrow" w:cs="Arial Narrow"/>
                <w:b/>
              </w:rPr>
              <w:t>Rose Barreto R.</w:t>
            </w:r>
          </w:p>
        </w:tc>
        <w:tc>
          <w:tcPr>
            <w:tcW w:w="0" w:type="auto"/>
          </w:tcPr>
          <w:p w14:paraId="724CFA01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Consideraciones para la elaboración de protocolos de Anestesia TIVA.</w:t>
            </w:r>
          </w:p>
          <w:p w14:paraId="0E1FDB7F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77345699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Equipos y protocolos de Anestesia </w:t>
            </w:r>
          </w:p>
          <w:p w14:paraId="2DEB2604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Inhalatoria en animales menores.</w:t>
            </w:r>
          </w:p>
          <w:p w14:paraId="311E39CD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6F9C38D9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573DD2B1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79C8C5DC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265B88E7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209FC2B0" w14:textId="77777777" w:rsidR="00CD388B" w:rsidRPr="00CD388B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   Evaluación de la </w:t>
            </w:r>
          </w:p>
          <w:p w14:paraId="47A82222" w14:textId="2BFC9954" w:rsidR="000E622E" w:rsidRPr="003E272F" w:rsidRDefault="00CD388B" w:rsidP="00CD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 xml:space="preserve">   unidad 2.</w:t>
            </w:r>
          </w:p>
        </w:tc>
        <w:tc>
          <w:tcPr>
            <w:tcW w:w="0" w:type="auto"/>
          </w:tcPr>
          <w:p w14:paraId="5A6B8E83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6B472E93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Sesión práctica: Elaboración y aplicación de un protocolo anestésico para animales menores.</w:t>
            </w:r>
          </w:p>
          <w:p w14:paraId="24D2A854" w14:textId="77777777" w:rsidR="00CD388B" w:rsidRPr="00CD388B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18324154" w14:textId="409059C9" w:rsidR="000E622E" w:rsidRPr="003E272F" w:rsidRDefault="00CD388B" w:rsidP="00CD388B">
            <w:pPr>
              <w:ind w:left="-31"/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Conocimiento del funcionamiento de un equipo de anestesia por gases en una clínica veterinaria (Trabajo grupal en vídeo).</w:t>
            </w:r>
          </w:p>
        </w:tc>
        <w:tc>
          <w:tcPr>
            <w:tcW w:w="0" w:type="auto"/>
          </w:tcPr>
          <w:p w14:paraId="2A65FC5E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Diapositivas.</w:t>
            </w:r>
          </w:p>
          <w:p w14:paraId="258F7758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0BE2329B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Material didáctico.</w:t>
            </w:r>
          </w:p>
          <w:p w14:paraId="7FBC0A4B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6BE3E2F8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Calculadora.</w:t>
            </w:r>
          </w:p>
          <w:p w14:paraId="20872A86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7C7715D7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Práctica guiada en quirófano.</w:t>
            </w:r>
          </w:p>
          <w:p w14:paraId="7F8DDE06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008B9561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05EE4DD5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Vídeo grupal.</w:t>
            </w:r>
          </w:p>
          <w:p w14:paraId="59EDD18D" w14:textId="77777777" w:rsidR="00CD388B" w:rsidRPr="00CD388B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5B00F839" w14:textId="138CF4F4" w:rsidR="000E622E" w:rsidRPr="003E272F" w:rsidRDefault="00CD388B" w:rsidP="00CD388B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CD388B">
              <w:rPr>
                <w:rFonts w:ascii="Arial Narrow" w:eastAsia="Arial Narrow" w:hAnsi="Arial Narrow" w:cs="Arial Narrow"/>
              </w:rPr>
              <w:t>Evaluación presencial.</w:t>
            </w:r>
          </w:p>
        </w:tc>
      </w:tr>
      <w:permEnd w:id="1576358312"/>
      <w:permEnd w:id="1495161440"/>
      <w:permEnd w:id="6761804"/>
      <w:permEnd w:id="1529483503"/>
      <w:permEnd w:id="2071866437"/>
      <w:tr w:rsidR="000E622E" w:rsidRPr="003E272F" w14:paraId="43101C20" w14:textId="77777777" w:rsidTr="000E622E">
        <w:trPr>
          <w:trHeight w:val="556"/>
        </w:trPr>
        <w:tc>
          <w:tcPr>
            <w:tcW w:w="0" w:type="auto"/>
            <w:gridSpan w:val="4"/>
          </w:tcPr>
          <w:p w14:paraId="408B823C" w14:textId="0BAA01CF" w:rsidR="000E622E" w:rsidRPr="003E272F" w:rsidRDefault="000E622E" w:rsidP="004A3403">
            <w:pPr>
              <w:ind w:right="568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 xml:space="preserve">UNIDAD DIDÁCTICA </w:t>
            </w:r>
            <w:r>
              <w:rPr>
                <w:rFonts w:ascii="Arial Narrow" w:eastAsia="Arial Narrow" w:hAnsi="Arial Narrow" w:cs="Arial Narrow"/>
                <w:b/>
              </w:rPr>
              <w:t>3</w:t>
            </w:r>
            <w:r w:rsidRPr="003E272F">
              <w:rPr>
                <w:rFonts w:ascii="Arial Narrow" w:eastAsia="Arial Narrow" w:hAnsi="Arial Narrow" w:cs="Arial Narrow"/>
                <w:b/>
              </w:rPr>
              <w:t xml:space="preserve">: </w:t>
            </w:r>
            <w:permStart w:id="1771399420" w:edGrp="everyone"/>
            <w:r w:rsidR="00E30776" w:rsidRPr="00E30776">
              <w:rPr>
                <w:rFonts w:ascii="Arial Narrow" w:eastAsia="Arial Narrow" w:hAnsi="Arial Narrow" w:cs="Arial Narrow"/>
                <w:b/>
              </w:rPr>
              <w:t>Protocolo específicos de Anestesia veterinaria.</w:t>
            </w:r>
            <w:r w:rsidRPr="003E272F">
              <w:rPr>
                <w:rFonts w:ascii="Arial Narrow" w:eastAsia="Arial Narrow" w:hAnsi="Arial Narrow" w:cs="Arial Narrow"/>
                <w:b/>
              </w:rPr>
              <w:t>)</w:t>
            </w:r>
            <w:permEnd w:id="1771399420"/>
          </w:p>
        </w:tc>
      </w:tr>
      <w:tr w:rsidR="000E622E" w:rsidRPr="003E272F" w14:paraId="2E59C82C" w14:textId="77777777" w:rsidTr="000E622E">
        <w:trPr>
          <w:trHeight w:val="556"/>
        </w:trPr>
        <w:tc>
          <w:tcPr>
            <w:tcW w:w="0" w:type="auto"/>
          </w:tcPr>
          <w:p w14:paraId="5C13D9C8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CAPACIDAD:</w:t>
            </w:r>
          </w:p>
        </w:tc>
        <w:tc>
          <w:tcPr>
            <w:tcW w:w="0" w:type="auto"/>
            <w:gridSpan w:val="3"/>
          </w:tcPr>
          <w:p w14:paraId="0096A58D" w14:textId="77777777" w:rsidR="000E622E" w:rsidRPr="003E272F" w:rsidRDefault="000E622E" w:rsidP="004A3403">
            <w:pPr>
              <w:tabs>
                <w:tab w:val="left" w:pos="-1440"/>
                <w:tab w:val="left" w:pos="-720"/>
                <w:tab w:val="left" w:pos="0"/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permStart w:id="1272729186" w:edGrp="everyone"/>
            <w:r w:rsidRPr="003E272F">
              <w:rPr>
                <w:rFonts w:ascii="Arial Narrow" w:eastAsia="Arial Narrow" w:hAnsi="Arial Narrow" w:cs="Arial Narrow"/>
              </w:rPr>
              <w:t>(Indicar la capacidad)</w:t>
            </w:r>
            <w:permEnd w:id="1272729186"/>
          </w:p>
        </w:tc>
      </w:tr>
      <w:tr w:rsidR="00CD388B" w:rsidRPr="003E272F" w14:paraId="5E9EF1CF" w14:textId="77777777" w:rsidTr="000E622E">
        <w:trPr>
          <w:trHeight w:val="271"/>
        </w:trPr>
        <w:tc>
          <w:tcPr>
            <w:tcW w:w="0" w:type="auto"/>
          </w:tcPr>
          <w:p w14:paraId="4561116F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Semana</w:t>
            </w:r>
          </w:p>
        </w:tc>
        <w:tc>
          <w:tcPr>
            <w:tcW w:w="0" w:type="auto"/>
          </w:tcPr>
          <w:p w14:paraId="37E69F50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Contenidos</w:t>
            </w:r>
          </w:p>
        </w:tc>
        <w:tc>
          <w:tcPr>
            <w:tcW w:w="0" w:type="auto"/>
          </w:tcPr>
          <w:p w14:paraId="257A82E7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Actividades</w:t>
            </w:r>
          </w:p>
        </w:tc>
        <w:tc>
          <w:tcPr>
            <w:tcW w:w="0" w:type="auto"/>
          </w:tcPr>
          <w:p w14:paraId="67FC8C4A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Recursos</w:t>
            </w:r>
          </w:p>
        </w:tc>
      </w:tr>
      <w:tr w:rsidR="00CD388B" w:rsidRPr="003E272F" w14:paraId="59A31405" w14:textId="77777777" w:rsidTr="000E622E">
        <w:trPr>
          <w:trHeight w:val="405"/>
        </w:trPr>
        <w:tc>
          <w:tcPr>
            <w:tcW w:w="0" w:type="auto"/>
          </w:tcPr>
          <w:p w14:paraId="7BD7A4CD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1071843870" w:edGrp="everyone" w:colFirst="0" w:colLast="0"/>
            <w:permStart w:id="719853763" w:edGrp="everyone" w:colFirst="1" w:colLast="1"/>
            <w:permStart w:id="41833257" w:edGrp="everyone" w:colFirst="2" w:colLast="2"/>
            <w:permStart w:id="489511769" w:edGrp="everyone" w:colFirst="3" w:colLast="3"/>
            <w:r w:rsidRPr="00E30776">
              <w:rPr>
                <w:rFonts w:ascii="Arial Narrow" w:eastAsia="Arial Narrow" w:hAnsi="Arial Narrow" w:cs="Arial Narrow"/>
                <w:b/>
              </w:rPr>
              <w:t>6</w:t>
            </w:r>
          </w:p>
          <w:p w14:paraId="1ADA4615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2BF65FA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43B7F333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23/02/23</w:t>
            </w:r>
          </w:p>
          <w:p w14:paraId="02F9BB08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188CAAB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2825A1D1" w14:textId="26369D9A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46BDA05F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73BE475B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65C46F02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5243AC2D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0" w:type="auto"/>
          </w:tcPr>
          <w:p w14:paraId="343A477C" w14:textId="77777777" w:rsidR="00E30776" w:rsidRPr="00E30776" w:rsidRDefault="00E30776" w:rsidP="00E30776">
            <w:pPr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Transfusión sanguínea (conceptos básicos y pruebas de compatibilidad). Conceptos de premedicación, fármacos y cálculo de dosis en animales mayores.</w:t>
            </w:r>
          </w:p>
          <w:p w14:paraId="09311564" w14:textId="3D20E2EF" w:rsidR="000E622E" w:rsidRPr="003E272F" w:rsidRDefault="000E622E" w:rsidP="004A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47D228E7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64780932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6C05B6DA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 xml:space="preserve">Sesión práctica: </w:t>
            </w:r>
          </w:p>
          <w:p w14:paraId="3244B46B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Seminario 4: Transfusión sanguínea en animales mayores/ejercicios.</w:t>
            </w:r>
          </w:p>
          <w:p w14:paraId="10CA4404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Seminario 5: Fluidoterapia en animales mayores /ejercicios.</w:t>
            </w:r>
          </w:p>
          <w:p w14:paraId="3AA00A72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Seminario 6: Vías de administración de fármacos en animales mayores/ reconocimiento.</w:t>
            </w:r>
          </w:p>
          <w:p w14:paraId="2D7B74D0" w14:textId="77777777" w:rsidR="000E622E" w:rsidRPr="003E272F" w:rsidRDefault="000E622E" w:rsidP="004A3403">
            <w:pPr>
              <w:ind w:left="-3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3826F13A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Diapositivas.</w:t>
            </w:r>
          </w:p>
          <w:p w14:paraId="49011FA0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4B2729FF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Material didáctico.</w:t>
            </w:r>
          </w:p>
          <w:p w14:paraId="3882F28E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68928FC9" w14:textId="12A0000A" w:rsidR="000E622E" w:rsidRPr="003E272F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Calculadora.</w:t>
            </w:r>
          </w:p>
        </w:tc>
      </w:tr>
      <w:tr w:rsidR="00CD388B" w:rsidRPr="003E272F" w14:paraId="4009F59B" w14:textId="77777777" w:rsidTr="000E622E">
        <w:trPr>
          <w:trHeight w:val="410"/>
        </w:trPr>
        <w:tc>
          <w:tcPr>
            <w:tcW w:w="0" w:type="auto"/>
          </w:tcPr>
          <w:p w14:paraId="1D2E6AFC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1695445302" w:edGrp="everyone" w:colFirst="0" w:colLast="0"/>
            <w:permStart w:id="1714167041" w:edGrp="everyone" w:colFirst="1" w:colLast="1"/>
            <w:permStart w:id="2143907393" w:edGrp="everyone" w:colFirst="2" w:colLast="2"/>
            <w:permStart w:id="1540228254" w:edGrp="everyone" w:colFirst="3" w:colLast="3"/>
            <w:permStart w:id="757474490" w:edGrp="everyone" w:colFirst="4" w:colLast="4"/>
            <w:permEnd w:id="1071843870"/>
            <w:permEnd w:id="719853763"/>
            <w:permEnd w:id="41833257"/>
            <w:permEnd w:id="489511769"/>
            <w:r w:rsidRPr="00E30776">
              <w:rPr>
                <w:rFonts w:ascii="Arial Narrow" w:eastAsia="Arial Narrow" w:hAnsi="Arial Narrow" w:cs="Arial Narrow"/>
                <w:b/>
              </w:rPr>
              <w:t>7</w:t>
            </w:r>
          </w:p>
          <w:p w14:paraId="18CB1666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226FA28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6C57A5B9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02/03/23</w:t>
            </w:r>
          </w:p>
          <w:p w14:paraId="797D9833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244CF3E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04CF5AF7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21E15640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CB6A8A5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670A226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0A096E57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6043E346" w14:textId="26DAAD9D" w:rsidR="000E622E" w:rsidRPr="003E272F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Rose Barreto R.</w:t>
            </w:r>
          </w:p>
        </w:tc>
        <w:tc>
          <w:tcPr>
            <w:tcW w:w="0" w:type="auto"/>
          </w:tcPr>
          <w:p w14:paraId="5EB7A7BB" w14:textId="77777777" w:rsidR="00E30776" w:rsidRPr="00E30776" w:rsidRDefault="00E30776" w:rsidP="00E3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 xml:space="preserve">Principales drogas anestésicas y protocolos anestésicos en animales mayores. </w:t>
            </w:r>
          </w:p>
          <w:p w14:paraId="46AA8B12" w14:textId="77777777" w:rsidR="00E30776" w:rsidRPr="00E30776" w:rsidRDefault="00E30776" w:rsidP="00E3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2772DE01" w14:textId="17A61F16" w:rsidR="000E622E" w:rsidRPr="003E272F" w:rsidRDefault="00E30776" w:rsidP="00E3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Reconocimiento anatómico y bloqueos regionales en animales mayores.</w:t>
            </w:r>
          </w:p>
        </w:tc>
        <w:tc>
          <w:tcPr>
            <w:tcW w:w="0" w:type="auto"/>
          </w:tcPr>
          <w:p w14:paraId="2B06A6F3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393F8814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55542BE6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 xml:space="preserve">Sesión práctica: </w:t>
            </w:r>
          </w:p>
          <w:p w14:paraId="1924FF15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Evaluación de casos clínicos y elaboración de protocolos anestésicos en animales mayores.</w:t>
            </w:r>
          </w:p>
          <w:p w14:paraId="3B5A8B04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7CBBA394" w14:textId="1B93EFBF" w:rsidR="000E622E" w:rsidRPr="003E272F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Clase demostrativa</w:t>
            </w:r>
          </w:p>
        </w:tc>
        <w:tc>
          <w:tcPr>
            <w:tcW w:w="0" w:type="auto"/>
          </w:tcPr>
          <w:p w14:paraId="50DF93E1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Diapositivas.</w:t>
            </w:r>
          </w:p>
          <w:p w14:paraId="2C390445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22658344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Material didáctico.</w:t>
            </w:r>
          </w:p>
          <w:p w14:paraId="2B698406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09FA9620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Calculadora.</w:t>
            </w:r>
          </w:p>
          <w:p w14:paraId="6D5E0916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457F4F17" w14:textId="4B8F8B6D" w:rsidR="000E622E" w:rsidRPr="003E272F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Práctica guiada en quirófano.</w:t>
            </w:r>
          </w:p>
        </w:tc>
      </w:tr>
      <w:permEnd w:id="1695445302"/>
      <w:permEnd w:id="1714167041"/>
      <w:permEnd w:id="2143907393"/>
      <w:permEnd w:id="1540228254"/>
      <w:permEnd w:id="757474490"/>
      <w:tr w:rsidR="00E30776" w:rsidRPr="003E272F" w14:paraId="4921556F" w14:textId="77777777" w:rsidTr="000E622E">
        <w:trPr>
          <w:trHeight w:val="410"/>
        </w:trPr>
        <w:tc>
          <w:tcPr>
            <w:tcW w:w="0" w:type="auto"/>
          </w:tcPr>
          <w:p w14:paraId="301C5E85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8</w:t>
            </w:r>
          </w:p>
          <w:p w14:paraId="4B62DA26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A57C8BC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 xml:space="preserve">Jueves  </w:t>
            </w:r>
          </w:p>
          <w:p w14:paraId="04BCA17A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09/03/23</w:t>
            </w:r>
          </w:p>
          <w:p w14:paraId="538B7C3E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92A35D5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Teoría:</w:t>
            </w:r>
          </w:p>
          <w:p w14:paraId="53600804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Rose Barreto R.</w:t>
            </w:r>
          </w:p>
          <w:p w14:paraId="262060EA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332B438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0B389F90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64E1B46" w14:textId="77777777" w:rsidR="00E30776" w:rsidRPr="00E30776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Práctica:</w:t>
            </w:r>
          </w:p>
          <w:p w14:paraId="56FA38A3" w14:textId="4D791C9A" w:rsidR="00E30776" w:rsidRPr="003E272F" w:rsidRDefault="00E30776" w:rsidP="00E30776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0776">
              <w:rPr>
                <w:rFonts w:ascii="Arial Narrow" w:eastAsia="Arial Narrow" w:hAnsi="Arial Narrow" w:cs="Arial Narrow"/>
                <w:b/>
              </w:rPr>
              <w:t>Rose Barreto R.</w:t>
            </w:r>
          </w:p>
        </w:tc>
        <w:tc>
          <w:tcPr>
            <w:tcW w:w="0" w:type="auto"/>
          </w:tcPr>
          <w:p w14:paraId="251A0736" w14:textId="77777777" w:rsidR="00E30776" w:rsidRDefault="00E30776" w:rsidP="004A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  <w:p w14:paraId="0DCE331B" w14:textId="77777777" w:rsidR="00E30776" w:rsidRPr="00E30776" w:rsidRDefault="00E30776" w:rsidP="00E30776">
            <w:pPr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Equipos y protocolos de anestesia inhalatoria en animales mayores.</w:t>
            </w:r>
          </w:p>
          <w:p w14:paraId="3A8B3D25" w14:textId="77777777" w:rsidR="00E30776" w:rsidRPr="00E30776" w:rsidRDefault="00E30776" w:rsidP="00E30776">
            <w:pPr>
              <w:rPr>
                <w:rFonts w:ascii="Arial Narrow" w:eastAsia="Arial Narrow" w:hAnsi="Arial Narrow" w:cs="Arial Narrow"/>
              </w:rPr>
            </w:pPr>
          </w:p>
          <w:p w14:paraId="0AB57FF9" w14:textId="77777777" w:rsidR="00E30776" w:rsidRPr="00E30776" w:rsidRDefault="00E30776" w:rsidP="00E30776">
            <w:pPr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Tratamiento de emergencias anestésicas en animales mayores.</w:t>
            </w:r>
          </w:p>
          <w:p w14:paraId="6FFB2A87" w14:textId="77777777" w:rsidR="00E30776" w:rsidRPr="00E30776" w:rsidRDefault="00E30776" w:rsidP="00E30776">
            <w:pPr>
              <w:rPr>
                <w:rFonts w:ascii="Arial Narrow" w:eastAsia="Arial Narrow" w:hAnsi="Arial Narrow" w:cs="Arial Narrow"/>
              </w:rPr>
            </w:pPr>
          </w:p>
          <w:p w14:paraId="119B6A4B" w14:textId="77777777" w:rsidR="00E30776" w:rsidRPr="00E30776" w:rsidRDefault="00E30776" w:rsidP="00E30776">
            <w:pPr>
              <w:rPr>
                <w:rFonts w:ascii="Arial Narrow" w:eastAsia="Arial Narrow" w:hAnsi="Arial Narrow" w:cs="Arial Narrow"/>
              </w:rPr>
            </w:pPr>
          </w:p>
          <w:p w14:paraId="585B989C" w14:textId="12496C6E" w:rsidR="00E30776" w:rsidRPr="00E30776" w:rsidRDefault="00E30776" w:rsidP="00E30776">
            <w:pPr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Evaluación</w:t>
            </w:r>
          </w:p>
        </w:tc>
        <w:tc>
          <w:tcPr>
            <w:tcW w:w="0" w:type="auto"/>
          </w:tcPr>
          <w:p w14:paraId="6CD35C5E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Sesión teórica: Clase magistral e interacción dinámica para la resolución de dudas.</w:t>
            </w:r>
          </w:p>
          <w:p w14:paraId="038B7D42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</w:p>
          <w:p w14:paraId="1951113D" w14:textId="77777777" w:rsidR="00E30776" w:rsidRPr="00E30776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 xml:space="preserve">Sesión práctica: </w:t>
            </w:r>
          </w:p>
          <w:p w14:paraId="4CFA78E1" w14:textId="560F16D8" w:rsidR="00E30776" w:rsidRPr="003E272F" w:rsidRDefault="00E30776" w:rsidP="00E30776">
            <w:pPr>
              <w:ind w:left="-31"/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Evaluación de emergencias y elaboración de protocolos de solución en animales mayores.</w:t>
            </w:r>
          </w:p>
        </w:tc>
        <w:tc>
          <w:tcPr>
            <w:tcW w:w="0" w:type="auto"/>
          </w:tcPr>
          <w:p w14:paraId="5FF28082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Diapositivas.</w:t>
            </w:r>
          </w:p>
          <w:p w14:paraId="7538E433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229764BA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Material didáctico.</w:t>
            </w:r>
          </w:p>
          <w:p w14:paraId="24FFF223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09F8F5E5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Calculadora.</w:t>
            </w:r>
          </w:p>
          <w:p w14:paraId="2EFE091D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62B07CD8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27B2461C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7D385944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7AD0ECFE" w14:textId="77777777" w:rsidR="00E30776" w:rsidRPr="00E30776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  <w:p w14:paraId="3FFC3245" w14:textId="3C20C5A8" w:rsidR="00E30776" w:rsidRPr="003E272F" w:rsidRDefault="00E30776" w:rsidP="00E30776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  <w:r w:rsidRPr="00E30776">
              <w:rPr>
                <w:rFonts w:ascii="Arial Narrow" w:eastAsia="Arial Narrow" w:hAnsi="Arial Narrow" w:cs="Arial Narrow"/>
              </w:rPr>
              <w:t>Evaluación presencial.</w:t>
            </w:r>
          </w:p>
        </w:tc>
      </w:tr>
      <w:tr w:rsidR="000E622E" w:rsidRPr="003E272F" w14:paraId="43BF9E5D" w14:textId="77777777" w:rsidTr="000E622E">
        <w:trPr>
          <w:trHeight w:val="556"/>
        </w:trPr>
        <w:tc>
          <w:tcPr>
            <w:tcW w:w="0" w:type="auto"/>
            <w:gridSpan w:val="4"/>
          </w:tcPr>
          <w:p w14:paraId="3A03ED9E" w14:textId="464CBA91" w:rsidR="000E622E" w:rsidRPr="003E272F" w:rsidRDefault="000E622E" w:rsidP="004A3403">
            <w:pPr>
              <w:ind w:right="568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 xml:space="preserve">UNIDAD DIDÁCTICA </w:t>
            </w:r>
            <w:r>
              <w:rPr>
                <w:rFonts w:ascii="Arial Narrow" w:eastAsia="Arial Narrow" w:hAnsi="Arial Narrow" w:cs="Arial Narrow"/>
                <w:b/>
              </w:rPr>
              <w:t>4</w:t>
            </w:r>
            <w:r w:rsidRPr="003E272F">
              <w:rPr>
                <w:rFonts w:ascii="Arial Narrow" w:eastAsia="Arial Narrow" w:hAnsi="Arial Narrow" w:cs="Arial Narrow"/>
                <w:b/>
              </w:rPr>
              <w:t xml:space="preserve">: </w:t>
            </w:r>
            <w:permStart w:id="1858171103" w:edGrp="everyone"/>
            <w:r w:rsidRPr="003E272F">
              <w:rPr>
                <w:rFonts w:ascii="Arial Narrow" w:eastAsia="Arial Narrow" w:hAnsi="Arial Narrow" w:cs="Arial Narrow"/>
                <w:b/>
              </w:rPr>
              <w:t>(Indicar el nombre de la unidad)</w:t>
            </w:r>
            <w:permEnd w:id="1858171103"/>
          </w:p>
        </w:tc>
      </w:tr>
      <w:tr w:rsidR="000E622E" w:rsidRPr="003E272F" w14:paraId="79EE2FB8" w14:textId="77777777" w:rsidTr="000E622E">
        <w:trPr>
          <w:trHeight w:val="556"/>
        </w:trPr>
        <w:tc>
          <w:tcPr>
            <w:tcW w:w="0" w:type="auto"/>
          </w:tcPr>
          <w:p w14:paraId="292B3911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CAPACIDAD:</w:t>
            </w:r>
          </w:p>
        </w:tc>
        <w:tc>
          <w:tcPr>
            <w:tcW w:w="0" w:type="auto"/>
            <w:gridSpan w:val="3"/>
          </w:tcPr>
          <w:p w14:paraId="7A390E80" w14:textId="77777777" w:rsidR="000E622E" w:rsidRPr="003E272F" w:rsidRDefault="000E622E" w:rsidP="004A3403">
            <w:pPr>
              <w:tabs>
                <w:tab w:val="left" w:pos="-1440"/>
                <w:tab w:val="left" w:pos="-720"/>
                <w:tab w:val="left" w:pos="0"/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permStart w:id="1055338994" w:edGrp="everyone"/>
            <w:r w:rsidRPr="003E272F">
              <w:rPr>
                <w:rFonts w:ascii="Arial Narrow" w:eastAsia="Arial Narrow" w:hAnsi="Arial Narrow" w:cs="Arial Narrow"/>
              </w:rPr>
              <w:t>(Indicar la capacidad)</w:t>
            </w:r>
            <w:permEnd w:id="1055338994"/>
          </w:p>
        </w:tc>
      </w:tr>
      <w:tr w:rsidR="00CD388B" w:rsidRPr="003E272F" w14:paraId="79D1B969" w14:textId="77777777" w:rsidTr="000E622E">
        <w:trPr>
          <w:trHeight w:val="271"/>
        </w:trPr>
        <w:tc>
          <w:tcPr>
            <w:tcW w:w="0" w:type="auto"/>
          </w:tcPr>
          <w:p w14:paraId="41A9A359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Semana</w:t>
            </w:r>
          </w:p>
        </w:tc>
        <w:tc>
          <w:tcPr>
            <w:tcW w:w="0" w:type="auto"/>
          </w:tcPr>
          <w:p w14:paraId="23EC70C4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Contenidos</w:t>
            </w:r>
          </w:p>
        </w:tc>
        <w:tc>
          <w:tcPr>
            <w:tcW w:w="0" w:type="auto"/>
          </w:tcPr>
          <w:p w14:paraId="40AEC41A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Actividades</w:t>
            </w:r>
          </w:p>
        </w:tc>
        <w:tc>
          <w:tcPr>
            <w:tcW w:w="0" w:type="auto"/>
          </w:tcPr>
          <w:p w14:paraId="0BA5FC6E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Recursos</w:t>
            </w:r>
          </w:p>
        </w:tc>
      </w:tr>
      <w:tr w:rsidR="00CD388B" w:rsidRPr="003E272F" w14:paraId="55C22F48" w14:textId="77777777" w:rsidTr="000E622E">
        <w:trPr>
          <w:trHeight w:val="565"/>
        </w:trPr>
        <w:tc>
          <w:tcPr>
            <w:tcW w:w="0" w:type="auto"/>
          </w:tcPr>
          <w:p w14:paraId="2CD1069C" w14:textId="77777777" w:rsidR="000E622E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88233589" w:edGrp="everyone" w:colFirst="0" w:colLast="0"/>
            <w:permStart w:id="52844679" w:edGrp="everyone" w:colFirst="1" w:colLast="1"/>
            <w:permStart w:id="1045431267" w:edGrp="everyone" w:colFirst="2" w:colLast="2"/>
            <w:permStart w:id="801393950" w:edGrp="everyone" w:colFirst="3" w:colLast="3"/>
          </w:p>
          <w:p w14:paraId="46E49A65" w14:textId="3C7D451C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0" w:type="auto"/>
          </w:tcPr>
          <w:p w14:paraId="4B03FFC3" w14:textId="69F7546E" w:rsidR="000E622E" w:rsidRPr="003E272F" w:rsidRDefault="000E622E" w:rsidP="004A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55C06082" w14:textId="77777777" w:rsidR="000E622E" w:rsidRPr="003E272F" w:rsidRDefault="000E622E" w:rsidP="004A3403">
            <w:pPr>
              <w:ind w:left="-3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3D072278" w14:textId="77777777" w:rsidR="000E622E" w:rsidRPr="003E272F" w:rsidRDefault="000E622E" w:rsidP="004A3403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CD388B" w:rsidRPr="003E272F" w14:paraId="4BFF2618" w14:textId="77777777" w:rsidTr="000E622E">
        <w:trPr>
          <w:trHeight w:val="431"/>
        </w:trPr>
        <w:tc>
          <w:tcPr>
            <w:tcW w:w="0" w:type="auto"/>
          </w:tcPr>
          <w:p w14:paraId="5A56D228" w14:textId="77777777" w:rsidR="000E622E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1151932005" w:edGrp="everyone" w:colFirst="0" w:colLast="0"/>
            <w:permStart w:id="1836729664" w:edGrp="everyone" w:colFirst="1" w:colLast="1"/>
            <w:permStart w:id="837757758" w:edGrp="everyone" w:colFirst="2" w:colLast="2"/>
            <w:permStart w:id="2022664198" w:edGrp="everyone" w:colFirst="3" w:colLast="3"/>
            <w:permStart w:id="1640060055" w:edGrp="everyone" w:colFirst="4" w:colLast="4"/>
            <w:permEnd w:id="88233589"/>
            <w:permEnd w:id="52844679"/>
            <w:permEnd w:id="1045431267"/>
            <w:permEnd w:id="801393950"/>
          </w:p>
        </w:tc>
        <w:tc>
          <w:tcPr>
            <w:tcW w:w="0" w:type="auto"/>
          </w:tcPr>
          <w:p w14:paraId="4FC93C72" w14:textId="77777777" w:rsidR="000E622E" w:rsidRPr="003E272F" w:rsidRDefault="000E622E" w:rsidP="004A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7620BB2D" w14:textId="77777777" w:rsidR="000E622E" w:rsidRPr="003E272F" w:rsidRDefault="000E622E" w:rsidP="004A3403">
            <w:pPr>
              <w:ind w:left="-3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60B99E6A" w14:textId="77777777" w:rsidR="000E622E" w:rsidRPr="003E272F" w:rsidRDefault="000E622E" w:rsidP="004A3403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0E622E" w:rsidRPr="003E272F" w14:paraId="054DB66B" w14:textId="77777777" w:rsidTr="000E622E">
        <w:trPr>
          <w:trHeight w:val="556"/>
        </w:trPr>
        <w:tc>
          <w:tcPr>
            <w:tcW w:w="0" w:type="auto"/>
            <w:gridSpan w:val="4"/>
          </w:tcPr>
          <w:p w14:paraId="4F8A3CDC" w14:textId="5C6E6B6D" w:rsidR="000E622E" w:rsidRPr="003E272F" w:rsidRDefault="000E622E" w:rsidP="004A3403">
            <w:pPr>
              <w:ind w:right="568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767632013" w:edGrp="everyone" w:colFirst="0" w:colLast="0"/>
            <w:permStart w:id="694619500" w:edGrp="everyone" w:colFirst="1" w:colLast="1"/>
            <w:permStart w:id="1244141170" w:edGrp="everyone" w:colFirst="2" w:colLast="2"/>
            <w:permStart w:id="618271735" w:edGrp="everyone" w:colFirst="3" w:colLast="3"/>
            <w:permStart w:id="1597140844" w:edGrp="everyone" w:colFirst="4" w:colLast="4"/>
            <w:permEnd w:id="1151932005"/>
            <w:permEnd w:id="1836729664"/>
            <w:permEnd w:id="837757758"/>
            <w:permEnd w:id="2022664198"/>
            <w:permEnd w:id="1640060055"/>
            <w:r w:rsidRPr="003E272F">
              <w:rPr>
                <w:rFonts w:ascii="Arial Narrow" w:eastAsia="Arial Narrow" w:hAnsi="Arial Narrow" w:cs="Arial Narrow"/>
                <w:b/>
              </w:rPr>
              <w:t xml:space="preserve">UNIDAD DIDÁCTICA </w:t>
            </w:r>
            <w:r>
              <w:rPr>
                <w:rFonts w:ascii="Arial Narrow" w:eastAsia="Arial Narrow" w:hAnsi="Arial Narrow" w:cs="Arial Narrow"/>
                <w:b/>
              </w:rPr>
              <w:t>5</w:t>
            </w:r>
            <w:r w:rsidRPr="003E272F">
              <w:rPr>
                <w:rFonts w:ascii="Arial Narrow" w:eastAsia="Arial Narrow" w:hAnsi="Arial Narrow" w:cs="Arial Narrow"/>
                <w:b/>
              </w:rPr>
              <w:t xml:space="preserve">: </w:t>
            </w:r>
            <w:permStart w:id="619923324" w:edGrp="everyone"/>
            <w:r w:rsidRPr="003E272F">
              <w:rPr>
                <w:rFonts w:ascii="Arial Narrow" w:eastAsia="Arial Narrow" w:hAnsi="Arial Narrow" w:cs="Arial Narrow"/>
                <w:b/>
              </w:rPr>
              <w:t>(Indicar el nombre de la unidad)</w:t>
            </w:r>
            <w:permEnd w:id="619923324"/>
          </w:p>
        </w:tc>
      </w:tr>
      <w:tr w:rsidR="000E622E" w:rsidRPr="003E272F" w14:paraId="7CBDBB1E" w14:textId="77777777" w:rsidTr="000E622E">
        <w:trPr>
          <w:trHeight w:val="556"/>
        </w:trPr>
        <w:tc>
          <w:tcPr>
            <w:tcW w:w="0" w:type="auto"/>
          </w:tcPr>
          <w:p w14:paraId="115BC8F7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CAPACIDAD:</w:t>
            </w:r>
          </w:p>
        </w:tc>
        <w:tc>
          <w:tcPr>
            <w:tcW w:w="0" w:type="auto"/>
            <w:gridSpan w:val="3"/>
          </w:tcPr>
          <w:p w14:paraId="09397803" w14:textId="77777777" w:rsidR="000E622E" w:rsidRPr="003E272F" w:rsidRDefault="000E622E" w:rsidP="004A3403">
            <w:pPr>
              <w:tabs>
                <w:tab w:val="left" w:pos="-1440"/>
                <w:tab w:val="left" w:pos="-720"/>
                <w:tab w:val="left" w:pos="0"/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permStart w:id="1911763620" w:edGrp="everyone"/>
            <w:r w:rsidRPr="003E272F">
              <w:rPr>
                <w:rFonts w:ascii="Arial Narrow" w:eastAsia="Arial Narrow" w:hAnsi="Arial Narrow" w:cs="Arial Narrow"/>
              </w:rPr>
              <w:t>(Indicar la capacidad)</w:t>
            </w:r>
            <w:permEnd w:id="1911763620"/>
          </w:p>
        </w:tc>
      </w:tr>
      <w:tr w:rsidR="00CD388B" w:rsidRPr="003E272F" w14:paraId="0625D78D" w14:textId="77777777" w:rsidTr="000E622E">
        <w:trPr>
          <w:trHeight w:val="271"/>
        </w:trPr>
        <w:tc>
          <w:tcPr>
            <w:tcW w:w="0" w:type="auto"/>
          </w:tcPr>
          <w:p w14:paraId="15C0584D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Semana</w:t>
            </w:r>
          </w:p>
        </w:tc>
        <w:tc>
          <w:tcPr>
            <w:tcW w:w="0" w:type="auto"/>
          </w:tcPr>
          <w:p w14:paraId="0F0832C1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Contenidos</w:t>
            </w:r>
          </w:p>
        </w:tc>
        <w:tc>
          <w:tcPr>
            <w:tcW w:w="0" w:type="auto"/>
          </w:tcPr>
          <w:p w14:paraId="488FD31B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Actividades</w:t>
            </w:r>
          </w:p>
        </w:tc>
        <w:tc>
          <w:tcPr>
            <w:tcW w:w="0" w:type="auto"/>
          </w:tcPr>
          <w:p w14:paraId="50A2871A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3E272F">
              <w:rPr>
                <w:rFonts w:ascii="Arial Narrow" w:eastAsia="Arial Narrow" w:hAnsi="Arial Narrow" w:cs="Arial Narrow"/>
                <w:b/>
              </w:rPr>
              <w:t>Recursos</w:t>
            </w:r>
          </w:p>
        </w:tc>
      </w:tr>
      <w:tr w:rsidR="00CD388B" w:rsidRPr="003E272F" w14:paraId="52892BED" w14:textId="77777777" w:rsidTr="000E622E">
        <w:trPr>
          <w:trHeight w:val="268"/>
        </w:trPr>
        <w:tc>
          <w:tcPr>
            <w:tcW w:w="0" w:type="auto"/>
          </w:tcPr>
          <w:p w14:paraId="6A1A0005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262291046" w:edGrp="everyone" w:colFirst="0" w:colLast="0"/>
            <w:permStart w:id="1359839199" w:edGrp="everyone" w:colFirst="1" w:colLast="1"/>
            <w:permStart w:id="280048623" w:edGrp="everyone" w:colFirst="2" w:colLast="2"/>
            <w:permStart w:id="720771310" w:edGrp="everyone" w:colFirst="3" w:colLast="3"/>
          </w:p>
        </w:tc>
        <w:tc>
          <w:tcPr>
            <w:tcW w:w="0" w:type="auto"/>
          </w:tcPr>
          <w:p w14:paraId="027F9E74" w14:textId="131C261E" w:rsidR="000E622E" w:rsidRPr="003E272F" w:rsidRDefault="000E622E" w:rsidP="004A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7E67B2C8" w14:textId="77777777" w:rsidR="000E622E" w:rsidRPr="003E272F" w:rsidRDefault="000E622E" w:rsidP="004A3403">
            <w:pPr>
              <w:ind w:left="-3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75FBA8D7" w14:textId="77777777" w:rsidR="000E622E" w:rsidRPr="003E272F" w:rsidRDefault="000E622E" w:rsidP="004A3403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CD388B" w:rsidRPr="003E272F" w14:paraId="4CDF16BD" w14:textId="77777777" w:rsidTr="000E622E">
        <w:trPr>
          <w:trHeight w:val="276"/>
        </w:trPr>
        <w:tc>
          <w:tcPr>
            <w:tcW w:w="0" w:type="auto"/>
          </w:tcPr>
          <w:p w14:paraId="73670B9F" w14:textId="77777777" w:rsidR="000E622E" w:rsidRPr="003E272F" w:rsidRDefault="000E622E" w:rsidP="004A3403">
            <w:pPr>
              <w:ind w:left="-31"/>
              <w:jc w:val="center"/>
              <w:rPr>
                <w:rFonts w:ascii="Arial Narrow" w:eastAsia="Arial Narrow" w:hAnsi="Arial Narrow" w:cs="Arial Narrow"/>
                <w:b/>
              </w:rPr>
            </w:pPr>
            <w:permStart w:id="844388472" w:edGrp="everyone" w:colFirst="0" w:colLast="0"/>
            <w:permStart w:id="1590588792" w:edGrp="everyone" w:colFirst="1" w:colLast="1"/>
            <w:permStart w:id="569524215" w:edGrp="everyone" w:colFirst="2" w:colLast="2"/>
            <w:permStart w:id="1075472172" w:edGrp="everyone" w:colFirst="3" w:colLast="3"/>
            <w:permStart w:id="1252091115" w:edGrp="everyone" w:colFirst="4" w:colLast="4"/>
            <w:permEnd w:id="262291046"/>
            <w:permEnd w:id="1359839199"/>
            <w:permEnd w:id="280048623"/>
            <w:permEnd w:id="720771310"/>
          </w:p>
        </w:tc>
        <w:tc>
          <w:tcPr>
            <w:tcW w:w="0" w:type="auto"/>
          </w:tcPr>
          <w:p w14:paraId="5335BB83" w14:textId="77777777" w:rsidR="000E622E" w:rsidRPr="003E272F" w:rsidRDefault="000E622E" w:rsidP="004A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4F676808" w14:textId="77777777" w:rsidR="000E622E" w:rsidRPr="003E272F" w:rsidRDefault="000E622E" w:rsidP="004A3403">
            <w:pPr>
              <w:ind w:left="-3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0" w:type="auto"/>
          </w:tcPr>
          <w:p w14:paraId="4D0ED3C5" w14:textId="77777777" w:rsidR="000E622E" w:rsidRPr="003E272F" w:rsidRDefault="000E622E" w:rsidP="004A3403">
            <w:pPr>
              <w:tabs>
                <w:tab w:val="left" w:pos="-1440"/>
              </w:tabs>
              <w:rPr>
                <w:rFonts w:ascii="Arial Narrow" w:eastAsia="Arial Narrow" w:hAnsi="Arial Narrow" w:cs="Arial Narrow"/>
              </w:rPr>
            </w:pPr>
          </w:p>
        </w:tc>
      </w:tr>
      <w:permEnd w:id="1498505841"/>
      <w:permEnd w:id="1941325637"/>
      <w:permEnd w:id="884238537"/>
      <w:permEnd w:id="1001399639"/>
      <w:permEnd w:id="396887123"/>
      <w:permEnd w:id="767632013"/>
      <w:permEnd w:id="694619500"/>
      <w:permEnd w:id="1244141170"/>
      <w:permEnd w:id="618271735"/>
      <w:permEnd w:id="1597140844"/>
      <w:permEnd w:id="844388472"/>
      <w:permEnd w:id="1590588792"/>
      <w:permEnd w:id="569524215"/>
      <w:permEnd w:id="1075472172"/>
      <w:permEnd w:id="1252091115"/>
    </w:tbl>
    <w:p w14:paraId="6E982799" w14:textId="77777777" w:rsidR="001E4B3F" w:rsidRPr="007B25FE" w:rsidRDefault="001E4B3F" w:rsidP="00E1020E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</w:p>
    <w:p w14:paraId="074CBA50" w14:textId="77777777" w:rsidR="0023521D" w:rsidRPr="007B25FE" w:rsidRDefault="0023521D" w:rsidP="0023521D">
      <w:pPr>
        <w:pStyle w:val="Prrafodelista"/>
        <w:tabs>
          <w:tab w:val="left" w:pos="709"/>
        </w:tabs>
        <w:spacing w:line="236" w:lineRule="auto"/>
        <w:ind w:right="120"/>
        <w:jc w:val="both"/>
        <w:rPr>
          <w:rFonts w:ascii="Arial Narrow" w:hAnsi="Arial Narrow" w:cs="Calibri"/>
          <w:sz w:val="22"/>
          <w:szCs w:val="22"/>
        </w:rPr>
      </w:pPr>
      <w:bookmarkStart w:id="1" w:name="bookmark=id.2et92p0" w:colFirst="0" w:colLast="0"/>
      <w:bookmarkEnd w:id="1"/>
    </w:p>
    <w:p w14:paraId="7D08892B" w14:textId="77777777" w:rsidR="00646208" w:rsidRPr="007B25FE" w:rsidRDefault="00CF18F5" w:rsidP="00CF18F5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 xml:space="preserve">VII. </w:t>
      </w:r>
      <w:r w:rsidR="00646208" w:rsidRPr="007B25FE">
        <w:rPr>
          <w:rFonts w:ascii="Arial Narrow" w:hAnsi="Arial Narrow" w:cs="Calibri"/>
          <w:b/>
          <w:sz w:val="22"/>
          <w:szCs w:val="22"/>
        </w:rPr>
        <w:t>METODOLOGÍA</w:t>
      </w:r>
    </w:p>
    <w:p w14:paraId="4B833D6B" w14:textId="77777777" w:rsidR="00646208" w:rsidRPr="007B25FE" w:rsidRDefault="00646208" w:rsidP="00CF18F5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</w:p>
    <w:p w14:paraId="731919D3" w14:textId="28FB40CC" w:rsidR="00620F89" w:rsidRDefault="0019524B" w:rsidP="00646208">
      <w:pPr>
        <w:spacing w:line="237" w:lineRule="auto"/>
        <w:ind w:right="100"/>
        <w:jc w:val="both"/>
        <w:rPr>
          <w:rFonts w:ascii="Arial Narrow" w:eastAsia="Arial Narrow" w:hAnsi="Arial Narrow" w:cs="Arial Narrow"/>
          <w:sz w:val="22"/>
          <w:szCs w:val="22"/>
        </w:rPr>
      </w:pPr>
      <w:permStart w:id="477067559" w:edGrp="everyone"/>
      <w:r w:rsidRPr="003E272F">
        <w:rPr>
          <w:rFonts w:ascii="Arial Narrow" w:eastAsia="Arial Narrow" w:hAnsi="Arial Narrow" w:cs="Arial Narrow"/>
          <w:sz w:val="22"/>
          <w:szCs w:val="22"/>
        </w:rPr>
        <w:t>El docente debe describir de manera resumida como desarrollará las sesiones de enseñanza-aprendizaje.</w:t>
      </w:r>
    </w:p>
    <w:permEnd w:id="477067559"/>
    <w:p w14:paraId="49F1A967" w14:textId="77777777" w:rsidR="0019524B" w:rsidRPr="007B25FE" w:rsidRDefault="0019524B" w:rsidP="00646208">
      <w:pPr>
        <w:spacing w:line="237" w:lineRule="auto"/>
        <w:ind w:right="100"/>
        <w:jc w:val="both"/>
        <w:rPr>
          <w:rFonts w:ascii="Arial Narrow" w:hAnsi="Arial Narrow" w:cs="Calibri"/>
          <w:sz w:val="22"/>
          <w:szCs w:val="22"/>
        </w:rPr>
      </w:pPr>
    </w:p>
    <w:p w14:paraId="2500ABC4" w14:textId="77777777" w:rsidR="00EE2DA2" w:rsidRPr="007B25FE" w:rsidRDefault="00EE2DA2" w:rsidP="00EE2DA2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</w:rPr>
      </w:pPr>
      <w:r w:rsidRPr="006C28BD">
        <w:rPr>
          <w:rFonts w:ascii="Arial Narrow" w:hAnsi="Arial Narrow" w:cs="Calibri"/>
          <w:b/>
          <w:sz w:val="22"/>
          <w:szCs w:val="22"/>
        </w:rPr>
        <w:t>VIII. ARTICULACIÓN</w:t>
      </w:r>
      <w:r w:rsidR="00307C5B" w:rsidRPr="006C28BD">
        <w:rPr>
          <w:rFonts w:ascii="Arial Narrow" w:hAnsi="Arial Narrow" w:cs="Calibri"/>
          <w:b/>
          <w:sz w:val="22"/>
          <w:szCs w:val="22"/>
        </w:rPr>
        <w:t xml:space="preserve"> CON</w:t>
      </w:r>
      <w:r w:rsidRPr="006C28BD">
        <w:rPr>
          <w:rFonts w:ascii="Arial Narrow" w:hAnsi="Arial Narrow" w:cs="Calibri"/>
          <w:b/>
          <w:sz w:val="22"/>
          <w:szCs w:val="22"/>
        </w:rPr>
        <w:t xml:space="preserve"> I+D+I Y RESPONSABILIDAD SOCIAL</w:t>
      </w:r>
    </w:p>
    <w:p w14:paraId="25CA3846" w14:textId="77777777" w:rsidR="00307C5B" w:rsidRPr="007B25FE" w:rsidRDefault="00307C5B" w:rsidP="00EE2DA2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</w:rPr>
      </w:pPr>
    </w:p>
    <w:p w14:paraId="59DDA680" w14:textId="56FC9F58" w:rsidR="00307C5B" w:rsidRPr="007B25FE" w:rsidRDefault="00307C5B" w:rsidP="00EE2DA2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  <w:permStart w:id="1369384263" w:edGrp="everyone"/>
      <w:r w:rsidRPr="007B25FE">
        <w:rPr>
          <w:rFonts w:ascii="Arial Narrow" w:hAnsi="Arial Narrow" w:cs="Calibri"/>
          <w:sz w:val="22"/>
          <w:szCs w:val="22"/>
        </w:rPr>
        <w:t>El docente debe describir si la asignatura ha sido o no ha sido seleccionada por la Escuela Académica Profesional para el presente año formar parte de la articulación del proceso de enseñanza aprendizaje con la INVESTIGACIÓN –DESARROLLO – INNOVAVIÓN (I+D+I) Y RESPONSABILIDAD SOCIAL.</w:t>
      </w:r>
      <w:r w:rsidR="007B25FE">
        <w:rPr>
          <w:rFonts w:ascii="Arial Narrow" w:hAnsi="Arial Narrow" w:cs="Calibri"/>
          <w:sz w:val="22"/>
          <w:szCs w:val="22"/>
        </w:rPr>
        <w:t xml:space="preserve"> </w:t>
      </w:r>
    </w:p>
    <w:permEnd w:id="1369384263"/>
    <w:p w14:paraId="27496ADF" w14:textId="77777777" w:rsidR="00646208" w:rsidRPr="007B25FE" w:rsidRDefault="00646208" w:rsidP="00CF18F5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</w:p>
    <w:p w14:paraId="4695B5D8" w14:textId="5C4A9C0E" w:rsidR="00CF18F5" w:rsidRPr="007B25FE" w:rsidRDefault="00EE2DA2" w:rsidP="00CF18F5">
      <w:pPr>
        <w:spacing w:line="237" w:lineRule="auto"/>
        <w:ind w:right="100"/>
        <w:jc w:val="both"/>
        <w:rPr>
          <w:rFonts w:ascii="Arial Narrow" w:hAnsi="Arial Narrow" w:cs="Calibri"/>
          <w:b/>
          <w:sz w:val="22"/>
          <w:szCs w:val="22"/>
        </w:rPr>
      </w:pPr>
      <w:r w:rsidRPr="006C28BD">
        <w:rPr>
          <w:rFonts w:ascii="Arial Narrow" w:hAnsi="Arial Narrow" w:cs="Calibri"/>
          <w:b/>
          <w:sz w:val="22"/>
          <w:szCs w:val="22"/>
        </w:rPr>
        <w:t>IX</w:t>
      </w:r>
      <w:r w:rsidR="00646208" w:rsidRPr="006C28BD">
        <w:rPr>
          <w:rFonts w:ascii="Arial Narrow" w:hAnsi="Arial Narrow" w:cs="Calibri"/>
          <w:b/>
          <w:sz w:val="22"/>
          <w:szCs w:val="22"/>
        </w:rPr>
        <w:t xml:space="preserve">. </w:t>
      </w:r>
      <w:r w:rsidR="00CF18F5" w:rsidRPr="006C28BD">
        <w:rPr>
          <w:rFonts w:ascii="Arial Narrow" w:hAnsi="Arial Narrow" w:cs="Calibri"/>
          <w:b/>
          <w:sz w:val="22"/>
          <w:szCs w:val="22"/>
        </w:rPr>
        <w:t xml:space="preserve">EVALUACIÓN </w:t>
      </w:r>
      <w:r w:rsidR="002A206B" w:rsidRPr="006C28BD">
        <w:rPr>
          <w:rFonts w:ascii="Arial Narrow" w:hAnsi="Arial Narrow" w:cs="Calibri"/>
          <w:b/>
          <w:sz w:val="22"/>
          <w:szCs w:val="22"/>
        </w:rPr>
        <w:t>DEL LOGRO DE COMPETENCIA</w:t>
      </w:r>
    </w:p>
    <w:p w14:paraId="786DE839" w14:textId="77777777" w:rsidR="00294148" w:rsidRPr="007B25FE" w:rsidRDefault="00294148" w:rsidP="00294148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sz w:val="22"/>
          <w:szCs w:val="22"/>
        </w:rPr>
      </w:pPr>
    </w:p>
    <w:tbl>
      <w:tblPr>
        <w:tblStyle w:val="Tablaconcuadrcula"/>
        <w:tblW w:w="8493" w:type="dxa"/>
        <w:tblInd w:w="-5" w:type="dxa"/>
        <w:tblLook w:val="04A0" w:firstRow="1" w:lastRow="0" w:firstColumn="1" w:lastColumn="0" w:noHBand="0" w:noVBand="1"/>
      </w:tblPr>
      <w:tblGrid>
        <w:gridCol w:w="2111"/>
        <w:gridCol w:w="1958"/>
        <w:gridCol w:w="2304"/>
        <w:gridCol w:w="2120"/>
      </w:tblGrid>
      <w:tr w:rsidR="007B25FE" w:rsidRPr="007B25FE" w14:paraId="2C7E909F" w14:textId="77777777" w:rsidTr="007B25FE">
        <w:trPr>
          <w:trHeight w:val="528"/>
        </w:trPr>
        <w:tc>
          <w:tcPr>
            <w:tcW w:w="2111" w:type="dxa"/>
            <w:tcBorders>
              <w:top w:val="single" w:sz="4" w:space="0" w:color="auto"/>
            </w:tcBorders>
          </w:tcPr>
          <w:p w14:paraId="2B72BADC" w14:textId="77777777" w:rsidR="007B25FE" w:rsidRPr="007B25FE" w:rsidRDefault="007B25FE" w:rsidP="00DF09B3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b/>
              </w:rPr>
              <w:t>UNIDAD DIDACTICA</w:t>
            </w:r>
          </w:p>
        </w:tc>
        <w:tc>
          <w:tcPr>
            <w:tcW w:w="1958" w:type="dxa"/>
            <w:tcBorders>
              <w:top w:val="single" w:sz="4" w:space="0" w:color="auto"/>
            </w:tcBorders>
          </w:tcPr>
          <w:p w14:paraId="6B774FFA" w14:textId="77777777" w:rsidR="007B25FE" w:rsidRPr="007B25FE" w:rsidRDefault="007B25FE" w:rsidP="00DF09B3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 w:cs="Calibri"/>
                <w:b/>
              </w:rPr>
              <w:t>CAPACIDAD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5B4423A7" w14:textId="2C62ED59" w:rsidR="007B25FE" w:rsidRPr="007B25FE" w:rsidRDefault="000E622E" w:rsidP="007B25FE">
            <w:pPr>
              <w:jc w:val="center"/>
              <w:rPr>
                <w:rFonts w:ascii="Arial Narrow" w:hAnsi="Arial Narrow"/>
              </w:rPr>
            </w:pPr>
            <w:r w:rsidRPr="000E622E">
              <w:rPr>
                <w:rFonts w:ascii="Arial Narrow" w:hAnsi="Arial Narrow"/>
                <w:b/>
              </w:rPr>
              <w:t>EVIDENCIA DE APRENDIZAJE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6018A4FE" w14:textId="77777777" w:rsidR="007B25FE" w:rsidRPr="007B25FE" w:rsidRDefault="007B25FE" w:rsidP="007B25FE">
            <w:pPr>
              <w:jc w:val="center"/>
              <w:rPr>
                <w:rFonts w:ascii="Arial Narrow" w:hAnsi="Arial Narrow"/>
                <w:b/>
              </w:rPr>
            </w:pPr>
            <w:r w:rsidRPr="007B25FE">
              <w:rPr>
                <w:rFonts w:ascii="Arial Narrow" w:hAnsi="Arial Narrow"/>
                <w:b/>
              </w:rPr>
              <w:t xml:space="preserve">INSTRUMENTO DE EVALUACIÓN </w:t>
            </w:r>
          </w:p>
        </w:tc>
      </w:tr>
      <w:tr w:rsidR="008E15F6" w:rsidRPr="007B25FE" w14:paraId="62748FBE" w14:textId="77777777" w:rsidTr="007B25FE">
        <w:trPr>
          <w:trHeight w:val="1894"/>
        </w:trPr>
        <w:tc>
          <w:tcPr>
            <w:tcW w:w="2111" w:type="dxa"/>
            <w:vMerge w:val="restart"/>
          </w:tcPr>
          <w:p w14:paraId="0E7EF044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507053947" w:edGrp="everyone" w:colFirst="0" w:colLast="0"/>
            <w:permStart w:id="1921590850" w:edGrp="everyone" w:colFirst="1" w:colLast="1"/>
            <w:permStart w:id="1319387762" w:edGrp="everyone" w:colFirst="2" w:colLast="2"/>
            <w:permStart w:id="177547012" w:edGrp="everyone" w:colFirst="3" w:colLast="3"/>
            <w:permStart w:id="317731399" w:edGrp="everyone" w:colFirst="4" w:colLast="4"/>
            <w:r w:rsidRPr="007B25FE">
              <w:rPr>
                <w:rFonts w:ascii="Arial Narrow" w:hAnsi="Arial Narrow" w:cs="Calibri"/>
              </w:rPr>
              <w:t>Conjunto de elementos que intervienen en el proceso de enseñaza-aprendizaje con la finalidad de conducir al logro de una capacidad en los estudiantes. Nombrar a la unidad didáctica según crea conveniente.</w:t>
            </w:r>
          </w:p>
        </w:tc>
        <w:tc>
          <w:tcPr>
            <w:tcW w:w="1958" w:type="dxa"/>
            <w:vMerge w:val="restart"/>
          </w:tcPr>
          <w:p w14:paraId="36D425A3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  <w:r w:rsidRPr="007B25FE">
              <w:rPr>
                <w:rFonts w:ascii="Arial Narrow" w:hAnsi="Arial Narrow" w:cs="Calibri"/>
              </w:rPr>
              <w:t>Es el resultado del aprendizaje, indicado a manera de un enunciado a cerca de lo que se espera que el estudiante sea capaz de conocer, comprender, aplicar, analizar, evaluar y/o elaborar al terminar la unidad didáctica.</w:t>
            </w:r>
          </w:p>
        </w:tc>
        <w:tc>
          <w:tcPr>
            <w:tcW w:w="2304" w:type="dxa"/>
          </w:tcPr>
          <w:p w14:paraId="03B4BC41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Indicar el producto que evidencia el logro de aprendizaje, indicador o criterio de evaluación a emplearse para cada capacidad.</w:t>
            </w:r>
          </w:p>
        </w:tc>
        <w:tc>
          <w:tcPr>
            <w:tcW w:w="2120" w:type="dxa"/>
          </w:tcPr>
          <w:p w14:paraId="47A6BB84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 xml:space="preserve">Indicar el </w:t>
            </w:r>
            <w:r>
              <w:rPr>
                <w:rFonts w:ascii="Arial Narrow" w:hAnsi="Arial Narrow"/>
              </w:rPr>
              <w:t>instrumento de evaluación para evaluar</w:t>
            </w:r>
            <w:r w:rsidRPr="007B25FE">
              <w:rPr>
                <w:rFonts w:ascii="Arial Narrow" w:hAnsi="Arial Narrow"/>
              </w:rPr>
              <w:t xml:space="preserve"> el logro de aprendizaje, </w:t>
            </w:r>
            <w:r>
              <w:rPr>
                <w:rFonts w:ascii="Arial Narrow" w:hAnsi="Arial Narrow"/>
              </w:rPr>
              <w:t>por ejemplo, rubrica, lista de cotejo, cuestionario, entre otros</w:t>
            </w:r>
            <w:r w:rsidRPr="007B25FE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Los instrumentos de evaluación deben estar detallados en el punto 10.3.</w:t>
            </w:r>
          </w:p>
        </w:tc>
      </w:tr>
      <w:tr w:rsidR="008E15F6" w:rsidRPr="007B25FE" w14:paraId="6A1E39C8" w14:textId="77777777" w:rsidTr="000E622E">
        <w:trPr>
          <w:trHeight w:val="375"/>
        </w:trPr>
        <w:tc>
          <w:tcPr>
            <w:tcW w:w="2111" w:type="dxa"/>
            <w:vMerge/>
          </w:tcPr>
          <w:p w14:paraId="39E85A2C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402883872" w:edGrp="everyone" w:colFirst="2" w:colLast="2"/>
            <w:permStart w:id="175709402" w:edGrp="everyone" w:colFirst="3" w:colLast="3"/>
            <w:permStart w:id="1286699034" w:edGrp="everyone" w:colFirst="4" w:colLast="4"/>
            <w:permEnd w:id="507053947"/>
            <w:permEnd w:id="1921590850"/>
            <w:permEnd w:id="1319387762"/>
            <w:permEnd w:id="177547012"/>
            <w:permEnd w:id="317731399"/>
          </w:p>
        </w:tc>
        <w:tc>
          <w:tcPr>
            <w:tcW w:w="1958" w:type="dxa"/>
            <w:vMerge/>
          </w:tcPr>
          <w:p w14:paraId="21D81331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79650408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3358A0D1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474C4C0F" w14:textId="77777777" w:rsidTr="000E622E">
        <w:trPr>
          <w:trHeight w:val="423"/>
        </w:trPr>
        <w:tc>
          <w:tcPr>
            <w:tcW w:w="2111" w:type="dxa"/>
            <w:vMerge/>
          </w:tcPr>
          <w:p w14:paraId="04993DBB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861353591" w:edGrp="everyone" w:colFirst="2" w:colLast="2"/>
            <w:permStart w:id="1862160588" w:edGrp="everyone" w:colFirst="3" w:colLast="3"/>
            <w:permStart w:id="1543397114" w:edGrp="everyone" w:colFirst="4" w:colLast="4"/>
            <w:permEnd w:id="1402883872"/>
            <w:permEnd w:id="175709402"/>
            <w:permEnd w:id="1286699034"/>
          </w:p>
        </w:tc>
        <w:tc>
          <w:tcPr>
            <w:tcW w:w="1958" w:type="dxa"/>
            <w:vMerge/>
          </w:tcPr>
          <w:p w14:paraId="05E1F2D3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482D2B7E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07EA6C60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0994821D" w14:textId="77777777" w:rsidTr="000E622E">
        <w:trPr>
          <w:trHeight w:val="415"/>
        </w:trPr>
        <w:tc>
          <w:tcPr>
            <w:tcW w:w="2111" w:type="dxa"/>
            <w:vMerge w:val="restart"/>
          </w:tcPr>
          <w:p w14:paraId="26F4C25B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31228451" w:edGrp="everyone" w:colFirst="0" w:colLast="0"/>
            <w:permStart w:id="245704105" w:edGrp="everyone" w:colFirst="1" w:colLast="1"/>
            <w:permStart w:id="2131587989" w:edGrp="everyone" w:colFirst="2" w:colLast="2"/>
            <w:permStart w:id="1568766085" w:edGrp="everyone" w:colFirst="3" w:colLast="3"/>
            <w:permStart w:id="1931960639" w:edGrp="everyone" w:colFirst="4" w:colLast="4"/>
            <w:permEnd w:id="861353591"/>
            <w:permEnd w:id="1862160588"/>
            <w:permEnd w:id="1543397114"/>
          </w:p>
        </w:tc>
        <w:tc>
          <w:tcPr>
            <w:tcW w:w="1958" w:type="dxa"/>
            <w:vMerge w:val="restart"/>
          </w:tcPr>
          <w:p w14:paraId="16D0EC8F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680FF912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47D3208C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67B42351" w14:textId="77777777" w:rsidTr="000E622E">
        <w:trPr>
          <w:trHeight w:val="415"/>
        </w:trPr>
        <w:tc>
          <w:tcPr>
            <w:tcW w:w="2111" w:type="dxa"/>
            <w:vMerge/>
          </w:tcPr>
          <w:p w14:paraId="330C97DD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631464903" w:edGrp="everyone" w:colFirst="2" w:colLast="2"/>
            <w:permStart w:id="1263472482" w:edGrp="everyone" w:colFirst="3" w:colLast="3"/>
            <w:permStart w:id="1532382969" w:edGrp="everyone" w:colFirst="4" w:colLast="4"/>
            <w:permEnd w:id="131228451"/>
            <w:permEnd w:id="245704105"/>
            <w:permEnd w:id="2131587989"/>
            <w:permEnd w:id="1568766085"/>
            <w:permEnd w:id="1931960639"/>
          </w:p>
        </w:tc>
        <w:tc>
          <w:tcPr>
            <w:tcW w:w="1958" w:type="dxa"/>
            <w:vMerge/>
          </w:tcPr>
          <w:p w14:paraId="052AD035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56822957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5A78CF43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6F5A10A3" w14:textId="77777777" w:rsidTr="000E622E">
        <w:trPr>
          <w:trHeight w:val="415"/>
        </w:trPr>
        <w:tc>
          <w:tcPr>
            <w:tcW w:w="2111" w:type="dxa"/>
            <w:vMerge/>
          </w:tcPr>
          <w:p w14:paraId="1BC0C09E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23560136" w:edGrp="everyone" w:colFirst="2" w:colLast="2"/>
            <w:permStart w:id="950040752" w:edGrp="everyone" w:colFirst="3" w:colLast="3"/>
            <w:permStart w:id="709172336" w:edGrp="everyone" w:colFirst="4" w:colLast="4"/>
            <w:permEnd w:id="631464903"/>
            <w:permEnd w:id="1263472482"/>
            <w:permEnd w:id="1532382969"/>
          </w:p>
        </w:tc>
        <w:tc>
          <w:tcPr>
            <w:tcW w:w="1958" w:type="dxa"/>
            <w:vMerge/>
          </w:tcPr>
          <w:p w14:paraId="4CAA32DB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386DE402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6AD10281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610254F1" w14:textId="77777777" w:rsidTr="000E622E">
        <w:trPr>
          <w:trHeight w:val="415"/>
        </w:trPr>
        <w:tc>
          <w:tcPr>
            <w:tcW w:w="2111" w:type="dxa"/>
            <w:vMerge w:val="restart"/>
          </w:tcPr>
          <w:p w14:paraId="6FFAFC91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198600727" w:edGrp="everyone" w:colFirst="0" w:colLast="0"/>
            <w:permStart w:id="1285883855" w:edGrp="everyone" w:colFirst="1" w:colLast="1"/>
            <w:permStart w:id="38806629" w:edGrp="everyone" w:colFirst="2" w:colLast="2"/>
            <w:permStart w:id="281368838" w:edGrp="everyone" w:colFirst="3" w:colLast="3"/>
            <w:permStart w:id="1989609067" w:edGrp="everyone" w:colFirst="4" w:colLast="4"/>
            <w:permEnd w:id="23560136"/>
            <w:permEnd w:id="950040752"/>
            <w:permEnd w:id="709172336"/>
          </w:p>
        </w:tc>
        <w:tc>
          <w:tcPr>
            <w:tcW w:w="1958" w:type="dxa"/>
            <w:vMerge w:val="restart"/>
          </w:tcPr>
          <w:p w14:paraId="0AB83AAB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58AF6C7D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5CE1E45B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179743A4" w14:textId="77777777" w:rsidTr="000E622E">
        <w:trPr>
          <w:trHeight w:val="407"/>
        </w:trPr>
        <w:tc>
          <w:tcPr>
            <w:tcW w:w="2111" w:type="dxa"/>
            <w:vMerge/>
          </w:tcPr>
          <w:p w14:paraId="4A32F84B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977019026" w:edGrp="everyone" w:colFirst="2" w:colLast="2"/>
            <w:permStart w:id="131816557" w:edGrp="everyone" w:colFirst="3" w:colLast="3"/>
            <w:permStart w:id="1366065079" w:edGrp="everyone" w:colFirst="4" w:colLast="4"/>
            <w:permEnd w:id="1198600727"/>
            <w:permEnd w:id="1285883855"/>
            <w:permEnd w:id="38806629"/>
            <w:permEnd w:id="281368838"/>
            <w:permEnd w:id="1989609067"/>
          </w:p>
        </w:tc>
        <w:tc>
          <w:tcPr>
            <w:tcW w:w="1958" w:type="dxa"/>
            <w:vMerge/>
          </w:tcPr>
          <w:p w14:paraId="206C27E5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70433D14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5E8B0DA4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7DEF36BF" w14:textId="77777777" w:rsidTr="000E622E">
        <w:trPr>
          <w:trHeight w:val="427"/>
        </w:trPr>
        <w:tc>
          <w:tcPr>
            <w:tcW w:w="2111" w:type="dxa"/>
            <w:vMerge/>
          </w:tcPr>
          <w:p w14:paraId="1B2E869F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771780202" w:edGrp="everyone" w:colFirst="2" w:colLast="2"/>
            <w:permStart w:id="623733244" w:edGrp="everyone" w:colFirst="3" w:colLast="3"/>
            <w:permStart w:id="124674154" w:edGrp="everyone" w:colFirst="4" w:colLast="4"/>
            <w:permEnd w:id="977019026"/>
            <w:permEnd w:id="131816557"/>
            <w:permEnd w:id="1366065079"/>
          </w:p>
        </w:tc>
        <w:tc>
          <w:tcPr>
            <w:tcW w:w="1958" w:type="dxa"/>
            <w:vMerge/>
          </w:tcPr>
          <w:p w14:paraId="62EF445F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101EDCB6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0B05F0B0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5F2B88DD" w14:textId="77777777" w:rsidTr="000E622E">
        <w:trPr>
          <w:trHeight w:val="427"/>
        </w:trPr>
        <w:tc>
          <w:tcPr>
            <w:tcW w:w="2111" w:type="dxa"/>
            <w:vMerge w:val="restart"/>
          </w:tcPr>
          <w:p w14:paraId="088D1074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576734105" w:edGrp="everyone" w:colFirst="0" w:colLast="0"/>
            <w:permStart w:id="947399513" w:edGrp="everyone" w:colFirst="1" w:colLast="1"/>
            <w:permStart w:id="1204162405" w:edGrp="everyone" w:colFirst="2" w:colLast="2"/>
            <w:permStart w:id="1086924877" w:edGrp="everyone" w:colFirst="3" w:colLast="3"/>
            <w:permStart w:id="792009747" w:edGrp="everyone" w:colFirst="4" w:colLast="4"/>
            <w:permEnd w:id="771780202"/>
            <w:permEnd w:id="623733244"/>
            <w:permEnd w:id="124674154"/>
          </w:p>
        </w:tc>
        <w:tc>
          <w:tcPr>
            <w:tcW w:w="1958" w:type="dxa"/>
            <w:vMerge w:val="restart"/>
          </w:tcPr>
          <w:p w14:paraId="26BCDA3B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360CC3BB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22BD9C8D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0517EAED" w14:textId="77777777" w:rsidTr="000E622E">
        <w:trPr>
          <w:trHeight w:val="427"/>
        </w:trPr>
        <w:tc>
          <w:tcPr>
            <w:tcW w:w="2111" w:type="dxa"/>
            <w:vMerge/>
          </w:tcPr>
          <w:p w14:paraId="0A3D176E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526752775" w:edGrp="everyone" w:colFirst="2" w:colLast="2"/>
            <w:permStart w:id="1735219611" w:edGrp="everyone" w:colFirst="3" w:colLast="3"/>
            <w:permStart w:id="1086526506" w:edGrp="everyone" w:colFirst="4" w:colLast="4"/>
            <w:permEnd w:id="1576734105"/>
            <w:permEnd w:id="947399513"/>
            <w:permEnd w:id="1204162405"/>
            <w:permEnd w:id="1086924877"/>
            <w:permEnd w:id="792009747"/>
          </w:p>
        </w:tc>
        <w:tc>
          <w:tcPr>
            <w:tcW w:w="1958" w:type="dxa"/>
            <w:vMerge/>
          </w:tcPr>
          <w:p w14:paraId="64B888A3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165EBF77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4BE4016F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6F422D44" w14:textId="77777777" w:rsidTr="000E622E">
        <w:trPr>
          <w:trHeight w:val="427"/>
        </w:trPr>
        <w:tc>
          <w:tcPr>
            <w:tcW w:w="2111" w:type="dxa"/>
            <w:vMerge/>
          </w:tcPr>
          <w:p w14:paraId="02EBFC9D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89744272" w:edGrp="everyone" w:colFirst="2" w:colLast="2"/>
            <w:permStart w:id="1680020877" w:edGrp="everyone" w:colFirst="3" w:colLast="3"/>
            <w:permStart w:id="865036866" w:edGrp="everyone" w:colFirst="4" w:colLast="4"/>
            <w:permEnd w:id="1526752775"/>
            <w:permEnd w:id="1735219611"/>
            <w:permEnd w:id="1086526506"/>
          </w:p>
        </w:tc>
        <w:tc>
          <w:tcPr>
            <w:tcW w:w="1958" w:type="dxa"/>
            <w:vMerge/>
          </w:tcPr>
          <w:p w14:paraId="3246C6D0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6045E0BF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73CBDF4B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689364AF" w14:textId="77777777" w:rsidTr="000E622E">
        <w:trPr>
          <w:trHeight w:val="427"/>
        </w:trPr>
        <w:tc>
          <w:tcPr>
            <w:tcW w:w="2111" w:type="dxa"/>
            <w:vMerge w:val="restart"/>
          </w:tcPr>
          <w:p w14:paraId="2E605D41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2018787608" w:edGrp="everyone" w:colFirst="0" w:colLast="0"/>
            <w:permStart w:id="1958510413" w:edGrp="everyone" w:colFirst="1" w:colLast="1"/>
            <w:permStart w:id="600249345" w:edGrp="everyone" w:colFirst="2" w:colLast="2"/>
            <w:permStart w:id="163393869" w:edGrp="everyone" w:colFirst="3" w:colLast="3"/>
            <w:permStart w:id="465195310" w:edGrp="everyone" w:colFirst="4" w:colLast="4"/>
            <w:permEnd w:id="189744272"/>
            <w:permEnd w:id="1680020877"/>
            <w:permEnd w:id="865036866"/>
          </w:p>
        </w:tc>
        <w:tc>
          <w:tcPr>
            <w:tcW w:w="1958" w:type="dxa"/>
            <w:vMerge w:val="restart"/>
          </w:tcPr>
          <w:p w14:paraId="41E64B53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3AE47848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69E746C8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0D0F59C4" w14:textId="77777777" w:rsidTr="000E622E">
        <w:trPr>
          <w:trHeight w:val="427"/>
        </w:trPr>
        <w:tc>
          <w:tcPr>
            <w:tcW w:w="2111" w:type="dxa"/>
            <w:vMerge/>
          </w:tcPr>
          <w:p w14:paraId="7E7DBF6E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423006360" w:edGrp="everyone" w:colFirst="2" w:colLast="2"/>
            <w:permStart w:id="1967328709" w:edGrp="everyone" w:colFirst="3" w:colLast="3"/>
            <w:permStart w:id="188898647" w:edGrp="everyone" w:colFirst="4" w:colLast="4"/>
            <w:permEnd w:id="2018787608"/>
            <w:permEnd w:id="1958510413"/>
            <w:permEnd w:id="600249345"/>
            <w:permEnd w:id="163393869"/>
            <w:permEnd w:id="465195310"/>
          </w:p>
        </w:tc>
        <w:tc>
          <w:tcPr>
            <w:tcW w:w="1958" w:type="dxa"/>
            <w:vMerge/>
          </w:tcPr>
          <w:p w14:paraId="3925D426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7B4892F0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2A39F8ED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tr w:rsidR="008E15F6" w:rsidRPr="007B25FE" w14:paraId="036A99BA" w14:textId="77777777" w:rsidTr="000E622E">
        <w:trPr>
          <w:trHeight w:val="427"/>
        </w:trPr>
        <w:tc>
          <w:tcPr>
            <w:tcW w:w="2111" w:type="dxa"/>
            <w:vMerge/>
          </w:tcPr>
          <w:p w14:paraId="4595EE0F" w14:textId="77777777" w:rsidR="008E15F6" w:rsidRPr="007B25FE" w:rsidRDefault="008E15F6" w:rsidP="007B25FE">
            <w:pPr>
              <w:spacing w:line="237" w:lineRule="auto"/>
              <w:ind w:right="100"/>
              <w:jc w:val="both"/>
              <w:rPr>
                <w:rFonts w:ascii="Arial Narrow" w:hAnsi="Arial Narrow" w:cs="Calibri"/>
              </w:rPr>
            </w:pPr>
            <w:permStart w:id="1049326500" w:edGrp="everyone" w:colFirst="2" w:colLast="2"/>
            <w:permStart w:id="1053627344" w:edGrp="everyone" w:colFirst="3" w:colLast="3"/>
            <w:permStart w:id="35589236" w:edGrp="everyone" w:colFirst="4" w:colLast="4"/>
            <w:permEnd w:id="1423006360"/>
            <w:permEnd w:id="1967328709"/>
            <w:permEnd w:id="188898647"/>
          </w:p>
        </w:tc>
        <w:tc>
          <w:tcPr>
            <w:tcW w:w="1958" w:type="dxa"/>
            <w:vMerge/>
          </w:tcPr>
          <w:p w14:paraId="23DAA1A6" w14:textId="77777777" w:rsidR="008E15F6" w:rsidRPr="007B25FE" w:rsidRDefault="008E15F6" w:rsidP="007B25FE">
            <w:pPr>
              <w:rPr>
                <w:rFonts w:ascii="Arial Narrow" w:hAnsi="Arial Narrow" w:cs="Calibri"/>
              </w:rPr>
            </w:pPr>
          </w:p>
        </w:tc>
        <w:tc>
          <w:tcPr>
            <w:tcW w:w="2304" w:type="dxa"/>
          </w:tcPr>
          <w:p w14:paraId="15781BDF" w14:textId="77777777" w:rsidR="008E15F6" w:rsidRPr="007B25FE" w:rsidRDefault="008E15F6" w:rsidP="007B25FE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14:paraId="3BD20730" w14:textId="77777777" w:rsidR="008E15F6" w:rsidRPr="007B25FE" w:rsidRDefault="008E15F6" w:rsidP="004E56E2">
            <w:pPr>
              <w:rPr>
                <w:rFonts w:ascii="Arial Narrow" w:hAnsi="Arial Narrow"/>
              </w:rPr>
            </w:pPr>
          </w:p>
        </w:tc>
      </w:tr>
      <w:permEnd w:id="1049326500"/>
      <w:permEnd w:id="1053627344"/>
      <w:permEnd w:id="35589236"/>
    </w:tbl>
    <w:p w14:paraId="2CBB4F3B" w14:textId="77777777" w:rsidR="007331DB" w:rsidRPr="007B25FE" w:rsidRDefault="007331DB" w:rsidP="00294148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sz w:val="22"/>
          <w:szCs w:val="22"/>
        </w:rPr>
      </w:pPr>
    </w:p>
    <w:p w14:paraId="28DB50CB" w14:textId="77777777" w:rsidR="00EE2DA2" w:rsidRPr="007B25FE" w:rsidRDefault="00EE2DA2" w:rsidP="00294148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 xml:space="preserve">X. </w:t>
      </w:r>
      <w:r w:rsidR="00D068CD" w:rsidRPr="007B25FE">
        <w:rPr>
          <w:rFonts w:ascii="Arial Narrow" w:hAnsi="Arial Narrow" w:cs="Calibri"/>
          <w:b/>
          <w:sz w:val="22"/>
          <w:szCs w:val="22"/>
        </w:rPr>
        <w:t>EVALUACIÓN DEL APRENDIZAJE</w:t>
      </w:r>
    </w:p>
    <w:p w14:paraId="00B744BB" w14:textId="77777777" w:rsidR="003A4497" w:rsidRPr="007B25FE" w:rsidRDefault="003A4497" w:rsidP="00294148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14:paraId="11D46A44" w14:textId="77777777" w:rsidR="003A4497" w:rsidRPr="007B25FE" w:rsidRDefault="003A4497" w:rsidP="003A4497">
      <w:pPr>
        <w:ind w:left="2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>10.1. Condiciones de aprobación</w:t>
      </w:r>
      <w:r w:rsidR="00586E82" w:rsidRPr="007B25FE">
        <w:rPr>
          <w:rFonts w:ascii="Arial Narrow" w:hAnsi="Arial Narrow" w:cs="Calibri"/>
          <w:b/>
          <w:sz w:val="22"/>
          <w:szCs w:val="22"/>
        </w:rPr>
        <w:t xml:space="preserve"> </w:t>
      </w:r>
    </w:p>
    <w:p w14:paraId="1CFD6C40" w14:textId="77777777" w:rsidR="003A4497" w:rsidRPr="007B25FE" w:rsidRDefault="003A4497" w:rsidP="003A4497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14:paraId="358C7A49" w14:textId="77777777" w:rsidR="003A4497" w:rsidRPr="007B25FE" w:rsidRDefault="003A4497" w:rsidP="008D3A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hanging="142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7B25FE">
        <w:rPr>
          <w:rFonts w:ascii="Arial Narrow" w:hAnsi="Arial Narrow" w:cs="Calibri"/>
          <w:color w:val="000000"/>
          <w:sz w:val="22"/>
          <w:szCs w:val="22"/>
        </w:rPr>
        <w:t>Cumplir con lo establecido en el presente Syllabus</w:t>
      </w:r>
    </w:p>
    <w:p w14:paraId="61E50BA4" w14:textId="77777777" w:rsidR="00603DC1" w:rsidRDefault="003A4497" w:rsidP="00603D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33" w:lineRule="auto"/>
        <w:ind w:left="142" w:hanging="142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7B25FE">
        <w:rPr>
          <w:rFonts w:ascii="Arial Narrow" w:hAnsi="Arial Narrow" w:cs="Calibri"/>
          <w:color w:val="000000"/>
          <w:sz w:val="22"/>
          <w:szCs w:val="22"/>
        </w:rPr>
        <w:t>No tener más del 30% de inasistencias (equivalente a “</w:t>
      </w:r>
      <w:permStart w:id="1752171982" w:edGrp="everyone"/>
      <w:r w:rsidRPr="007B25FE">
        <w:rPr>
          <w:rFonts w:ascii="Arial Narrow" w:hAnsi="Arial Narrow" w:cs="Calibri"/>
          <w:color w:val="000000"/>
          <w:sz w:val="22"/>
          <w:szCs w:val="22"/>
        </w:rPr>
        <w:t>n</w:t>
      </w:r>
      <w:permEnd w:id="1752171982"/>
      <w:r w:rsidRPr="007B25FE">
        <w:rPr>
          <w:rFonts w:ascii="Arial Narrow" w:hAnsi="Arial Narrow" w:cs="Calibri"/>
          <w:color w:val="000000"/>
          <w:sz w:val="22"/>
          <w:szCs w:val="22"/>
        </w:rPr>
        <w:t>” faltas en sesiones teóricas y/o prácticas). La justificación de inasistencias está a cargo de la EPMV para fines del límite, pero no da derecho a recuperar evaluaciones aplicadas durante la falta o ausencia.</w:t>
      </w:r>
    </w:p>
    <w:p w14:paraId="6515423F" w14:textId="6C0BE023" w:rsidR="00603DC1" w:rsidRPr="00603DC1" w:rsidRDefault="003A4497" w:rsidP="00603D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33" w:lineRule="auto"/>
        <w:ind w:left="142" w:hanging="142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603DC1">
        <w:rPr>
          <w:rFonts w:ascii="Arial Narrow" w:hAnsi="Arial Narrow" w:cs="Calibri"/>
          <w:color w:val="000000"/>
          <w:sz w:val="22"/>
          <w:szCs w:val="22"/>
        </w:rPr>
        <w:t xml:space="preserve">Para ser promovido del curso deberá </w:t>
      </w:r>
      <w:r w:rsidR="00603DC1">
        <w:rPr>
          <w:rFonts w:ascii="Arial Narrow" w:hAnsi="Arial Narrow" w:cs="Calibri"/>
          <w:color w:val="000000"/>
          <w:sz w:val="22"/>
          <w:szCs w:val="22"/>
        </w:rPr>
        <w:t>o</w:t>
      </w:r>
      <w:r w:rsidR="00603DC1" w:rsidRPr="00603DC1">
        <w:rPr>
          <w:rFonts w:ascii="Arial Narrow" w:hAnsi="Arial Narrow" w:cs="Calibri"/>
          <w:color w:val="000000"/>
          <w:sz w:val="22"/>
          <w:szCs w:val="22"/>
        </w:rPr>
        <w:t xml:space="preserve">btener nota aprobatoria igual o mayor a 10.50 </w:t>
      </w:r>
    </w:p>
    <w:p w14:paraId="16EA6F36" w14:textId="77777777" w:rsidR="00586E82" w:rsidRPr="007B25FE" w:rsidRDefault="003A4497" w:rsidP="008D3A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hanging="142"/>
        <w:rPr>
          <w:rFonts w:ascii="Arial Narrow" w:hAnsi="Arial Narrow" w:cs="Calibri"/>
          <w:color w:val="000000"/>
          <w:sz w:val="22"/>
          <w:szCs w:val="22"/>
        </w:rPr>
      </w:pPr>
      <w:r w:rsidRPr="007B25FE">
        <w:rPr>
          <w:rFonts w:ascii="Arial Narrow" w:hAnsi="Arial Narrow" w:cs="Calibri"/>
          <w:color w:val="000000"/>
          <w:sz w:val="22"/>
          <w:szCs w:val="22"/>
        </w:rPr>
        <w:t>Cumplir con lo señalado en el Reglamento de Estudiantes</w:t>
      </w:r>
      <w:r w:rsidR="008B7C79">
        <w:rPr>
          <w:rFonts w:ascii="Arial Narrow" w:hAnsi="Arial Narrow" w:cs="Calibri"/>
          <w:color w:val="000000"/>
          <w:sz w:val="22"/>
          <w:szCs w:val="22"/>
        </w:rPr>
        <w:t xml:space="preserve"> vigente</w:t>
      </w:r>
      <w:r w:rsidR="00586E82" w:rsidRPr="007B25FE"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6BD843F9" w14:textId="77777777" w:rsidR="00D068CD" w:rsidRPr="007B25FE" w:rsidRDefault="00D068CD" w:rsidP="00D068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 Narrow" w:hAnsi="Arial Narrow" w:cs="Calibri"/>
          <w:color w:val="000000"/>
          <w:sz w:val="22"/>
          <w:szCs w:val="22"/>
        </w:rPr>
      </w:pPr>
    </w:p>
    <w:p w14:paraId="45B3A59C" w14:textId="2F73882B" w:rsidR="005A60BD" w:rsidRPr="007B25FE" w:rsidRDefault="00D068CD" w:rsidP="005A60B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 Narrow" w:hAnsi="Arial Narrow" w:cs="Calibri"/>
          <w:color w:val="000000"/>
          <w:sz w:val="22"/>
          <w:szCs w:val="22"/>
        </w:rPr>
      </w:pPr>
      <w:r w:rsidRPr="007B25FE">
        <w:rPr>
          <w:rFonts w:ascii="Arial Narrow" w:hAnsi="Arial Narrow" w:cs="Calibri"/>
          <w:color w:val="000000"/>
          <w:sz w:val="22"/>
          <w:szCs w:val="22"/>
        </w:rPr>
        <w:t xml:space="preserve">* </w:t>
      </w:r>
      <w:r w:rsidR="00586E82" w:rsidRPr="007B25FE">
        <w:rPr>
          <w:rFonts w:ascii="Arial Narrow" w:hAnsi="Arial Narrow" w:cs="Calibri"/>
          <w:color w:val="000000"/>
          <w:sz w:val="22"/>
          <w:szCs w:val="22"/>
        </w:rPr>
        <w:t xml:space="preserve">Para todo lo no especificado en el presente Sílabo se empleará el Reglamento de Evaluación de Estudiantes </w:t>
      </w:r>
      <w:r w:rsidR="005A60BD">
        <w:rPr>
          <w:rFonts w:ascii="Arial Narrow" w:hAnsi="Arial Narrow" w:cs="Calibri"/>
          <w:color w:val="000000"/>
          <w:sz w:val="22"/>
          <w:szCs w:val="22"/>
        </w:rPr>
        <w:t>vigente.</w:t>
      </w:r>
      <w:r w:rsidR="0019524B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5A60BD">
        <w:rPr>
          <w:rFonts w:ascii="Arial Narrow" w:hAnsi="Arial Narrow" w:cs="Calibri"/>
          <w:color w:val="000000"/>
          <w:sz w:val="22"/>
          <w:szCs w:val="22"/>
        </w:rPr>
        <w:t>Para resolver alguna situación particular no contemplada en el Silabo, ni en los respectivos Reglamentos, el docente responsable debe consultar al comité de gestión de EPMV como resolver dicha situación.</w:t>
      </w:r>
    </w:p>
    <w:p w14:paraId="17E52B97" w14:textId="77777777" w:rsidR="003A4497" w:rsidRPr="007B25FE" w:rsidRDefault="003A4497" w:rsidP="003A4497">
      <w:pPr>
        <w:spacing w:line="285" w:lineRule="auto"/>
        <w:rPr>
          <w:rFonts w:ascii="Arial Narrow" w:hAnsi="Arial Narrow" w:cs="Calibri"/>
          <w:sz w:val="22"/>
          <w:szCs w:val="22"/>
        </w:rPr>
      </w:pPr>
    </w:p>
    <w:p w14:paraId="4DC5F222" w14:textId="783C2F89" w:rsidR="00586E82" w:rsidRPr="007B25FE" w:rsidRDefault="00586E82" w:rsidP="00D068CD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>10.2</w:t>
      </w:r>
      <w:r w:rsidRPr="007B25FE">
        <w:rPr>
          <w:rFonts w:ascii="Arial Narrow" w:hAnsi="Arial Narrow" w:cs="Calibri"/>
          <w:sz w:val="22"/>
          <w:szCs w:val="22"/>
        </w:rPr>
        <w:t xml:space="preserve">. </w:t>
      </w:r>
      <w:bookmarkStart w:id="2" w:name="bookmark=id.2jxsxqh" w:colFirst="0" w:colLast="0"/>
      <w:bookmarkEnd w:id="2"/>
      <w:r w:rsidR="00D068CD" w:rsidRPr="007B25FE">
        <w:rPr>
          <w:rFonts w:ascii="Arial Narrow" w:hAnsi="Arial Narrow" w:cs="Calibri"/>
          <w:b/>
          <w:sz w:val="22"/>
          <w:szCs w:val="22"/>
        </w:rPr>
        <w:t>Obtención de la Nota Promocional</w:t>
      </w:r>
    </w:p>
    <w:p w14:paraId="3DE6D79F" w14:textId="77777777" w:rsidR="00586E82" w:rsidRPr="007B25FE" w:rsidRDefault="00586E82" w:rsidP="00586E82">
      <w:pPr>
        <w:spacing w:line="287" w:lineRule="auto"/>
        <w:rPr>
          <w:rFonts w:ascii="Arial Narrow" w:hAnsi="Arial Narrow" w:cs="Calibri"/>
          <w:sz w:val="22"/>
          <w:szCs w:val="22"/>
        </w:rPr>
      </w:pPr>
    </w:p>
    <w:p w14:paraId="5BEABD5C" w14:textId="25B1DFA6" w:rsidR="00586E82" w:rsidRPr="007B25FE" w:rsidRDefault="00586E82" w:rsidP="00586E82">
      <w:pPr>
        <w:spacing w:line="235" w:lineRule="auto"/>
        <w:ind w:left="2" w:right="60"/>
        <w:rPr>
          <w:rFonts w:ascii="Arial Narrow" w:hAnsi="Arial Narrow" w:cs="Calibri"/>
          <w:sz w:val="22"/>
          <w:szCs w:val="22"/>
        </w:rPr>
      </w:pPr>
      <w:r w:rsidRPr="007B25FE">
        <w:rPr>
          <w:rFonts w:ascii="Arial Narrow" w:hAnsi="Arial Narrow" w:cs="Calibri"/>
          <w:sz w:val="22"/>
          <w:szCs w:val="22"/>
        </w:rPr>
        <w:t xml:space="preserve">La nota </w:t>
      </w:r>
      <w:r w:rsidR="00D068CD" w:rsidRPr="007B25FE">
        <w:rPr>
          <w:rFonts w:ascii="Arial Narrow" w:hAnsi="Arial Narrow" w:cs="Calibri"/>
          <w:sz w:val="22"/>
          <w:szCs w:val="22"/>
        </w:rPr>
        <w:t>promocional (final)</w:t>
      </w:r>
      <w:r w:rsidRPr="007B25FE">
        <w:rPr>
          <w:rFonts w:ascii="Arial Narrow" w:hAnsi="Arial Narrow" w:cs="Calibri"/>
          <w:sz w:val="22"/>
          <w:szCs w:val="22"/>
        </w:rPr>
        <w:t xml:space="preserve"> será el promedio ponderado de las notas de cada aspecto, según el polinomio presentado, obtenidas a través del año académico, </w:t>
      </w:r>
      <w:r w:rsidR="00E16204" w:rsidRPr="007B25FE">
        <w:rPr>
          <w:rFonts w:ascii="Arial Narrow" w:hAnsi="Arial Narrow" w:cs="Calibri"/>
          <w:sz w:val="22"/>
          <w:szCs w:val="22"/>
        </w:rPr>
        <w:t>de acuerdo con el</w:t>
      </w:r>
      <w:r w:rsidRPr="007B25FE">
        <w:rPr>
          <w:rFonts w:ascii="Arial Narrow" w:hAnsi="Arial Narrow" w:cs="Calibri"/>
          <w:sz w:val="22"/>
          <w:szCs w:val="22"/>
        </w:rPr>
        <w:t xml:space="preserve"> siguiente cuadro:</w:t>
      </w:r>
    </w:p>
    <w:p w14:paraId="576F6104" w14:textId="77777777" w:rsidR="00586E82" w:rsidRPr="007B25FE" w:rsidRDefault="00586E82" w:rsidP="00586E82">
      <w:pPr>
        <w:ind w:left="2"/>
        <w:rPr>
          <w:rFonts w:ascii="Arial Narrow" w:hAnsi="Arial Narrow" w:cs="Calibri"/>
          <w:b/>
          <w:color w:val="2E74B5" w:themeColor="accent1" w:themeShade="BF"/>
          <w:sz w:val="22"/>
          <w:szCs w:val="22"/>
        </w:rPr>
      </w:pPr>
    </w:p>
    <w:p w14:paraId="66E9B430" w14:textId="77777777" w:rsidR="00586E82" w:rsidRPr="007B25FE" w:rsidRDefault="00586E82" w:rsidP="00586E82">
      <w:pPr>
        <w:ind w:left="930"/>
        <w:jc w:val="both"/>
        <w:rPr>
          <w:rFonts w:ascii="Arial Narrow" w:hAnsi="Arial Narrow"/>
          <w:color w:val="2E74B5" w:themeColor="accent1" w:themeShade="BF"/>
        </w:rPr>
      </w:pPr>
      <w:r w:rsidRPr="007B25FE">
        <w:rPr>
          <w:rFonts w:ascii="Arial Narrow" w:hAnsi="Arial Narrow"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4541DD4" wp14:editId="4A090384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791075" cy="35242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5225" y="3608550"/>
                          <a:ext cx="4781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F6F9C" w14:textId="77777777" w:rsidR="00DF09B3" w:rsidRDefault="00DF09B3" w:rsidP="00586E8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2"/>
                              </w:rPr>
                              <w:t xml:space="preserve">NF= </w:t>
                            </w:r>
                            <w:permStart w:id="1162559843" w:edGrp="everyone"/>
                            <w:r>
                              <w:rPr>
                                <w:rFonts w:cs="Calibri"/>
                                <w:color w:val="000000"/>
                                <w:sz w:val="22"/>
                              </w:rPr>
                              <w:t xml:space="preserve">0.00 </w:t>
                            </w:r>
                            <w:permEnd w:id="1162559843"/>
                            <w:r>
                              <w:rPr>
                                <w:rFonts w:cs="Calibri"/>
                                <w:color w:val="000000"/>
                                <w:sz w:val="22"/>
                              </w:rPr>
                              <w:t xml:space="preserve">(CONOCIMIENTOS) + </w:t>
                            </w:r>
                            <w:permStart w:id="1450850219" w:edGrp="everyone"/>
                            <w:r>
                              <w:rPr>
                                <w:rFonts w:cs="Calibri"/>
                                <w:color w:val="000000"/>
                                <w:sz w:val="22"/>
                              </w:rPr>
                              <w:t xml:space="preserve">0.00 </w:t>
                            </w:r>
                            <w:permEnd w:id="1450850219"/>
                            <w:r>
                              <w:rPr>
                                <w:rFonts w:cs="Calibri"/>
                                <w:color w:val="000000"/>
                                <w:sz w:val="22"/>
                              </w:rPr>
                              <w:t xml:space="preserve">(PRODUCTOS) + </w:t>
                            </w:r>
                            <w:permStart w:id="834416537" w:edGrp="everyone"/>
                            <w:r>
                              <w:rPr>
                                <w:rFonts w:cs="Calibri"/>
                                <w:color w:val="000000"/>
                                <w:sz w:val="22"/>
                              </w:rPr>
                              <w:t xml:space="preserve">0.00 </w:t>
                            </w:r>
                            <w:permEnd w:id="834416537"/>
                            <w:r>
                              <w:rPr>
                                <w:rFonts w:cs="Calibri"/>
                                <w:color w:val="000000"/>
                                <w:sz w:val="22"/>
                              </w:rPr>
                              <w:t>(DESEMPEÑOS)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41DD4" id="Rectángulo 16" o:spid="_x0000_s1026" style="position:absolute;left:0;text-align:left;margin-left:45pt;margin-top:8pt;width:377.2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E1F6F9C" w14:textId="77777777" w:rsidR="00DF09B3" w:rsidRDefault="00DF09B3" w:rsidP="00586E8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color w:val="000000"/>
                          <w:sz w:val="22"/>
                        </w:rPr>
                        <w:t xml:space="preserve">NF= </w:t>
                      </w:r>
                      <w:permStart w:id="1162559843" w:edGrp="everyone"/>
                      <w:r>
                        <w:rPr>
                          <w:rFonts w:cs="Calibri"/>
                          <w:color w:val="000000"/>
                          <w:sz w:val="22"/>
                        </w:rPr>
                        <w:t xml:space="preserve">0.00 </w:t>
                      </w:r>
                      <w:permEnd w:id="1162559843"/>
                      <w:r>
                        <w:rPr>
                          <w:rFonts w:cs="Calibri"/>
                          <w:color w:val="000000"/>
                          <w:sz w:val="22"/>
                        </w:rPr>
                        <w:t xml:space="preserve">(CONOCIMIENTOS) + </w:t>
                      </w:r>
                      <w:permStart w:id="1450850219" w:edGrp="everyone"/>
                      <w:r>
                        <w:rPr>
                          <w:rFonts w:cs="Calibri"/>
                          <w:color w:val="000000"/>
                          <w:sz w:val="22"/>
                        </w:rPr>
                        <w:t xml:space="preserve">0.00 </w:t>
                      </w:r>
                      <w:permEnd w:id="1450850219"/>
                      <w:r>
                        <w:rPr>
                          <w:rFonts w:cs="Calibri"/>
                          <w:color w:val="000000"/>
                          <w:sz w:val="22"/>
                        </w:rPr>
                        <w:t xml:space="preserve">(PRODUCTOS) + </w:t>
                      </w:r>
                      <w:permStart w:id="834416537" w:edGrp="everyone"/>
                      <w:r>
                        <w:rPr>
                          <w:rFonts w:cs="Calibri"/>
                          <w:color w:val="000000"/>
                          <w:sz w:val="22"/>
                        </w:rPr>
                        <w:t xml:space="preserve">0.00 </w:t>
                      </w:r>
                      <w:permEnd w:id="834416537"/>
                      <w:r>
                        <w:rPr>
                          <w:rFonts w:cs="Calibri"/>
                          <w:color w:val="000000"/>
                          <w:sz w:val="22"/>
                        </w:rPr>
                        <w:t>(DESEMPEÑOS)</w:t>
                      </w:r>
                    </w:p>
                  </w:txbxContent>
                </v:textbox>
              </v:rect>
            </w:pict>
          </mc:Fallback>
        </mc:AlternateContent>
      </w:r>
    </w:p>
    <w:p w14:paraId="2EB27832" w14:textId="77777777" w:rsidR="00586E82" w:rsidRPr="007B25FE" w:rsidRDefault="00586E82" w:rsidP="00586E82">
      <w:pPr>
        <w:ind w:left="930"/>
        <w:jc w:val="both"/>
        <w:rPr>
          <w:rFonts w:ascii="Arial Narrow" w:hAnsi="Arial Narrow"/>
          <w:color w:val="2E74B5" w:themeColor="accent1" w:themeShade="BF"/>
        </w:rPr>
      </w:pPr>
    </w:p>
    <w:p w14:paraId="0FB9D914" w14:textId="77777777" w:rsidR="00586E82" w:rsidRPr="007B25FE" w:rsidRDefault="00586E82" w:rsidP="00586E82">
      <w:pPr>
        <w:ind w:left="2"/>
        <w:rPr>
          <w:rFonts w:ascii="Arial Narrow" w:hAnsi="Arial Narrow" w:cs="Calibri"/>
          <w:b/>
          <w:color w:val="2E74B5" w:themeColor="accent1" w:themeShade="BF"/>
          <w:sz w:val="22"/>
          <w:szCs w:val="22"/>
        </w:rPr>
      </w:pPr>
    </w:p>
    <w:p w14:paraId="67C98F9B" w14:textId="77777777" w:rsidR="005A60BD" w:rsidRDefault="005A60BD" w:rsidP="00586E82">
      <w:pPr>
        <w:ind w:left="2"/>
        <w:rPr>
          <w:rFonts w:ascii="Arial Narrow" w:hAnsi="Arial Narrow" w:cs="Calibri"/>
          <w:sz w:val="22"/>
          <w:szCs w:val="22"/>
        </w:rPr>
      </w:pPr>
    </w:p>
    <w:p w14:paraId="56EFBFEE" w14:textId="28A141A9" w:rsidR="00D068CD" w:rsidRPr="009B348E" w:rsidRDefault="009B348E" w:rsidP="00586E82">
      <w:pPr>
        <w:ind w:left="2"/>
        <w:rPr>
          <w:rFonts w:ascii="Arial Narrow" w:hAnsi="Arial Narrow" w:cs="Calibri"/>
          <w:sz w:val="22"/>
          <w:szCs w:val="22"/>
        </w:rPr>
      </w:pPr>
      <w:r w:rsidRPr="009B348E">
        <w:rPr>
          <w:rFonts w:ascii="Arial Narrow" w:hAnsi="Arial Narrow" w:cs="Calibri"/>
          <w:sz w:val="22"/>
          <w:szCs w:val="22"/>
        </w:rPr>
        <w:t>Los diferentes tipos de evaluación s</w:t>
      </w:r>
      <w:r w:rsidR="0019524B">
        <w:rPr>
          <w:rFonts w:ascii="Arial Narrow" w:hAnsi="Arial Narrow" w:cs="Calibri"/>
          <w:sz w:val="22"/>
          <w:szCs w:val="22"/>
        </w:rPr>
        <w:t>o</w:t>
      </w:r>
      <w:r w:rsidRPr="009B348E">
        <w:rPr>
          <w:rFonts w:ascii="Arial Narrow" w:hAnsi="Arial Narrow" w:cs="Calibri"/>
          <w:sz w:val="22"/>
          <w:szCs w:val="22"/>
        </w:rPr>
        <w:t xml:space="preserve">n detallados </w:t>
      </w:r>
      <w:r>
        <w:rPr>
          <w:rFonts w:ascii="Arial Narrow" w:hAnsi="Arial Narrow" w:cs="Calibri"/>
          <w:sz w:val="22"/>
          <w:szCs w:val="22"/>
        </w:rPr>
        <w:t xml:space="preserve">en el siguiente cuadro, considerando en que porcentajes contribuirán </w:t>
      </w:r>
      <w:r w:rsidR="0019524B">
        <w:rPr>
          <w:rFonts w:ascii="Arial Narrow" w:hAnsi="Arial Narrow" w:cs="Calibri"/>
          <w:sz w:val="22"/>
          <w:szCs w:val="22"/>
        </w:rPr>
        <w:t xml:space="preserve">a </w:t>
      </w:r>
      <w:r>
        <w:rPr>
          <w:rFonts w:ascii="Arial Narrow" w:hAnsi="Arial Narrow" w:cs="Calibri"/>
          <w:sz w:val="22"/>
          <w:szCs w:val="22"/>
        </w:rPr>
        <w:t>cada una de las evaluaciones en los aspectos de conocimiento, producto y desempeño.</w:t>
      </w:r>
    </w:p>
    <w:p w14:paraId="46A3026D" w14:textId="77777777" w:rsidR="009B348E" w:rsidRPr="009B348E" w:rsidRDefault="009B348E" w:rsidP="00586E82">
      <w:pPr>
        <w:ind w:left="2"/>
        <w:rPr>
          <w:rFonts w:ascii="Arial Narrow" w:hAnsi="Arial Narrow" w:cs="Calibri"/>
          <w:color w:val="2E74B5" w:themeColor="accent1" w:themeShade="BF"/>
          <w:sz w:val="22"/>
          <w:szCs w:val="22"/>
        </w:rPr>
      </w:pPr>
    </w:p>
    <w:tbl>
      <w:tblPr>
        <w:tblW w:w="5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276"/>
        <w:gridCol w:w="1276"/>
      </w:tblGrid>
      <w:tr w:rsidR="00BB0A06" w:rsidRPr="007B25FE" w14:paraId="7DF68B01" w14:textId="77777777" w:rsidTr="009B348E">
        <w:trPr>
          <w:jc w:val="center"/>
        </w:trPr>
        <w:tc>
          <w:tcPr>
            <w:tcW w:w="1418" w:type="dxa"/>
            <w:vMerge w:val="restart"/>
          </w:tcPr>
          <w:p w14:paraId="76A0D7D3" w14:textId="77777777" w:rsidR="00BB0A06" w:rsidRPr="007B25FE" w:rsidRDefault="00BB0A06" w:rsidP="00DF09B3">
            <w:pPr>
              <w:jc w:val="center"/>
              <w:rPr>
                <w:rFonts w:ascii="Arial Narrow" w:hAnsi="Arial Narrow"/>
                <w:b/>
              </w:rPr>
            </w:pPr>
            <w:r w:rsidRPr="007B25FE">
              <w:rPr>
                <w:rFonts w:ascii="Arial Narrow" w:hAnsi="Arial Narrow"/>
                <w:b/>
              </w:rPr>
              <w:t>TIPOS DE</w:t>
            </w:r>
          </w:p>
          <w:p w14:paraId="1384BDC1" w14:textId="77777777" w:rsidR="00BB0A06" w:rsidRPr="007B25FE" w:rsidRDefault="00BB0A06" w:rsidP="00DF09B3">
            <w:pPr>
              <w:jc w:val="center"/>
              <w:rPr>
                <w:rFonts w:ascii="Arial Narrow" w:hAnsi="Arial Narrow"/>
                <w:b/>
              </w:rPr>
            </w:pPr>
            <w:r w:rsidRPr="007B25FE">
              <w:rPr>
                <w:rFonts w:ascii="Arial Narrow" w:hAnsi="Arial Narrow"/>
                <w:b/>
              </w:rPr>
              <w:t xml:space="preserve"> EVALUACIÓN</w:t>
            </w:r>
          </w:p>
        </w:tc>
        <w:tc>
          <w:tcPr>
            <w:tcW w:w="4111" w:type="dxa"/>
            <w:gridSpan w:val="3"/>
          </w:tcPr>
          <w:p w14:paraId="66705194" w14:textId="77777777" w:rsidR="00BB0A06" w:rsidRPr="007B25FE" w:rsidRDefault="00BB0A06" w:rsidP="00DF09B3">
            <w:pPr>
              <w:jc w:val="center"/>
              <w:rPr>
                <w:rFonts w:ascii="Arial Narrow" w:hAnsi="Arial Narrow"/>
                <w:b/>
              </w:rPr>
            </w:pPr>
            <w:r w:rsidRPr="007B25FE">
              <w:rPr>
                <w:rFonts w:ascii="Arial Narrow" w:hAnsi="Arial Narrow"/>
                <w:b/>
              </w:rPr>
              <w:t>ASPECTOS</w:t>
            </w:r>
          </w:p>
        </w:tc>
      </w:tr>
      <w:tr w:rsidR="00BB0A06" w:rsidRPr="007B25FE" w14:paraId="1584B2A0" w14:textId="77777777" w:rsidTr="009B348E">
        <w:trPr>
          <w:jc w:val="center"/>
        </w:trPr>
        <w:tc>
          <w:tcPr>
            <w:tcW w:w="1418" w:type="dxa"/>
            <w:vMerge/>
          </w:tcPr>
          <w:p w14:paraId="763FA94F" w14:textId="77777777" w:rsidR="00BB0A06" w:rsidRPr="007B25FE" w:rsidRDefault="00BB0A06" w:rsidP="00DF0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14:paraId="034F36F6" w14:textId="77777777" w:rsidR="00BB0A06" w:rsidRPr="007B25FE" w:rsidRDefault="00BB0A06" w:rsidP="00DF09B3">
            <w:pPr>
              <w:jc w:val="center"/>
              <w:rPr>
                <w:rFonts w:ascii="Arial Narrow" w:hAnsi="Arial Narrow"/>
                <w:b/>
              </w:rPr>
            </w:pPr>
            <w:r w:rsidRPr="007B25FE">
              <w:rPr>
                <w:rFonts w:ascii="Arial Narrow" w:hAnsi="Arial Narrow"/>
                <w:b/>
              </w:rPr>
              <w:t>CONOCIMIENTO</w:t>
            </w:r>
          </w:p>
        </w:tc>
        <w:tc>
          <w:tcPr>
            <w:tcW w:w="1276" w:type="dxa"/>
          </w:tcPr>
          <w:p w14:paraId="10FC2734" w14:textId="77777777" w:rsidR="00BB0A06" w:rsidRPr="007B25FE" w:rsidRDefault="00BB0A06" w:rsidP="00DF09B3">
            <w:pPr>
              <w:jc w:val="center"/>
              <w:rPr>
                <w:rFonts w:ascii="Arial Narrow" w:hAnsi="Arial Narrow"/>
                <w:b/>
              </w:rPr>
            </w:pPr>
            <w:r w:rsidRPr="007B25FE">
              <w:rPr>
                <w:rFonts w:ascii="Arial Narrow" w:hAnsi="Arial Narrow"/>
                <w:b/>
              </w:rPr>
              <w:t>PRODUCTO</w:t>
            </w:r>
          </w:p>
        </w:tc>
        <w:tc>
          <w:tcPr>
            <w:tcW w:w="1276" w:type="dxa"/>
          </w:tcPr>
          <w:p w14:paraId="3478B356" w14:textId="77777777" w:rsidR="00BB0A06" w:rsidRPr="007B25FE" w:rsidRDefault="00BB0A06" w:rsidP="00DF09B3">
            <w:pPr>
              <w:jc w:val="both"/>
              <w:rPr>
                <w:rFonts w:ascii="Arial Narrow" w:hAnsi="Arial Narrow"/>
                <w:b/>
              </w:rPr>
            </w:pPr>
            <w:r w:rsidRPr="007B25FE">
              <w:rPr>
                <w:rFonts w:ascii="Arial Narrow" w:hAnsi="Arial Narrow"/>
                <w:b/>
              </w:rPr>
              <w:t>DESEMPEÑO</w:t>
            </w:r>
          </w:p>
        </w:tc>
      </w:tr>
      <w:tr w:rsidR="00287EAC" w:rsidRPr="007B25FE" w14:paraId="7F78033E" w14:textId="77777777" w:rsidTr="009B348E">
        <w:trPr>
          <w:jc w:val="center"/>
        </w:trPr>
        <w:tc>
          <w:tcPr>
            <w:tcW w:w="1418" w:type="dxa"/>
            <w:shd w:val="clear" w:color="auto" w:fill="auto"/>
          </w:tcPr>
          <w:p w14:paraId="1EC56970" w14:textId="77777777" w:rsidR="00287EAC" w:rsidRPr="007B25FE" w:rsidRDefault="00287EAC" w:rsidP="00287EAC">
            <w:pPr>
              <w:rPr>
                <w:rFonts w:ascii="Arial Narrow" w:hAnsi="Arial Narrow"/>
              </w:rPr>
            </w:pPr>
            <w:permStart w:id="140520070" w:edGrp="everyone" w:colFirst="0" w:colLast="0"/>
            <w:permStart w:id="739510676" w:edGrp="everyone" w:colFirst="1" w:colLast="1"/>
            <w:permStart w:id="286928135" w:edGrp="everyone" w:colFirst="2" w:colLast="2"/>
            <w:permStart w:id="1692349575" w:edGrp="everyone" w:colFirst="3" w:colLast="3"/>
            <w:permStart w:id="1000963188" w:edGrp="everyone" w:colFirst="4" w:colLast="4"/>
            <w:r w:rsidRPr="007B25FE">
              <w:rPr>
                <w:rFonts w:ascii="Arial Narrow" w:hAnsi="Arial Narrow"/>
              </w:rPr>
              <w:t>Tipo 1</w:t>
            </w:r>
          </w:p>
        </w:tc>
        <w:tc>
          <w:tcPr>
            <w:tcW w:w="1559" w:type="dxa"/>
          </w:tcPr>
          <w:p w14:paraId="166AA1D7" w14:textId="77777777" w:rsidR="00287EAC" w:rsidRPr="007B25FE" w:rsidRDefault="00287EAC" w:rsidP="00287EAC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13CF78C5" w14:textId="77777777" w:rsidR="00287EAC" w:rsidRPr="007B25FE" w:rsidRDefault="00287EAC" w:rsidP="00287E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1958D1DE" w14:textId="77777777" w:rsidR="00287EAC" w:rsidRDefault="00287EAC" w:rsidP="00287EAC">
            <w:pPr>
              <w:jc w:val="center"/>
            </w:pPr>
            <w:r w:rsidRPr="00CC7366">
              <w:rPr>
                <w:rFonts w:ascii="Arial Narrow" w:hAnsi="Arial Narrow"/>
              </w:rPr>
              <w:t>%</w:t>
            </w:r>
          </w:p>
        </w:tc>
      </w:tr>
      <w:tr w:rsidR="00287EAC" w:rsidRPr="007B25FE" w14:paraId="77F3A404" w14:textId="77777777" w:rsidTr="009B348E">
        <w:trPr>
          <w:jc w:val="center"/>
        </w:trPr>
        <w:tc>
          <w:tcPr>
            <w:tcW w:w="1418" w:type="dxa"/>
            <w:shd w:val="clear" w:color="auto" w:fill="auto"/>
          </w:tcPr>
          <w:p w14:paraId="3A215A4F" w14:textId="77777777" w:rsidR="00287EAC" w:rsidRPr="007B25FE" w:rsidRDefault="00287EAC" w:rsidP="00287EAC">
            <w:pPr>
              <w:rPr>
                <w:rFonts w:ascii="Arial Narrow" w:hAnsi="Arial Narrow"/>
              </w:rPr>
            </w:pPr>
            <w:permStart w:id="1977226310" w:edGrp="everyone" w:colFirst="0" w:colLast="0"/>
            <w:permStart w:id="1630343210" w:edGrp="everyone" w:colFirst="1" w:colLast="1"/>
            <w:permStart w:id="542520400" w:edGrp="everyone" w:colFirst="2" w:colLast="2"/>
            <w:permStart w:id="1259354267" w:edGrp="everyone" w:colFirst="3" w:colLast="3"/>
            <w:permStart w:id="1892968944" w:edGrp="everyone" w:colFirst="4" w:colLast="4"/>
            <w:permEnd w:id="140520070"/>
            <w:permEnd w:id="739510676"/>
            <w:permEnd w:id="286928135"/>
            <w:permEnd w:id="1692349575"/>
            <w:permEnd w:id="1000963188"/>
            <w:r w:rsidRPr="007B25FE">
              <w:rPr>
                <w:rFonts w:ascii="Arial Narrow" w:hAnsi="Arial Narrow"/>
              </w:rPr>
              <w:t>Tipo 2</w:t>
            </w:r>
          </w:p>
        </w:tc>
        <w:tc>
          <w:tcPr>
            <w:tcW w:w="1559" w:type="dxa"/>
          </w:tcPr>
          <w:p w14:paraId="2C925B0C" w14:textId="77777777" w:rsidR="00287EAC" w:rsidRPr="007B25FE" w:rsidRDefault="00287EAC" w:rsidP="00287EAC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05BBA6BE" w14:textId="77777777" w:rsidR="00287EAC" w:rsidRDefault="00287EAC" w:rsidP="00287EAC">
            <w:pPr>
              <w:jc w:val="center"/>
            </w:pPr>
            <w:r w:rsidRPr="007341CD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0AF8702A" w14:textId="77777777" w:rsidR="00287EAC" w:rsidRDefault="00287EAC" w:rsidP="00287EAC">
            <w:pPr>
              <w:jc w:val="center"/>
            </w:pPr>
            <w:r w:rsidRPr="00CC7366">
              <w:rPr>
                <w:rFonts w:ascii="Arial Narrow" w:hAnsi="Arial Narrow"/>
              </w:rPr>
              <w:t>%</w:t>
            </w:r>
          </w:p>
        </w:tc>
      </w:tr>
      <w:tr w:rsidR="00287EAC" w:rsidRPr="007B25FE" w14:paraId="703BB9A1" w14:textId="77777777" w:rsidTr="009B348E">
        <w:trPr>
          <w:jc w:val="center"/>
        </w:trPr>
        <w:tc>
          <w:tcPr>
            <w:tcW w:w="1418" w:type="dxa"/>
            <w:shd w:val="clear" w:color="auto" w:fill="auto"/>
          </w:tcPr>
          <w:p w14:paraId="58E82676" w14:textId="77777777" w:rsidR="00287EAC" w:rsidRPr="007B25FE" w:rsidRDefault="00287EAC" w:rsidP="00287EAC">
            <w:pPr>
              <w:rPr>
                <w:rFonts w:ascii="Arial Narrow" w:hAnsi="Arial Narrow"/>
              </w:rPr>
            </w:pPr>
            <w:permStart w:id="869219876" w:edGrp="everyone" w:colFirst="0" w:colLast="0"/>
            <w:permStart w:id="994005051" w:edGrp="everyone" w:colFirst="1" w:colLast="1"/>
            <w:permStart w:id="1829771357" w:edGrp="everyone" w:colFirst="2" w:colLast="2"/>
            <w:permStart w:id="1588746685" w:edGrp="everyone" w:colFirst="3" w:colLast="3"/>
            <w:permStart w:id="1210394471" w:edGrp="everyone" w:colFirst="4" w:colLast="4"/>
            <w:permEnd w:id="1977226310"/>
            <w:permEnd w:id="1630343210"/>
            <w:permEnd w:id="542520400"/>
            <w:permEnd w:id="1259354267"/>
            <w:permEnd w:id="1892968944"/>
            <w:r w:rsidRPr="007B25FE">
              <w:rPr>
                <w:rFonts w:ascii="Arial Narrow" w:hAnsi="Arial Narrow"/>
              </w:rPr>
              <w:t>Tipo 3</w:t>
            </w:r>
          </w:p>
        </w:tc>
        <w:tc>
          <w:tcPr>
            <w:tcW w:w="1559" w:type="dxa"/>
          </w:tcPr>
          <w:p w14:paraId="5D186431" w14:textId="77777777" w:rsidR="00287EAC" w:rsidRPr="007B25FE" w:rsidRDefault="00287EAC" w:rsidP="00287EAC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0BC89827" w14:textId="77777777" w:rsidR="00287EAC" w:rsidRDefault="00287EAC" w:rsidP="00287EAC">
            <w:pPr>
              <w:jc w:val="center"/>
            </w:pPr>
            <w:r w:rsidRPr="007341CD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2981B64F" w14:textId="77777777" w:rsidR="00287EAC" w:rsidRDefault="00287EAC" w:rsidP="00287EAC">
            <w:pPr>
              <w:jc w:val="center"/>
            </w:pPr>
            <w:r w:rsidRPr="00CC7366">
              <w:rPr>
                <w:rFonts w:ascii="Arial Narrow" w:hAnsi="Arial Narrow"/>
              </w:rPr>
              <w:t>%</w:t>
            </w:r>
          </w:p>
        </w:tc>
      </w:tr>
      <w:tr w:rsidR="00287EAC" w:rsidRPr="007B25FE" w14:paraId="380CE812" w14:textId="77777777" w:rsidTr="009B348E">
        <w:trPr>
          <w:trHeight w:val="242"/>
          <w:jc w:val="center"/>
        </w:trPr>
        <w:tc>
          <w:tcPr>
            <w:tcW w:w="1418" w:type="dxa"/>
            <w:shd w:val="clear" w:color="auto" w:fill="auto"/>
          </w:tcPr>
          <w:p w14:paraId="3E4D59E3" w14:textId="77777777" w:rsidR="00287EAC" w:rsidRPr="007B25FE" w:rsidRDefault="00287EAC" w:rsidP="00287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</w:rPr>
            </w:pPr>
            <w:permStart w:id="743900197" w:edGrp="everyone" w:colFirst="0" w:colLast="0"/>
            <w:permStart w:id="1237732441" w:edGrp="everyone" w:colFirst="1" w:colLast="1"/>
            <w:permStart w:id="1421048942" w:edGrp="everyone" w:colFirst="2" w:colLast="2"/>
            <w:permStart w:id="557719898" w:edGrp="everyone" w:colFirst="3" w:colLast="3"/>
            <w:permStart w:id="830606093" w:edGrp="everyone" w:colFirst="4" w:colLast="4"/>
            <w:permEnd w:id="869219876"/>
            <w:permEnd w:id="994005051"/>
            <w:permEnd w:id="1829771357"/>
            <w:permEnd w:id="1588746685"/>
            <w:permEnd w:id="1210394471"/>
            <w:r w:rsidRPr="007B25FE">
              <w:rPr>
                <w:rFonts w:ascii="Arial Narrow" w:hAnsi="Arial Narrow"/>
              </w:rPr>
              <w:t>Tipo 4</w:t>
            </w:r>
          </w:p>
        </w:tc>
        <w:tc>
          <w:tcPr>
            <w:tcW w:w="1559" w:type="dxa"/>
          </w:tcPr>
          <w:p w14:paraId="387E31CE" w14:textId="77777777" w:rsidR="00287EAC" w:rsidRPr="007B25FE" w:rsidRDefault="00287EAC" w:rsidP="00287E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5C498B98" w14:textId="77777777" w:rsidR="00287EAC" w:rsidRPr="007B25FE" w:rsidRDefault="00287EAC" w:rsidP="00287EAC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0C7D254E" w14:textId="77777777" w:rsidR="00287EAC" w:rsidRDefault="00287EAC" w:rsidP="00287EAC">
            <w:pPr>
              <w:jc w:val="center"/>
            </w:pPr>
            <w:r w:rsidRPr="00CC7366">
              <w:rPr>
                <w:rFonts w:ascii="Arial Narrow" w:hAnsi="Arial Narrow"/>
              </w:rPr>
              <w:t>%</w:t>
            </w:r>
          </w:p>
        </w:tc>
      </w:tr>
      <w:tr w:rsidR="00BB0A06" w:rsidRPr="007B25FE" w14:paraId="518EE486" w14:textId="77777777" w:rsidTr="009B348E">
        <w:trPr>
          <w:jc w:val="center"/>
        </w:trPr>
        <w:tc>
          <w:tcPr>
            <w:tcW w:w="1418" w:type="dxa"/>
          </w:tcPr>
          <w:p w14:paraId="622FBFFF" w14:textId="77777777" w:rsidR="00BB0A06" w:rsidRPr="007B25FE" w:rsidRDefault="00BB0A06" w:rsidP="00DF09B3">
            <w:pPr>
              <w:rPr>
                <w:rFonts w:ascii="Arial Narrow" w:hAnsi="Arial Narrow"/>
              </w:rPr>
            </w:pPr>
            <w:permStart w:id="1250166679" w:edGrp="everyone" w:colFirst="0" w:colLast="0"/>
            <w:permStart w:id="338980638" w:edGrp="everyone" w:colFirst="1" w:colLast="1"/>
            <w:permStart w:id="244340151" w:edGrp="everyone" w:colFirst="2" w:colLast="2"/>
            <w:permStart w:id="1016812707" w:edGrp="everyone" w:colFirst="3" w:colLast="3"/>
            <w:permStart w:id="1456813648" w:edGrp="everyone" w:colFirst="4" w:colLast="4"/>
            <w:permEnd w:id="743900197"/>
            <w:permEnd w:id="1237732441"/>
            <w:permEnd w:id="1421048942"/>
            <w:permEnd w:id="557719898"/>
            <w:permEnd w:id="830606093"/>
            <w:r w:rsidRPr="007B25FE">
              <w:rPr>
                <w:rFonts w:ascii="Arial Narrow" w:hAnsi="Arial Narrow"/>
              </w:rPr>
              <w:t>TOTAL</w:t>
            </w:r>
          </w:p>
        </w:tc>
        <w:tc>
          <w:tcPr>
            <w:tcW w:w="1559" w:type="dxa"/>
          </w:tcPr>
          <w:p w14:paraId="5CE58216" w14:textId="77777777" w:rsidR="00BB0A06" w:rsidRPr="007B25FE" w:rsidRDefault="00BB0A06" w:rsidP="00287EAC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6BBC67C5" w14:textId="77777777" w:rsidR="00BB0A06" w:rsidRPr="007B25FE" w:rsidRDefault="00BB0A06" w:rsidP="00287EAC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%</w:t>
            </w:r>
          </w:p>
        </w:tc>
        <w:tc>
          <w:tcPr>
            <w:tcW w:w="1276" w:type="dxa"/>
          </w:tcPr>
          <w:p w14:paraId="35E5F258" w14:textId="77777777" w:rsidR="00BB0A06" w:rsidRPr="007B25FE" w:rsidRDefault="00BB0A06" w:rsidP="00287EAC">
            <w:pPr>
              <w:jc w:val="center"/>
              <w:rPr>
                <w:rFonts w:ascii="Arial Narrow" w:hAnsi="Arial Narrow"/>
              </w:rPr>
            </w:pPr>
            <w:r w:rsidRPr="007B25FE">
              <w:rPr>
                <w:rFonts w:ascii="Arial Narrow" w:hAnsi="Arial Narrow"/>
              </w:rPr>
              <w:t>%</w:t>
            </w:r>
          </w:p>
        </w:tc>
      </w:tr>
      <w:permEnd w:id="1250166679"/>
      <w:permEnd w:id="338980638"/>
      <w:permEnd w:id="244340151"/>
      <w:permEnd w:id="1016812707"/>
      <w:permEnd w:id="1456813648"/>
    </w:tbl>
    <w:p w14:paraId="71E1B840" w14:textId="77777777" w:rsidR="00D068CD" w:rsidRPr="007B25FE" w:rsidRDefault="00D068CD" w:rsidP="00586E82">
      <w:pPr>
        <w:ind w:left="2"/>
        <w:rPr>
          <w:rFonts w:ascii="Arial Narrow" w:hAnsi="Arial Narrow" w:cs="Calibri"/>
          <w:b/>
          <w:color w:val="2E74B5" w:themeColor="accent1" w:themeShade="BF"/>
          <w:sz w:val="22"/>
          <w:szCs w:val="22"/>
        </w:rPr>
      </w:pPr>
    </w:p>
    <w:p w14:paraId="7E275AE6" w14:textId="77777777" w:rsidR="00586E82" w:rsidRPr="007B25FE" w:rsidRDefault="00586E82" w:rsidP="00586E82">
      <w:pPr>
        <w:ind w:left="2"/>
        <w:rPr>
          <w:rFonts w:ascii="Arial Narrow" w:hAnsi="Arial Narrow" w:cs="Calibri"/>
          <w:b/>
          <w:color w:val="2E74B5" w:themeColor="accent1" w:themeShade="BF"/>
          <w:sz w:val="22"/>
          <w:szCs w:val="22"/>
        </w:rPr>
      </w:pPr>
    </w:p>
    <w:p w14:paraId="46D7276F" w14:textId="77777777" w:rsidR="00D639A3" w:rsidRPr="007B25FE" w:rsidRDefault="00D639A3" w:rsidP="00D639A3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>10.3</w:t>
      </w:r>
      <w:r w:rsidRPr="007B25FE">
        <w:rPr>
          <w:rFonts w:ascii="Arial Narrow" w:hAnsi="Arial Narrow" w:cs="Calibri"/>
          <w:sz w:val="22"/>
          <w:szCs w:val="22"/>
        </w:rPr>
        <w:t xml:space="preserve">. </w:t>
      </w:r>
      <w:r w:rsidR="00312C3A" w:rsidRPr="007B25FE">
        <w:rPr>
          <w:rFonts w:ascii="Arial Narrow" w:hAnsi="Arial Narrow" w:cs="Calibri"/>
          <w:b/>
          <w:sz w:val="22"/>
          <w:szCs w:val="22"/>
        </w:rPr>
        <w:t>Instrumentos</w:t>
      </w:r>
      <w:r w:rsidRPr="007B25FE">
        <w:rPr>
          <w:rFonts w:ascii="Arial Narrow" w:hAnsi="Arial Narrow" w:cs="Calibri"/>
          <w:b/>
          <w:sz w:val="22"/>
          <w:szCs w:val="22"/>
        </w:rPr>
        <w:t xml:space="preserve"> de evaluación</w:t>
      </w:r>
    </w:p>
    <w:p w14:paraId="4710AD28" w14:textId="77777777" w:rsidR="001B55FC" w:rsidRPr="007B25FE" w:rsidRDefault="001B55FC" w:rsidP="00D639A3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b/>
          <w:sz w:val="22"/>
          <w:szCs w:val="22"/>
        </w:rPr>
      </w:pPr>
    </w:p>
    <w:p w14:paraId="65CFBD95" w14:textId="3809E328" w:rsidR="00586E82" w:rsidRPr="007B25FE" w:rsidRDefault="00312C3A" w:rsidP="004A704C">
      <w:pPr>
        <w:tabs>
          <w:tab w:val="left" w:pos="1418"/>
        </w:tabs>
        <w:spacing w:line="235" w:lineRule="auto"/>
        <w:ind w:right="160"/>
        <w:jc w:val="both"/>
        <w:rPr>
          <w:rFonts w:ascii="Arial Narrow" w:hAnsi="Arial Narrow" w:cs="Calibri"/>
          <w:sz w:val="22"/>
          <w:szCs w:val="22"/>
        </w:rPr>
      </w:pPr>
      <w:permStart w:id="390752390" w:edGrp="everyone"/>
      <w:r w:rsidRPr="007B25FE">
        <w:rPr>
          <w:rFonts w:ascii="Arial Narrow" w:hAnsi="Arial Narrow" w:cs="Calibri"/>
          <w:sz w:val="22"/>
          <w:szCs w:val="22"/>
        </w:rPr>
        <w:t>El docente debe colocar</w:t>
      </w:r>
      <w:r w:rsidR="00460A2C">
        <w:rPr>
          <w:rFonts w:ascii="Arial Narrow" w:hAnsi="Arial Narrow" w:cs="Calibri"/>
          <w:sz w:val="22"/>
          <w:szCs w:val="22"/>
        </w:rPr>
        <w:t xml:space="preserve"> en</w:t>
      </w:r>
      <w:r w:rsidRPr="007B25FE">
        <w:rPr>
          <w:rFonts w:ascii="Arial Narrow" w:hAnsi="Arial Narrow" w:cs="Calibri"/>
          <w:sz w:val="22"/>
          <w:szCs w:val="22"/>
        </w:rPr>
        <w:t xml:space="preserve"> el silabo </w:t>
      </w:r>
      <w:r w:rsidR="00460A2C">
        <w:rPr>
          <w:rFonts w:ascii="Arial Narrow" w:hAnsi="Arial Narrow" w:cs="Calibri"/>
          <w:sz w:val="22"/>
          <w:szCs w:val="22"/>
        </w:rPr>
        <w:t xml:space="preserve">los </w:t>
      </w:r>
      <w:r w:rsidRPr="007B25FE">
        <w:rPr>
          <w:rFonts w:ascii="Arial Narrow" w:hAnsi="Arial Narrow" w:cs="Calibri"/>
          <w:sz w:val="22"/>
          <w:szCs w:val="22"/>
        </w:rPr>
        <w:t>patrones de calificación, listas de verificación o rúbricas de calificación para t</w:t>
      </w:r>
      <w:r w:rsidR="001B55FC" w:rsidRPr="007B25FE">
        <w:rPr>
          <w:rFonts w:ascii="Arial Narrow" w:hAnsi="Arial Narrow" w:cs="Calibri"/>
          <w:sz w:val="22"/>
          <w:szCs w:val="22"/>
        </w:rPr>
        <w:t>odos los tipos de evaluaci</w:t>
      </w:r>
      <w:r w:rsidRPr="007B25FE">
        <w:rPr>
          <w:rFonts w:ascii="Arial Narrow" w:hAnsi="Arial Narrow" w:cs="Calibri"/>
          <w:sz w:val="22"/>
          <w:szCs w:val="22"/>
        </w:rPr>
        <w:t>ón</w:t>
      </w:r>
      <w:r w:rsidR="00C03789" w:rsidRPr="007B25FE">
        <w:rPr>
          <w:rFonts w:ascii="Arial Narrow" w:hAnsi="Arial Narrow" w:cs="Calibri"/>
          <w:sz w:val="22"/>
          <w:szCs w:val="22"/>
        </w:rPr>
        <w:t xml:space="preserve"> considerados en la asignatura</w:t>
      </w:r>
      <w:r w:rsidRPr="007B25FE">
        <w:rPr>
          <w:rFonts w:ascii="Arial Narrow" w:hAnsi="Arial Narrow" w:cs="Calibri"/>
          <w:sz w:val="22"/>
          <w:szCs w:val="22"/>
        </w:rPr>
        <w:t xml:space="preserve">. </w:t>
      </w:r>
    </w:p>
    <w:permEnd w:id="390752390"/>
    <w:p w14:paraId="6DA8E61A" w14:textId="77777777" w:rsidR="00312C3A" w:rsidRPr="007B25FE" w:rsidRDefault="00312C3A" w:rsidP="004A704C">
      <w:pPr>
        <w:tabs>
          <w:tab w:val="left" w:pos="1418"/>
        </w:tabs>
        <w:spacing w:line="235" w:lineRule="auto"/>
        <w:ind w:right="160"/>
        <w:jc w:val="both"/>
        <w:rPr>
          <w:rFonts w:ascii="Arial Narrow" w:hAnsi="Arial Narrow" w:cs="Calibri"/>
          <w:sz w:val="22"/>
          <w:szCs w:val="22"/>
        </w:rPr>
      </w:pPr>
    </w:p>
    <w:p w14:paraId="0A3AE55D" w14:textId="77777777" w:rsidR="00EE2DA2" w:rsidRPr="007B25FE" w:rsidRDefault="00EE2DA2" w:rsidP="00294148">
      <w:pPr>
        <w:tabs>
          <w:tab w:val="left" w:pos="710"/>
        </w:tabs>
        <w:spacing w:line="23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7B25FE">
        <w:rPr>
          <w:rFonts w:ascii="Arial Narrow" w:hAnsi="Arial Narrow" w:cs="Calibri"/>
          <w:b/>
          <w:sz w:val="22"/>
          <w:szCs w:val="22"/>
        </w:rPr>
        <w:t>XI. FUENTES DE INFORMACIÓN COMPLEMENTARIAS</w:t>
      </w:r>
    </w:p>
    <w:p w14:paraId="107DD191" w14:textId="77777777" w:rsidR="003A4497" w:rsidRPr="007B25FE" w:rsidRDefault="003A4497" w:rsidP="003A4497">
      <w:pPr>
        <w:spacing w:line="237" w:lineRule="auto"/>
        <w:jc w:val="both"/>
        <w:rPr>
          <w:rFonts w:ascii="Arial Narrow" w:hAnsi="Arial Narrow" w:cs="Calibri"/>
          <w:sz w:val="22"/>
          <w:szCs w:val="22"/>
        </w:rPr>
      </w:pPr>
    </w:p>
    <w:p w14:paraId="45DD64AB" w14:textId="77777777" w:rsidR="003A4497" w:rsidRPr="00E26F53" w:rsidRDefault="003A4497" w:rsidP="003A4497">
      <w:pPr>
        <w:spacing w:line="237" w:lineRule="auto"/>
        <w:jc w:val="both"/>
        <w:rPr>
          <w:rFonts w:ascii="Arial Narrow" w:hAnsi="Arial Narrow" w:cs="Calibri"/>
          <w:b/>
          <w:sz w:val="22"/>
          <w:szCs w:val="22"/>
        </w:rPr>
      </w:pPr>
      <w:permStart w:id="1362525964" w:edGrp="everyone"/>
      <w:r w:rsidRPr="007B25FE">
        <w:rPr>
          <w:rFonts w:ascii="Arial Narrow" w:hAnsi="Arial Narrow" w:cs="Calibri"/>
          <w:sz w:val="22"/>
          <w:szCs w:val="22"/>
        </w:rPr>
        <w:t xml:space="preserve">Señalar las referencias bibliográficas según las indicaciones de la RIVEP. Es recomendable considerar y señalar la bibliografía existente en la Biblioteca de la Facultad, así como aquella que es proporcionada por los </w:t>
      </w:r>
      <w:r w:rsidRPr="00E26F53">
        <w:rPr>
          <w:rFonts w:ascii="Arial Narrow" w:hAnsi="Arial Narrow" w:cs="Calibri"/>
          <w:sz w:val="22"/>
          <w:szCs w:val="22"/>
        </w:rPr>
        <w:t xml:space="preserve">docentes, sea físico o virtual. Es obligatorio que se incluyan las publicaciones de investigaciones hechas en la Facultad vinculada a los temas de la asignatura. </w:t>
      </w:r>
    </w:p>
    <w:p w14:paraId="596BC86A" w14:textId="77777777" w:rsidR="004E56E2" w:rsidRPr="00E26F53" w:rsidRDefault="004E56E2">
      <w:pPr>
        <w:rPr>
          <w:rFonts w:ascii="Arial Narrow" w:eastAsia="Arial" w:hAnsi="Arial Narrow" w:cstheme="minorHAnsi"/>
          <w:b/>
          <w:sz w:val="22"/>
          <w:szCs w:val="22"/>
        </w:rPr>
      </w:pPr>
      <w:bookmarkStart w:id="3" w:name="bookmark=id.17dp8vu" w:colFirst="0" w:colLast="0"/>
      <w:bookmarkEnd w:id="3"/>
      <w:permEnd w:id="1362525964"/>
    </w:p>
    <w:p w14:paraId="16F4719D" w14:textId="77777777" w:rsidR="004E56E2" w:rsidRPr="00E26F53" w:rsidRDefault="004E56E2">
      <w:pPr>
        <w:rPr>
          <w:rFonts w:ascii="Arial Narrow" w:eastAsia="Arial" w:hAnsi="Arial Narrow" w:cstheme="minorHAnsi"/>
          <w:b/>
          <w:sz w:val="22"/>
          <w:szCs w:val="22"/>
        </w:rPr>
      </w:pPr>
      <w:r w:rsidRPr="00E26F53">
        <w:rPr>
          <w:rFonts w:ascii="Arial Narrow" w:eastAsia="Arial" w:hAnsi="Arial Narrow" w:cstheme="minorHAnsi"/>
          <w:b/>
          <w:sz w:val="22"/>
          <w:szCs w:val="22"/>
        </w:rPr>
        <w:t>XII. ANEXOS</w:t>
      </w:r>
    </w:p>
    <w:p w14:paraId="378710D0" w14:textId="77777777" w:rsidR="00FA4A1D" w:rsidRPr="007B25FE" w:rsidRDefault="00FA4A1D">
      <w:pPr>
        <w:spacing w:line="238" w:lineRule="auto"/>
        <w:ind w:right="160"/>
        <w:jc w:val="both"/>
        <w:rPr>
          <w:rFonts w:ascii="Arial Narrow" w:hAnsi="Arial Narrow" w:cs="Calibri"/>
          <w:color w:val="4472C4" w:themeColor="accent5"/>
          <w:sz w:val="22"/>
          <w:szCs w:val="22"/>
        </w:rPr>
      </w:pPr>
    </w:p>
    <w:p w14:paraId="7819886A" w14:textId="77777777" w:rsidR="00902D63" w:rsidRPr="00FF3748" w:rsidRDefault="00902D63" w:rsidP="00902D63">
      <w:pPr>
        <w:spacing w:line="237" w:lineRule="auto"/>
        <w:ind w:right="100"/>
        <w:jc w:val="both"/>
        <w:rPr>
          <w:rFonts w:ascii="Arial Narrow" w:hAnsi="Arial Narrow" w:cs="Calibri"/>
          <w:bCs/>
          <w:sz w:val="22"/>
          <w:szCs w:val="22"/>
        </w:rPr>
      </w:pPr>
      <w:permStart w:id="782062878" w:edGrp="everyone"/>
      <w:r w:rsidRPr="00FF3748">
        <w:rPr>
          <w:rFonts w:ascii="Arial Narrow" w:hAnsi="Arial Narrow" w:cs="Calibri"/>
          <w:bCs/>
          <w:sz w:val="22"/>
          <w:szCs w:val="22"/>
        </w:rPr>
        <w:t>En ANEXOS debe colocarse las plantillas que contiene la estructura de los trabajos que deberán presentar los estudiantes.</w:t>
      </w:r>
    </w:p>
    <w:permEnd w:id="782062878"/>
    <w:p w14:paraId="539CC5BE" w14:textId="77777777" w:rsidR="00FA4A1D" w:rsidRPr="007B25FE" w:rsidRDefault="00FA4A1D">
      <w:pPr>
        <w:spacing w:line="238" w:lineRule="auto"/>
        <w:ind w:right="160"/>
        <w:jc w:val="both"/>
        <w:rPr>
          <w:rFonts w:ascii="Arial Narrow" w:hAnsi="Arial Narrow" w:cs="Calibri"/>
          <w:color w:val="FF0000"/>
          <w:sz w:val="22"/>
          <w:szCs w:val="22"/>
        </w:rPr>
      </w:pPr>
    </w:p>
    <w:p w14:paraId="405ADD1F" w14:textId="77777777" w:rsidR="00FA4A1D" w:rsidRPr="007B25FE" w:rsidRDefault="00FA4A1D">
      <w:pPr>
        <w:spacing w:line="135" w:lineRule="auto"/>
        <w:rPr>
          <w:rFonts w:ascii="Arial Narrow" w:hAnsi="Arial Narrow" w:cs="Calibri"/>
          <w:color w:val="FF0000"/>
          <w:sz w:val="22"/>
          <w:szCs w:val="22"/>
        </w:rPr>
      </w:pPr>
    </w:p>
    <w:p w14:paraId="78E1B298" w14:textId="77777777" w:rsidR="00FA4A1D" w:rsidRPr="007B25FE" w:rsidRDefault="00FA4A1D">
      <w:pPr>
        <w:spacing w:line="200" w:lineRule="auto"/>
        <w:rPr>
          <w:rFonts w:ascii="Arial Narrow" w:hAnsi="Arial Narrow" w:cs="Calibri"/>
          <w:sz w:val="22"/>
          <w:szCs w:val="22"/>
        </w:rPr>
      </w:pPr>
    </w:p>
    <w:p w14:paraId="058D643D" w14:textId="77777777" w:rsidR="00FA4A1D" w:rsidRPr="007B25FE" w:rsidRDefault="00FA4A1D" w:rsidP="00586E82">
      <w:pPr>
        <w:spacing w:line="200" w:lineRule="auto"/>
        <w:rPr>
          <w:rFonts w:ascii="Arial Narrow" w:hAnsi="Arial Narrow" w:cs="Calibri"/>
          <w:b/>
          <w:color w:val="2E74B5" w:themeColor="accent1" w:themeShade="BF"/>
          <w:sz w:val="22"/>
          <w:szCs w:val="22"/>
        </w:rPr>
      </w:pPr>
      <w:bookmarkStart w:id="4" w:name="bookmark=id.35nkun2" w:colFirst="0" w:colLast="0"/>
      <w:bookmarkStart w:id="5" w:name="bookmark=id.44sinio" w:colFirst="0" w:colLast="0"/>
      <w:bookmarkEnd w:id="4"/>
      <w:bookmarkEnd w:id="5"/>
    </w:p>
    <w:sectPr w:rsidR="00FA4A1D" w:rsidRPr="007B25FE" w:rsidSect="006519F0">
      <w:headerReference w:type="default" r:id="rId11"/>
      <w:footerReference w:type="default" r:id="rId12"/>
      <w:pgSz w:w="11900" w:h="16838"/>
      <w:pgMar w:top="1418" w:right="1701" w:bottom="1418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BAD7A" w14:textId="77777777" w:rsidR="007869D9" w:rsidRDefault="007869D9">
      <w:r>
        <w:separator/>
      </w:r>
    </w:p>
  </w:endnote>
  <w:endnote w:type="continuationSeparator" w:id="0">
    <w:p w14:paraId="779132F5" w14:textId="77777777" w:rsidR="007869D9" w:rsidRDefault="0078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E4C1" w14:textId="3CB9A093" w:rsidR="00DF09B3" w:rsidRDefault="006519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</w:rPr>
    </w:pPr>
    <w:r>
      <w:rPr>
        <w:rFonts w:cs="Calibri"/>
        <w:color w:val="000000"/>
      </w:rPr>
      <w:t>2022-V1</w:t>
    </w:r>
    <w:r w:rsidRPr="006519F0">
      <w:rPr>
        <w:rFonts w:cs="Calibri"/>
        <w:color w:val="000000"/>
      </w:rPr>
      <w:ptab w:relativeTo="margin" w:alignment="center" w:leader="none"/>
    </w:r>
    <w:r>
      <w:rPr>
        <w:rFonts w:cs="Calibri"/>
        <w:color w:val="000000"/>
      </w:rPr>
      <w:t>EPMV-FMV</w:t>
    </w:r>
    <w:r w:rsidRPr="006519F0">
      <w:rPr>
        <w:rFonts w:cs="Calibri"/>
        <w:color w:val="000000"/>
      </w:rPr>
      <w:ptab w:relativeTo="margin" w:alignment="right" w:leader="none"/>
    </w:r>
    <w:r>
      <w:rPr>
        <w:rFonts w:cs="Calibri"/>
        <w:color w:val="000000"/>
      </w:rPr>
      <w:t>UNMSM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25E5" w14:textId="77777777" w:rsidR="007869D9" w:rsidRDefault="007869D9">
      <w:r>
        <w:separator/>
      </w:r>
    </w:p>
  </w:footnote>
  <w:footnote w:type="continuationSeparator" w:id="0">
    <w:p w14:paraId="44B81243" w14:textId="77777777" w:rsidR="007869D9" w:rsidRDefault="0078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2707924"/>
      <w:docPartObj>
        <w:docPartGallery w:val="Page Numbers (Top of Page)"/>
        <w:docPartUnique/>
      </w:docPartObj>
    </w:sdtPr>
    <w:sdtEndPr/>
    <w:sdtContent>
      <w:p w14:paraId="539EE4E4" w14:textId="7DCA9CBD" w:rsidR="006519F0" w:rsidRDefault="006519F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9D9" w:rsidRPr="007869D9">
          <w:rPr>
            <w:noProof/>
            <w:lang w:val="es-ES"/>
          </w:rPr>
          <w:t>1</w:t>
        </w:r>
        <w:r>
          <w:fldChar w:fldCharType="end"/>
        </w:r>
      </w:p>
    </w:sdtContent>
  </w:sdt>
  <w:p w14:paraId="76E8D31A" w14:textId="77777777" w:rsidR="006519F0" w:rsidRDefault="006519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5D"/>
    <w:multiLevelType w:val="hybridMultilevel"/>
    <w:tmpl w:val="C23CF0C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0BE"/>
    <w:multiLevelType w:val="hybridMultilevel"/>
    <w:tmpl w:val="D2D256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3C49"/>
    <w:multiLevelType w:val="hybridMultilevel"/>
    <w:tmpl w:val="F36AAF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D3318"/>
    <w:multiLevelType w:val="multilevel"/>
    <w:tmpl w:val="A84610F4"/>
    <w:lvl w:ilvl="0">
      <w:start w:val="1"/>
      <w:numFmt w:val="decimal"/>
      <w:lvlText w:val="6.2.2.%1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66012BC"/>
    <w:multiLevelType w:val="hybridMultilevel"/>
    <w:tmpl w:val="E1C013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4321E"/>
    <w:multiLevelType w:val="multilevel"/>
    <w:tmpl w:val="F0B88B9A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850027"/>
    <w:multiLevelType w:val="multilevel"/>
    <w:tmpl w:val="F7C87FDA"/>
    <w:lvl w:ilvl="0">
      <w:start w:val="8"/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FE05172"/>
    <w:multiLevelType w:val="multilevel"/>
    <w:tmpl w:val="A720E71E"/>
    <w:lvl w:ilvl="0">
      <w:start w:val="1"/>
      <w:numFmt w:val="decimal"/>
      <w:lvlText w:val="6.2.3.%1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8A25E88"/>
    <w:multiLevelType w:val="hybridMultilevel"/>
    <w:tmpl w:val="4990896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65D9"/>
    <w:multiLevelType w:val="hybridMultilevel"/>
    <w:tmpl w:val="276CD578"/>
    <w:lvl w:ilvl="0" w:tplc="3DEAC44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D7A38"/>
    <w:multiLevelType w:val="hybridMultilevel"/>
    <w:tmpl w:val="3410BB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514AA"/>
    <w:multiLevelType w:val="multilevel"/>
    <w:tmpl w:val="045801A0"/>
    <w:lvl w:ilvl="0">
      <w:start w:val="4"/>
      <w:numFmt w:val="decimal"/>
      <w:lvlText w:val="6.2.2.%1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D394934"/>
    <w:multiLevelType w:val="hybridMultilevel"/>
    <w:tmpl w:val="46E2DB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5AvNako9Qk4aimRTaD6RzW2xeR4n+YNPem4GuJXjQSe7ErdFnzg6aEAMzNUrnq/c+heCpw+pRLrQb64iy0wJrg==" w:salt="El9BOPJ0A0QjndZgKILJ/Q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1D"/>
    <w:rsid w:val="00000B11"/>
    <w:rsid w:val="00050BDB"/>
    <w:rsid w:val="0008137B"/>
    <w:rsid w:val="000E622E"/>
    <w:rsid w:val="00131C35"/>
    <w:rsid w:val="0013376D"/>
    <w:rsid w:val="001366E8"/>
    <w:rsid w:val="0015144F"/>
    <w:rsid w:val="001609F3"/>
    <w:rsid w:val="00165D23"/>
    <w:rsid w:val="0019524B"/>
    <w:rsid w:val="001B55FC"/>
    <w:rsid w:val="001C2995"/>
    <w:rsid w:val="001D2C2B"/>
    <w:rsid w:val="001D39F8"/>
    <w:rsid w:val="001E4B3F"/>
    <w:rsid w:val="001F1B6E"/>
    <w:rsid w:val="001F517E"/>
    <w:rsid w:val="002049BF"/>
    <w:rsid w:val="00213CDA"/>
    <w:rsid w:val="00221F87"/>
    <w:rsid w:val="0023521D"/>
    <w:rsid w:val="00287EAC"/>
    <w:rsid w:val="00293137"/>
    <w:rsid w:val="00294148"/>
    <w:rsid w:val="002A05F0"/>
    <w:rsid w:val="002A206B"/>
    <w:rsid w:val="002A7106"/>
    <w:rsid w:val="002E6804"/>
    <w:rsid w:val="00307C5B"/>
    <w:rsid w:val="00312C3A"/>
    <w:rsid w:val="0031562C"/>
    <w:rsid w:val="003A4497"/>
    <w:rsid w:val="004204C4"/>
    <w:rsid w:val="00460A2C"/>
    <w:rsid w:val="004632F0"/>
    <w:rsid w:val="00463AC4"/>
    <w:rsid w:val="004704C7"/>
    <w:rsid w:val="00471A65"/>
    <w:rsid w:val="004A0423"/>
    <w:rsid w:val="004A704C"/>
    <w:rsid w:val="004C1136"/>
    <w:rsid w:val="004C7753"/>
    <w:rsid w:val="004D64D5"/>
    <w:rsid w:val="004E0DA9"/>
    <w:rsid w:val="004E3275"/>
    <w:rsid w:val="004E56E2"/>
    <w:rsid w:val="004F6FE3"/>
    <w:rsid w:val="00500F43"/>
    <w:rsid w:val="005313D4"/>
    <w:rsid w:val="00532DEE"/>
    <w:rsid w:val="00586E82"/>
    <w:rsid w:val="00593DB8"/>
    <w:rsid w:val="00594434"/>
    <w:rsid w:val="005A60BD"/>
    <w:rsid w:val="00603DC1"/>
    <w:rsid w:val="00615E1F"/>
    <w:rsid w:val="00620F89"/>
    <w:rsid w:val="00644AE8"/>
    <w:rsid w:val="00646208"/>
    <w:rsid w:val="006519F0"/>
    <w:rsid w:val="0069294B"/>
    <w:rsid w:val="006938FD"/>
    <w:rsid w:val="006B3A3F"/>
    <w:rsid w:val="006C28BD"/>
    <w:rsid w:val="006D07CD"/>
    <w:rsid w:val="006E07DD"/>
    <w:rsid w:val="006E216D"/>
    <w:rsid w:val="006E4F87"/>
    <w:rsid w:val="006E6E93"/>
    <w:rsid w:val="00706C94"/>
    <w:rsid w:val="00714571"/>
    <w:rsid w:val="007331DB"/>
    <w:rsid w:val="00745471"/>
    <w:rsid w:val="00765211"/>
    <w:rsid w:val="007869D9"/>
    <w:rsid w:val="007B25FE"/>
    <w:rsid w:val="007B4AA2"/>
    <w:rsid w:val="0080652F"/>
    <w:rsid w:val="00833ADE"/>
    <w:rsid w:val="00842CC1"/>
    <w:rsid w:val="008713BC"/>
    <w:rsid w:val="008B18EA"/>
    <w:rsid w:val="008B3F31"/>
    <w:rsid w:val="008B7C79"/>
    <w:rsid w:val="008D3AA9"/>
    <w:rsid w:val="008E15F6"/>
    <w:rsid w:val="008F32A3"/>
    <w:rsid w:val="00902D63"/>
    <w:rsid w:val="00930067"/>
    <w:rsid w:val="00951E16"/>
    <w:rsid w:val="00962F31"/>
    <w:rsid w:val="00965E5E"/>
    <w:rsid w:val="00995048"/>
    <w:rsid w:val="009B348E"/>
    <w:rsid w:val="009E415A"/>
    <w:rsid w:val="00A14080"/>
    <w:rsid w:val="00A2054D"/>
    <w:rsid w:val="00A24071"/>
    <w:rsid w:val="00A31487"/>
    <w:rsid w:val="00A34A2C"/>
    <w:rsid w:val="00A46B0A"/>
    <w:rsid w:val="00A649FE"/>
    <w:rsid w:val="00AE3C7E"/>
    <w:rsid w:val="00AE5595"/>
    <w:rsid w:val="00B2013A"/>
    <w:rsid w:val="00B26F0B"/>
    <w:rsid w:val="00B51D1F"/>
    <w:rsid w:val="00B6342B"/>
    <w:rsid w:val="00B92476"/>
    <w:rsid w:val="00BA5624"/>
    <w:rsid w:val="00BA6BA0"/>
    <w:rsid w:val="00BB0A06"/>
    <w:rsid w:val="00C03789"/>
    <w:rsid w:val="00C1342F"/>
    <w:rsid w:val="00C21C0A"/>
    <w:rsid w:val="00C535EC"/>
    <w:rsid w:val="00C74BFC"/>
    <w:rsid w:val="00C95662"/>
    <w:rsid w:val="00CD388B"/>
    <w:rsid w:val="00CF18F5"/>
    <w:rsid w:val="00D0389B"/>
    <w:rsid w:val="00D068CD"/>
    <w:rsid w:val="00D075F7"/>
    <w:rsid w:val="00D20FAE"/>
    <w:rsid w:val="00D30CBD"/>
    <w:rsid w:val="00D34039"/>
    <w:rsid w:val="00D36F66"/>
    <w:rsid w:val="00D639A3"/>
    <w:rsid w:val="00D70198"/>
    <w:rsid w:val="00D94FC6"/>
    <w:rsid w:val="00DC258F"/>
    <w:rsid w:val="00DD678A"/>
    <w:rsid w:val="00DF09B3"/>
    <w:rsid w:val="00DF5DE6"/>
    <w:rsid w:val="00E1020E"/>
    <w:rsid w:val="00E16204"/>
    <w:rsid w:val="00E26F53"/>
    <w:rsid w:val="00E30776"/>
    <w:rsid w:val="00E62B56"/>
    <w:rsid w:val="00EE2DA2"/>
    <w:rsid w:val="00F07B65"/>
    <w:rsid w:val="00F31471"/>
    <w:rsid w:val="00F505B7"/>
    <w:rsid w:val="00F71A62"/>
    <w:rsid w:val="00F74797"/>
    <w:rsid w:val="00F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E4F03"/>
  <w15:docId w15:val="{23877344-1B92-4EB1-8723-3970932D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CB9"/>
    <w:rPr>
      <w:rFonts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42758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7D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7D19"/>
    <w:rPr>
      <w:rFonts w:ascii="Calibri" w:eastAsia="Calibri" w:hAnsi="Calibri" w:cs="Arial"/>
      <w:sz w:val="2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0F7D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D19"/>
    <w:rPr>
      <w:rFonts w:ascii="Calibri" w:eastAsia="Calibri" w:hAnsi="Calibri" w:cs="Arial"/>
      <w:sz w:val="20"/>
      <w:szCs w:val="20"/>
      <w:lang w:eastAsia="es-PE"/>
    </w:rPr>
  </w:style>
  <w:style w:type="paragraph" w:styleId="Prrafodelista">
    <w:name w:val="List Paragraph"/>
    <w:basedOn w:val="Normal"/>
    <w:uiPriority w:val="34"/>
    <w:qFormat/>
    <w:rsid w:val="008253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2D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DED"/>
    <w:rPr>
      <w:rFonts w:ascii="Segoe UI" w:eastAsia="Calibri" w:hAnsi="Segoe UI" w:cs="Segoe UI"/>
      <w:sz w:val="18"/>
      <w:szCs w:val="18"/>
      <w:lang w:eastAsia="es-P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7454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vnculo">
    <w:name w:val="Hyperlink"/>
    <w:rsid w:val="0074547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94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2UYSH2Dun03Ixaz5+bwilJy2Jg==">AMUW2mWTEBDQdmo2BNa03sbA8rbGwHswqVVC68mBRF1yEuUjMkqOY3LcigF2SvWQ8ck1Ml91TS4fMb7RRdtggSkUGhLcNIkwUBh3+PH0gTDcNjgySpl6KB1YDbwEMYNgL0cVnpKW5eHKNFzLH49sNiaWS3Z5ocXTmJwWXYMkbXB02sf/hhqNTojkCi+Q0y/lT5KeXV/aJTMEe0cOUG0OOr+G3ZkhUwkMim/BYfeFXr0qsGj8blh1U7ZRDDbmekoR1TMEfT5NEPqiQlyiw4bm6Q1FQAK92F7GGJvve9+3+0TTgJ3OTPc7Lb0larY0cBhbarVQ4rO80hreGiP96e2GAqLMiW048HB6V4sGctDTa36QgwC++dj4j+LrlOAaabXO8Yy7Sjt/hwF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379F65-B494-4667-8971-D703D263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2197</Words>
  <Characters>12088</Characters>
  <Application>Microsoft Office Word</Application>
  <DocSecurity>8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Invitado-01</dc:creator>
  <cp:lastModifiedBy>Sistemas</cp:lastModifiedBy>
  <cp:revision>2</cp:revision>
  <dcterms:created xsi:type="dcterms:W3CDTF">2023-03-03T17:38:00Z</dcterms:created>
  <dcterms:modified xsi:type="dcterms:W3CDTF">2023-03-03T17:38:00Z</dcterms:modified>
</cp:coreProperties>
</file>