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E77DD" w14:textId="77777777" w:rsidR="00BD2E6E" w:rsidRPr="00395E2F" w:rsidRDefault="000421B1">
      <w:pPr>
        <w:tabs>
          <w:tab w:val="left" w:pos="2156"/>
        </w:tabs>
        <w:jc w:val="center"/>
        <w:rPr>
          <w:rFonts w:ascii="Arial Narrow" w:eastAsia="Arial Narrow" w:hAnsi="Arial Narrow" w:cs="Arial Narrow"/>
          <w:b/>
          <w:sz w:val="28"/>
          <w:szCs w:val="28"/>
        </w:rPr>
      </w:pPr>
      <w:bookmarkStart w:id="0" w:name="_GoBack"/>
      <w:bookmarkEnd w:id="0"/>
      <w:r w:rsidRPr="00395E2F">
        <w:rPr>
          <w:rFonts w:ascii="Arial Narrow" w:eastAsia="Arial Narrow" w:hAnsi="Arial Narrow" w:cs="Arial Narrow"/>
          <w:b/>
          <w:sz w:val="28"/>
          <w:szCs w:val="28"/>
        </w:rPr>
        <w:t>GUÍA PARA ELABORACIÓN DEL SILABO</w:t>
      </w:r>
    </w:p>
    <w:p w14:paraId="74891AD8" w14:textId="77777777" w:rsidR="00BD2E6E" w:rsidRPr="00395E2F" w:rsidRDefault="00BD2E6E">
      <w:pPr>
        <w:tabs>
          <w:tab w:val="left" w:pos="2156"/>
        </w:tabs>
        <w:jc w:val="center"/>
        <w:rPr>
          <w:rFonts w:ascii="Arial Narrow" w:eastAsia="Arial Narrow" w:hAnsi="Arial Narrow" w:cs="Arial Narrow"/>
          <w:b/>
          <w:sz w:val="22"/>
          <w:szCs w:val="22"/>
        </w:rPr>
      </w:pPr>
    </w:p>
    <w:p w14:paraId="4AD7CE33" w14:textId="77777777" w:rsidR="00BD2E6E" w:rsidRPr="00395E2F" w:rsidRDefault="00BD2E6E">
      <w:pPr>
        <w:tabs>
          <w:tab w:val="left" w:pos="2156"/>
        </w:tabs>
        <w:jc w:val="center"/>
        <w:rPr>
          <w:rFonts w:ascii="Arial Narrow" w:eastAsia="Arial Narrow" w:hAnsi="Arial Narrow" w:cs="Arial Narrow"/>
          <w:b/>
          <w:sz w:val="22"/>
          <w:szCs w:val="22"/>
        </w:rPr>
      </w:pPr>
    </w:p>
    <w:p w14:paraId="540E4C93" w14:textId="77777777" w:rsidR="00BD2E6E" w:rsidRPr="00395E2F" w:rsidRDefault="00BD2E6E">
      <w:pPr>
        <w:tabs>
          <w:tab w:val="left" w:pos="2156"/>
        </w:tabs>
        <w:jc w:val="center"/>
        <w:rPr>
          <w:rFonts w:ascii="Arial Narrow" w:eastAsia="Arial Narrow" w:hAnsi="Arial Narrow" w:cs="Arial Narrow"/>
          <w:b/>
          <w:sz w:val="22"/>
          <w:szCs w:val="22"/>
        </w:rPr>
      </w:pPr>
    </w:p>
    <w:p w14:paraId="439C7945" w14:textId="77777777" w:rsidR="00BD2E6E" w:rsidRPr="00395E2F" w:rsidRDefault="00BD2E6E">
      <w:pPr>
        <w:tabs>
          <w:tab w:val="left" w:pos="2156"/>
        </w:tabs>
        <w:rPr>
          <w:rFonts w:ascii="Arial Narrow" w:eastAsia="Arial Narrow" w:hAnsi="Arial Narrow" w:cs="Arial Narrow"/>
          <w:b/>
          <w:sz w:val="22"/>
          <w:szCs w:val="22"/>
        </w:rPr>
      </w:pPr>
    </w:p>
    <w:p w14:paraId="64E52C0C" w14:textId="77777777" w:rsidR="00BD2E6E" w:rsidRPr="00395E2F" w:rsidRDefault="000421B1">
      <w:pPr>
        <w:tabs>
          <w:tab w:val="left" w:pos="2156"/>
        </w:tabs>
        <w:rPr>
          <w:rFonts w:ascii="Arial Narrow" w:eastAsia="Arial Narrow" w:hAnsi="Arial Narrow" w:cs="Arial Narrow"/>
          <w:b/>
          <w:sz w:val="22"/>
          <w:szCs w:val="22"/>
        </w:rPr>
      </w:pPr>
      <w:r w:rsidRPr="00395E2F">
        <w:rPr>
          <w:rFonts w:ascii="Arial Narrow" w:eastAsia="Arial Narrow" w:hAnsi="Arial Narrow" w:cs="Arial Narrow"/>
          <w:b/>
          <w:sz w:val="22"/>
          <w:szCs w:val="22"/>
        </w:rPr>
        <w:t>Normas de cumplimiento obligatorio para la ejecución del sílabo de la asignatura</w:t>
      </w:r>
    </w:p>
    <w:p w14:paraId="46D7BC59" w14:textId="77777777" w:rsidR="00BD2E6E" w:rsidRPr="00395E2F" w:rsidRDefault="00BD2E6E">
      <w:pPr>
        <w:tabs>
          <w:tab w:val="left" w:pos="2156"/>
        </w:tabs>
        <w:rPr>
          <w:rFonts w:ascii="Arial Narrow" w:eastAsia="Arial Narrow" w:hAnsi="Arial Narrow" w:cs="Arial Narrow"/>
          <w:sz w:val="22"/>
          <w:szCs w:val="22"/>
        </w:rPr>
      </w:pPr>
    </w:p>
    <w:p w14:paraId="5D618310" w14:textId="77777777" w:rsidR="00BD2E6E" w:rsidRPr="00395E2F" w:rsidRDefault="000421B1">
      <w:pPr>
        <w:numPr>
          <w:ilvl w:val="0"/>
          <w:numId w:val="2"/>
        </w:numPr>
        <w:pBdr>
          <w:top w:val="nil"/>
          <w:left w:val="nil"/>
          <w:bottom w:val="nil"/>
          <w:right w:val="nil"/>
          <w:between w:val="nil"/>
        </w:pBdr>
        <w:tabs>
          <w:tab w:val="left" w:pos="2156"/>
        </w:tabs>
        <w:rPr>
          <w:rFonts w:ascii="Arial Narrow" w:eastAsia="Arial Narrow" w:hAnsi="Arial Narrow" w:cs="Arial Narrow"/>
          <w:color w:val="000000"/>
          <w:sz w:val="22"/>
          <w:szCs w:val="22"/>
        </w:rPr>
      </w:pPr>
      <w:r w:rsidRPr="00395E2F">
        <w:rPr>
          <w:rFonts w:ascii="Arial Narrow" w:eastAsia="Arial Narrow" w:hAnsi="Arial Narrow" w:cs="Arial Narrow"/>
          <w:color w:val="000000"/>
          <w:sz w:val="22"/>
          <w:szCs w:val="22"/>
        </w:rPr>
        <w:t>El primer día de clase el docente debe hacer la Introducción a la asignatura, entregar el silabo e impartir las instrucciones o reglas generales de la asignatura, las mismas que deben figurar en el sílabo, guía de la asignatura u otro documento de la asignatura. Es un estándar de acreditación.</w:t>
      </w:r>
    </w:p>
    <w:p w14:paraId="00EDE9C3" w14:textId="77777777" w:rsidR="00BD2E6E" w:rsidRPr="00395E2F" w:rsidRDefault="000421B1">
      <w:pPr>
        <w:numPr>
          <w:ilvl w:val="0"/>
          <w:numId w:val="2"/>
        </w:numPr>
        <w:pBdr>
          <w:top w:val="nil"/>
          <w:left w:val="nil"/>
          <w:bottom w:val="nil"/>
          <w:right w:val="nil"/>
          <w:between w:val="nil"/>
        </w:pBdr>
        <w:tabs>
          <w:tab w:val="left" w:pos="2156"/>
        </w:tabs>
        <w:rPr>
          <w:rFonts w:ascii="Arial Narrow" w:eastAsia="Arial Narrow" w:hAnsi="Arial Narrow" w:cs="Arial Narrow"/>
          <w:color w:val="000000"/>
          <w:sz w:val="22"/>
          <w:szCs w:val="22"/>
        </w:rPr>
      </w:pPr>
      <w:r w:rsidRPr="00395E2F">
        <w:rPr>
          <w:rFonts w:ascii="Arial Narrow" w:eastAsia="Arial Narrow" w:hAnsi="Arial Narrow" w:cs="Arial Narrow"/>
          <w:color w:val="000000"/>
          <w:sz w:val="22"/>
          <w:szCs w:val="22"/>
        </w:rPr>
        <w:t>El silabo impreso debe ser entregado al delegado de la asignatura y éste debe firmar el cargo de entrega respectivo, el cual será entregado a la EPMV. Es un estándar de acreditación.</w:t>
      </w:r>
    </w:p>
    <w:p w14:paraId="422D955D" w14:textId="21D935B5" w:rsidR="00BD2E6E" w:rsidRPr="00395E2F" w:rsidRDefault="000421B1">
      <w:pPr>
        <w:numPr>
          <w:ilvl w:val="0"/>
          <w:numId w:val="2"/>
        </w:numPr>
        <w:pBdr>
          <w:top w:val="nil"/>
          <w:left w:val="nil"/>
          <w:bottom w:val="nil"/>
          <w:right w:val="nil"/>
          <w:between w:val="nil"/>
        </w:pBdr>
        <w:tabs>
          <w:tab w:val="left" w:pos="2156"/>
        </w:tabs>
        <w:rPr>
          <w:rFonts w:ascii="Arial Narrow" w:eastAsia="Arial Narrow" w:hAnsi="Arial Narrow" w:cs="Arial Narrow"/>
          <w:color w:val="000000"/>
          <w:sz w:val="22"/>
          <w:szCs w:val="22"/>
        </w:rPr>
      </w:pPr>
      <w:r w:rsidRPr="00395E2F">
        <w:rPr>
          <w:rFonts w:ascii="Arial Narrow" w:eastAsia="Arial Narrow" w:hAnsi="Arial Narrow" w:cs="Arial Narrow"/>
          <w:color w:val="000000"/>
          <w:sz w:val="22"/>
          <w:szCs w:val="22"/>
        </w:rPr>
        <w:t xml:space="preserve">El </w:t>
      </w:r>
      <w:r w:rsidR="00222794" w:rsidRPr="00395E2F">
        <w:rPr>
          <w:rFonts w:ascii="Arial Narrow" w:eastAsia="Arial Narrow" w:hAnsi="Arial Narrow" w:cs="Arial Narrow"/>
          <w:color w:val="000000"/>
          <w:sz w:val="22"/>
          <w:szCs w:val="22"/>
        </w:rPr>
        <w:t>docente</w:t>
      </w:r>
      <w:r w:rsidRPr="00395E2F">
        <w:rPr>
          <w:rFonts w:ascii="Arial Narrow" w:eastAsia="Arial Narrow" w:hAnsi="Arial Narrow" w:cs="Arial Narrow"/>
          <w:color w:val="000000"/>
          <w:sz w:val="22"/>
          <w:szCs w:val="22"/>
        </w:rPr>
        <w:t xml:space="preserve"> debe recalcar que el Sílabo es el documento de gestión de la asignatura y que contiene su programación detallada, así como recomendar la lectura de los temas con anticipación.</w:t>
      </w:r>
    </w:p>
    <w:p w14:paraId="69C7DB1D" w14:textId="77777777" w:rsidR="00BD2E6E" w:rsidRPr="00395E2F" w:rsidRDefault="000421B1">
      <w:pPr>
        <w:numPr>
          <w:ilvl w:val="0"/>
          <w:numId w:val="2"/>
        </w:numPr>
        <w:pBdr>
          <w:top w:val="nil"/>
          <w:left w:val="nil"/>
          <w:bottom w:val="nil"/>
          <w:right w:val="nil"/>
          <w:between w:val="nil"/>
        </w:pBdr>
        <w:tabs>
          <w:tab w:val="left" w:pos="2156"/>
        </w:tabs>
        <w:rPr>
          <w:rFonts w:ascii="Arial Narrow" w:eastAsia="Arial Narrow" w:hAnsi="Arial Narrow" w:cs="Arial Narrow"/>
          <w:color w:val="000000"/>
          <w:sz w:val="22"/>
          <w:szCs w:val="22"/>
        </w:rPr>
      </w:pPr>
      <w:r w:rsidRPr="00395E2F">
        <w:rPr>
          <w:rFonts w:ascii="Arial Narrow" w:eastAsia="Arial Narrow" w:hAnsi="Arial Narrow" w:cs="Arial Narrow"/>
          <w:color w:val="000000"/>
          <w:sz w:val="22"/>
          <w:szCs w:val="22"/>
        </w:rPr>
        <w:t>Todo lo programado en el sílabo será de estricto cumplimiento y los estudiantes informarán sobre ello. Es un estándar de acreditación.</w:t>
      </w:r>
    </w:p>
    <w:p w14:paraId="332DD408" w14:textId="77777777" w:rsidR="00BD2E6E" w:rsidRPr="00395E2F" w:rsidRDefault="00BD2E6E">
      <w:pPr>
        <w:pBdr>
          <w:top w:val="nil"/>
          <w:left w:val="nil"/>
          <w:bottom w:val="nil"/>
          <w:right w:val="nil"/>
          <w:between w:val="nil"/>
        </w:pBdr>
        <w:tabs>
          <w:tab w:val="left" w:pos="2156"/>
        </w:tabs>
        <w:ind w:left="720"/>
        <w:rPr>
          <w:rFonts w:ascii="Arial Narrow" w:eastAsia="Arial Narrow" w:hAnsi="Arial Narrow" w:cs="Arial Narrow"/>
          <w:color w:val="000000"/>
          <w:sz w:val="22"/>
          <w:szCs w:val="22"/>
        </w:rPr>
      </w:pPr>
    </w:p>
    <w:p w14:paraId="002C1159" w14:textId="77777777" w:rsidR="00BD2E6E" w:rsidRPr="00395E2F" w:rsidRDefault="00BD2E6E">
      <w:pPr>
        <w:tabs>
          <w:tab w:val="left" w:pos="2156"/>
        </w:tabs>
        <w:rPr>
          <w:rFonts w:ascii="Arial Narrow" w:eastAsia="Arial Narrow" w:hAnsi="Arial Narrow" w:cs="Arial Narrow"/>
          <w:b/>
          <w:sz w:val="22"/>
          <w:szCs w:val="22"/>
        </w:rPr>
      </w:pPr>
    </w:p>
    <w:p w14:paraId="35A24006" w14:textId="77777777" w:rsidR="00BD2E6E" w:rsidRPr="00395E2F" w:rsidRDefault="00BD2E6E">
      <w:pPr>
        <w:tabs>
          <w:tab w:val="left" w:pos="2156"/>
        </w:tabs>
        <w:rPr>
          <w:rFonts w:ascii="Arial Narrow" w:eastAsia="Arial Narrow" w:hAnsi="Arial Narrow" w:cs="Arial Narrow"/>
          <w:b/>
          <w:sz w:val="22"/>
          <w:szCs w:val="22"/>
        </w:rPr>
      </w:pPr>
    </w:p>
    <w:p w14:paraId="2C7F04F8" w14:textId="77777777" w:rsidR="00BD2E6E" w:rsidRPr="00395E2F" w:rsidRDefault="000421B1">
      <w:pPr>
        <w:tabs>
          <w:tab w:val="left" w:pos="2156"/>
        </w:tabs>
        <w:rPr>
          <w:rFonts w:ascii="Arial Narrow" w:eastAsia="Arial Narrow" w:hAnsi="Arial Narrow" w:cs="Arial Narrow"/>
          <w:b/>
          <w:sz w:val="22"/>
          <w:szCs w:val="22"/>
        </w:rPr>
      </w:pPr>
      <w:r w:rsidRPr="00395E2F">
        <w:rPr>
          <w:rFonts w:ascii="Arial Narrow" w:eastAsia="Arial Narrow" w:hAnsi="Arial Narrow" w:cs="Arial Narrow"/>
          <w:b/>
          <w:sz w:val="22"/>
          <w:szCs w:val="22"/>
        </w:rPr>
        <w:t>MODELO DE SILABO</w:t>
      </w:r>
    </w:p>
    <w:p w14:paraId="1FEE5757" w14:textId="77777777" w:rsidR="00BD2E6E" w:rsidRPr="00395E2F" w:rsidRDefault="00BD2E6E">
      <w:pPr>
        <w:pBdr>
          <w:top w:val="nil"/>
          <w:left w:val="nil"/>
          <w:bottom w:val="nil"/>
          <w:right w:val="nil"/>
          <w:between w:val="nil"/>
        </w:pBdr>
        <w:tabs>
          <w:tab w:val="left" w:pos="2156"/>
        </w:tabs>
        <w:ind w:left="720"/>
        <w:rPr>
          <w:rFonts w:ascii="Arial Narrow" w:eastAsia="Arial Narrow" w:hAnsi="Arial Narrow" w:cs="Arial Narrow"/>
          <w:color w:val="000000"/>
          <w:sz w:val="22"/>
          <w:szCs w:val="22"/>
        </w:rPr>
      </w:pPr>
    </w:p>
    <w:p w14:paraId="159975C1" w14:textId="77777777" w:rsidR="00BD2E6E" w:rsidRPr="00395E2F" w:rsidRDefault="00BD2E6E">
      <w:pPr>
        <w:spacing w:line="289" w:lineRule="auto"/>
        <w:rPr>
          <w:rFonts w:ascii="Arial Narrow" w:eastAsia="Arial Narrow" w:hAnsi="Arial Narrow" w:cs="Arial Narrow"/>
          <w:sz w:val="22"/>
          <w:szCs w:val="22"/>
        </w:rPr>
      </w:pPr>
    </w:p>
    <w:p w14:paraId="3B473C17" w14:textId="77777777" w:rsidR="00BD2E6E" w:rsidRPr="00395E2F" w:rsidRDefault="000421B1">
      <w:pPr>
        <w:spacing w:line="235" w:lineRule="auto"/>
        <w:rPr>
          <w:rFonts w:ascii="Arial Narrow" w:eastAsia="Arial Narrow" w:hAnsi="Arial Narrow" w:cs="Arial Narrow"/>
          <w:sz w:val="22"/>
          <w:szCs w:val="22"/>
        </w:rPr>
      </w:pPr>
      <w:r w:rsidRPr="00395E2F">
        <w:rPr>
          <w:rFonts w:ascii="Arial Narrow" w:eastAsia="Arial Narrow" w:hAnsi="Arial Narrow" w:cs="Arial Narrow"/>
          <w:b/>
          <w:sz w:val="22"/>
          <w:szCs w:val="22"/>
        </w:rPr>
        <w:t xml:space="preserve">ENCABEZADO DEL SILABO: </w:t>
      </w:r>
      <w:r w:rsidRPr="00395E2F">
        <w:rPr>
          <w:rFonts w:ascii="Arial Narrow" w:eastAsia="Arial Narrow" w:hAnsi="Arial Narrow" w:cs="Arial Narrow"/>
          <w:sz w:val="22"/>
          <w:szCs w:val="22"/>
        </w:rPr>
        <w:t>Se consignará la sección a la que pertenece el</w:t>
      </w:r>
      <w:r w:rsidRPr="00395E2F">
        <w:rPr>
          <w:rFonts w:ascii="Arial Narrow" w:eastAsia="Arial Narrow" w:hAnsi="Arial Narrow" w:cs="Arial Narrow"/>
          <w:b/>
          <w:sz w:val="22"/>
          <w:szCs w:val="22"/>
        </w:rPr>
        <w:t xml:space="preserve"> </w:t>
      </w:r>
      <w:r w:rsidRPr="00395E2F">
        <w:rPr>
          <w:rFonts w:ascii="Arial Narrow" w:eastAsia="Arial Narrow" w:hAnsi="Arial Narrow" w:cs="Arial Narrow"/>
          <w:sz w:val="22"/>
          <w:szCs w:val="22"/>
        </w:rPr>
        <w:t>docente responsable de la asignatura y el Departamento Académico respectivo.</w:t>
      </w:r>
    </w:p>
    <w:p w14:paraId="36D90311" w14:textId="77777777" w:rsidR="00BD2E6E" w:rsidRPr="00395E2F" w:rsidRDefault="00BD2E6E">
      <w:pPr>
        <w:spacing w:line="235" w:lineRule="auto"/>
        <w:rPr>
          <w:rFonts w:ascii="Arial Narrow" w:eastAsia="Arial Narrow" w:hAnsi="Arial Narrow" w:cs="Arial Narrow"/>
          <w:sz w:val="22"/>
          <w:szCs w:val="22"/>
        </w:rPr>
      </w:pPr>
    </w:p>
    <w:p w14:paraId="3E576C4E" w14:textId="77777777" w:rsidR="00BD2E6E" w:rsidRPr="00395E2F" w:rsidRDefault="00BD2E6E">
      <w:pPr>
        <w:spacing w:line="235" w:lineRule="auto"/>
        <w:rPr>
          <w:rFonts w:ascii="Arial Narrow" w:eastAsia="Arial Narrow" w:hAnsi="Arial Narrow" w:cs="Arial Narrow"/>
          <w:sz w:val="22"/>
          <w:szCs w:val="22"/>
        </w:rPr>
      </w:pPr>
    </w:p>
    <w:p w14:paraId="3AE2D0F7" w14:textId="77777777" w:rsidR="00BD2E6E" w:rsidRPr="00395E2F" w:rsidRDefault="000421B1">
      <w:pPr>
        <w:pStyle w:val="Ttulo1"/>
        <w:spacing w:before="0" w:after="0"/>
        <w:jc w:val="center"/>
        <w:rPr>
          <w:rFonts w:ascii="Arial Narrow" w:eastAsia="Arial Narrow" w:hAnsi="Arial Narrow" w:cs="Arial Narrow"/>
          <w:sz w:val="24"/>
          <w:szCs w:val="24"/>
        </w:rPr>
      </w:pPr>
      <w:r w:rsidRPr="00395E2F">
        <w:rPr>
          <w:rFonts w:ascii="Arial Narrow" w:eastAsia="Arial Narrow" w:hAnsi="Arial Narrow" w:cs="Arial Narrow"/>
          <w:sz w:val="24"/>
          <w:szCs w:val="24"/>
        </w:rPr>
        <w:t>UNIVERSIDAD NACIONAL MAYOR DE SAN MARCOS</w:t>
      </w:r>
      <w:r w:rsidRPr="00395E2F">
        <w:rPr>
          <w:noProof/>
        </w:rPr>
        <w:drawing>
          <wp:anchor distT="0" distB="0" distL="114300" distR="114300" simplePos="0" relativeHeight="251658240" behindDoc="0" locked="0" layoutInCell="1" hidden="0" allowOverlap="1" wp14:anchorId="3A904B9E" wp14:editId="4CB1B048">
            <wp:simplePos x="0" y="0"/>
            <wp:positionH relativeFrom="column">
              <wp:posOffset>81916</wp:posOffset>
            </wp:positionH>
            <wp:positionV relativeFrom="paragraph">
              <wp:posOffset>13334</wp:posOffset>
            </wp:positionV>
            <wp:extent cx="676910" cy="798830"/>
            <wp:effectExtent l="0" t="0" r="0" b="0"/>
            <wp:wrapSquare wrapText="bothSides" distT="0" distB="0" distL="114300" distR="11430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676910" cy="798830"/>
                    </a:xfrm>
                    <a:prstGeom prst="rect">
                      <a:avLst/>
                    </a:prstGeom>
                    <a:ln/>
                  </pic:spPr>
                </pic:pic>
              </a:graphicData>
            </a:graphic>
          </wp:anchor>
        </w:drawing>
      </w:r>
      <w:r w:rsidRPr="00395E2F">
        <w:rPr>
          <w:noProof/>
        </w:rPr>
        <w:drawing>
          <wp:anchor distT="0" distB="0" distL="114300" distR="114300" simplePos="0" relativeHeight="251659264" behindDoc="0" locked="0" layoutInCell="1" hidden="0" allowOverlap="1" wp14:anchorId="57C4A9B9" wp14:editId="2EB009CE">
            <wp:simplePos x="0" y="0"/>
            <wp:positionH relativeFrom="column">
              <wp:posOffset>4846571</wp:posOffset>
            </wp:positionH>
            <wp:positionV relativeFrom="paragraph">
              <wp:posOffset>15240</wp:posOffset>
            </wp:positionV>
            <wp:extent cx="800100" cy="798830"/>
            <wp:effectExtent l="0" t="0" r="0" b="1270"/>
            <wp:wrapNone/>
            <wp:docPr id="18" name="image1.png" descr="VETERINARIA"/>
            <wp:cNvGraphicFramePr/>
            <a:graphic xmlns:a="http://schemas.openxmlformats.org/drawingml/2006/main">
              <a:graphicData uri="http://schemas.openxmlformats.org/drawingml/2006/picture">
                <pic:pic xmlns:pic="http://schemas.openxmlformats.org/drawingml/2006/picture">
                  <pic:nvPicPr>
                    <pic:cNvPr id="0" name="image1.png" descr="VETERINARIA"/>
                    <pic:cNvPicPr preferRelativeResize="0"/>
                  </pic:nvPicPr>
                  <pic:blipFill>
                    <a:blip r:embed="rId10">
                      <a:biLevel thresh="75000"/>
                    </a:blip>
                    <a:srcRect/>
                    <a:stretch>
                      <a:fillRect/>
                    </a:stretch>
                  </pic:blipFill>
                  <pic:spPr>
                    <a:xfrm>
                      <a:off x="0" y="0"/>
                      <a:ext cx="800100" cy="798830"/>
                    </a:xfrm>
                    <a:prstGeom prst="rect">
                      <a:avLst/>
                    </a:prstGeom>
                    <a:ln/>
                  </pic:spPr>
                </pic:pic>
              </a:graphicData>
            </a:graphic>
          </wp:anchor>
        </w:drawing>
      </w:r>
    </w:p>
    <w:p w14:paraId="2A776B66" w14:textId="77777777" w:rsidR="00BD2E6E" w:rsidRPr="00395E2F" w:rsidRDefault="000421B1">
      <w:pPr>
        <w:ind w:left="2880"/>
        <w:rPr>
          <w:rFonts w:ascii="Arial Narrow" w:eastAsia="Arial Narrow" w:hAnsi="Arial Narrow" w:cs="Arial Narrow"/>
        </w:rPr>
      </w:pPr>
      <w:r w:rsidRPr="00395E2F">
        <w:rPr>
          <w:rFonts w:ascii="Arial Narrow" w:eastAsia="Arial Narrow" w:hAnsi="Arial Narrow" w:cs="Arial Narrow"/>
        </w:rPr>
        <w:t xml:space="preserve">     (Universidad del Perú, DECANA DE AMERICA)</w:t>
      </w:r>
    </w:p>
    <w:p w14:paraId="425FEF76" w14:textId="77777777" w:rsidR="00BD2E6E" w:rsidRPr="00395E2F" w:rsidRDefault="000421B1">
      <w:pPr>
        <w:pStyle w:val="Ttulo2"/>
        <w:spacing w:before="0" w:after="0"/>
        <w:ind w:left="2880"/>
        <w:rPr>
          <w:rFonts w:ascii="Arial Narrow" w:eastAsia="Arial Narrow" w:hAnsi="Arial Narrow" w:cs="Arial Narrow"/>
          <w:sz w:val="24"/>
          <w:szCs w:val="24"/>
        </w:rPr>
      </w:pPr>
      <w:r w:rsidRPr="00395E2F">
        <w:rPr>
          <w:rFonts w:ascii="Arial Narrow" w:eastAsia="Arial Narrow" w:hAnsi="Arial Narrow" w:cs="Arial Narrow"/>
          <w:sz w:val="24"/>
          <w:szCs w:val="24"/>
        </w:rPr>
        <w:t xml:space="preserve">     Facultad de Medicina Veterinaria</w:t>
      </w:r>
    </w:p>
    <w:p w14:paraId="75725FAD" w14:textId="77777777" w:rsidR="00BD2E6E" w:rsidRPr="00395E2F" w:rsidRDefault="00BD2E6E">
      <w:pPr>
        <w:jc w:val="center"/>
        <w:rPr>
          <w:rFonts w:ascii="Arial Narrow" w:eastAsia="Arial Narrow" w:hAnsi="Arial Narrow" w:cs="Arial Narrow"/>
        </w:rPr>
      </w:pPr>
    </w:p>
    <w:p w14:paraId="3FCD5992" w14:textId="77777777" w:rsidR="00BD2E6E" w:rsidRPr="00395E2F" w:rsidRDefault="000421B1">
      <w:pPr>
        <w:pStyle w:val="Ttulo2"/>
        <w:spacing w:before="0" w:after="0"/>
        <w:rPr>
          <w:rFonts w:ascii="Arial Narrow" w:eastAsia="Arial Narrow" w:hAnsi="Arial Narrow" w:cs="Arial Narrow"/>
          <w:sz w:val="20"/>
          <w:szCs w:val="20"/>
        </w:rPr>
      </w:pPr>
      <w:r w:rsidRPr="00395E2F">
        <w:rPr>
          <w:rFonts w:ascii="Arial Narrow" w:eastAsia="Arial Narrow" w:hAnsi="Arial Narrow" w:cs="Arial Narrow"/>
          <w:sz w:val="20"/>
          <w:szCs w:val="20"/>
        </w:rPr>
        <w:t xml:space="preserve">             ESCUELA ACADEMICO PROFESIONAL DE MEDICINA VETERINARIA</w:t>
      </w:r>
    </w:p>
    <w:p w14:paraId="43F21B44" w14:textId="77777777" w:rsidR="00BD2E6E" w:rsidRPr="00395E2F" w:rsidRDefault="000421B1">
      <w:pPr>
        <w:widowControl w:val="0"/>
        <w:pBdr>
          <w:top w:val="nil"/>
          <w:left w:val="nil"/>
          <w:bottom w:val="nil"/>
          <w:right w:val="nil"/>
          <w:between w:val="nil"/>
        </w:pBdr>
        <w:jc w:val="center"/>
        <w:rPr>
          <w:rFonts w:ascii="Arial Narrow" w:eastAsia="Arial Narrow" w:hAnsi="Arial Narrow" w:cs="Arial Narrow"/>
          <w:b/>
          <w:color w:val="000000"/>
        </w:rPr>
      </w:pPr>
      <w:r w:rsidRPr="00395E2F">
        <w:rPr>
          <w:rFonts w:ascii="Arial Narrow" w:eastAsia="Arial Narrow" w:hAnsi="Arial Narrow" w:cs="Arial Narrow"/>
          <w:b/>
          <w:color w:val="000000"/>
        </w:rPr>
        <w:t>DEPARTAMENTO ACADÉMICO DE XXXXXX</w:t>
      </w:r>
    </w:p>
    <w:p w14:paraId="3A0CE8C1" w14:textId="77777777" w:rsidR="00BD2E6E" w:rsidRPr="00395E2F" w:rsidRDefault="000421B1">
      <w:pPr>
        <w:widowControl w:val="0"/>
        <w:pBdr>
          <w:top w:val="nil"/>
          <w:left w:val="nil"/>
          <w:bottom w:val="nil"/>
          <w:right w:val="nil"/>
          <w:between w:val="nil"/>
        </w:pBdr>
        <w:tabs>
          <w:tab w:val="left" w:pos="2410"/>
        </w:tabs>
        <w:jc w:val="center"/>
        <w:rPr>
          <w:rFonts w:ascii="Arial Narrow" w:eastAsia="Arial Narrow" w:hAnsi="Arial Narrow" w:cs="Arial Narrow"/>
          <w:color w:val="000000"/>
          <w:sz w:val="22"/>
          <w:szCs w:val="22"/>
        </w:rPr>
      </w:pPr>
      <w:r w:rsidRPr="00395E2F">
        <w:rPr>
          <w:rFonts w:ascii="Arial Narrow" w:eastAsia="Arial Narrow" w:hAnsi="Arial Narrow" w:cs="Arial Narrow"/>
          <w:color w:val="000000"/>
          <w:sz w:val="22"/>
          <w:szCs w:val="22"/>
        </w:rPr>
        <w:t>Sección XXXXX</w:t>
      </w:r>
    </w:p>
    <w:p w14:paraId="1C4A00EB" w14:textId="77777777" w:rsidR="00BD2E6E" w:rsidRPr="00395E2F" w:rsidRDefault="00BD2E6E" w:rsidP="00EC7B7D">
      <w:pPr>
        <w:widowControl w:val="0"/>
        <w:pBdr>
          <w:top w:val="nil"/>
          <w:left w:val="nil"/>
          <w:bottom w:val="nil"/>
          <w:right w:val="nil"/>
          <w:between w:val="nil"/>
        </w:pBdr>
        <w:tabs>
          <w:tab w:val="left" w:pos="2410"/>
        </w:tabs>
        <w:jc w:val="center"/>
        <w:rPr>
          <w:rFonts w:ascii="Arial Narrow" w:hAnsi="Arial Narrow"/>
          <w:color w:val="000000"/>
          <w:sz w:val="22"/>
        </w:rPr>
      </w:pPr>
    </w:p>
    <w:p w14:paraId="70C39E15" w14:textId="77777777" w:rsidR="00BD2E6E" w:rsidRPr="00395E2F" w:rsidRDefault="000421B1">
      <w:pPr>
        <w:tabs>
          <w:tab w:val="left" w:pos="700"/>
        </w:tabs>
        <w:jc w:val="both"/>
        <w:rPr>
          <w:rFonts w:ascii="Arial Narrow" w:eastAsia="Arial Narrow" w:hAnsi="Arial Narrow" w:cs="Arial Narrow"/>
          <w:b/>
          <w:sz w:val="22"/>
          <w:szCs w:val="22"/>
        </w:rPr>
      </w:pPr>
      <w:r w:rsidRPr="00395E2F">
        <w:rPr>
          <w:rFonts w:ascii="Arial Narrow" w:eastAsia="Arial Narrow" w:hAnsi="Arial Narrow" w:cs="Arial Narrow"/>
          <w:b/>
          <w:sz w:val="22"/>
          <w:szCs w:val="22"/>
        </w:rPr>
        <w:t>I. INFORMACIÓN GENERAL:</w:t>
      </w:r>
    </w:p>
    <w:p w14:paraId="1B947CD9" w14:textId="77777777" w:rsidR="00BD2E6E" w:rsidRPr="00395E2F" w:rsidRDefault="00BD2E6E">
      <w:pPr>
        <w:tabs>
          <w:tab w:val="left" w:pos="700"/>
        </w:tabs>
        <w:ind w:left="700"/>
        <w:jc w:val="both"/>
        <w:rPr>
          <w:rFonts w:ascii="Arial Narrow" w:eastAsia="Arial Narrow" w:hAnsi="Arial Narrow" w:cs="Arial Narrow"/>
          <w:b/>
          <w:sz w:val="22"/>
          <w:szCs w:val="22"/>
        </w:rPr>
      </w:pPr>
    </w:p>
    <w:tbl>
      <w:tblPr>
        <w:tblStyle w:val="a3"/>
        <w:tblW w:w="7798"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18"/>
        <w:gridCol w:w="2034"/>
        <w:gridCol w:w="238"/>
        <w:gridCol w:w="4808"/>
      </w:tblGrid>
      <w:tr w:rsidR="00BD2E6E" w:rsidRPr="00395E2F" w14:paraId="13174727" w14:textId="77777777" w:rsidTr="00EC7B7D">
        <w:tc>
          <w:tcPr>
            <w:tcW w:w="718" w:type="dxa"/>
            <w:tcMar>
              <w:left w:w="0" w:type="dxa"/>
              <w:right w:w="0" w:type="dxa"/>
            </w:tcMar>
          </w:tcPr>
          <w:p w14:paraId="2A8655FE" w14:textId="77777777" w:rsidR="00BD2E6E" w:rsidRPr="00395E2F" w:rsidRDefault="00BD2E6E">
            <w:pPr>
              <w:numPr>
                <w:ilvl w:val="0"/>
                <w:numId w:val="1"/>
              </w:numPr>
              <w:pBdr>
                <w:top w:val="nil"/>
                <w:left w:val="nil"/>
                <w:bottom w:val="nil"/>
                <w:right w:val="nil"/>
                <w:between w:val="nil"/>
              </w:pBdr>
              <w:tabs>
                <w:tab w:val="left" w:pos="700"/>
              </w:tabs>
              <w:jc w:val="both"/>
              <w:rPr>
                <w:rFonts w:ascii="Arial Narrow" w:eastAsia="Arial Narrow" w:hAnsi="Arial Narrow" w:cs="Arial Narrow"/>
                <w:color w:val="000000"/>
                <w:sz w:val="22"/>
                <w:szCs w:val="22"/>
              </w:rPr>
            </w:pPr>
          </w:p>
        </w:tc>
        <w:tc>
          <w:tcPr>
            <w:tcW w:w="2034" w:type="dxa"/>
            <w:tcMar>
              <w:left w:w="0" w:type="dxa"/>
              <w:right w:w="0" w:type="dxa"/>
            </w:tcMar>
          </w:tcPr>
          <w:p w14:paraId="7E9DBDD9" w14:textId="77777777" w:rsidR="00BD2E6E" w:rsidRPr="00395E2F" w:rsidRDefault="000421B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Plan de estudios</w:t>
            </w:r>
          </w:p>
        </w:tc>
        <w:tc>
          <w:tcPr>
            <w:tcW w:w="238" w:type="dxa"/>
            <w:tcMar>
              <w:left w:w="0" w:type="dxa"/>
              <w:right w:w="0" w:type="dxa"/>
            </w:tcMar>
          </w:tcPr>
          <w:p w14:paraId="0489201A" w14:textId="77777777" w:rsidR="00BD2E6E" w:rsidRPr="00395E2F" w:rsidRDefault="000421B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w:t>
            </w:r>
          </w:p>
        </w:tc>
        <w:tc>
          <w:tcPr>
            <w:tcW w:w="4808" w:type="dxa"/>
            <w:tcMar>
              <w:left w:w="0" w:type="dxa"/>
              <w:right w:w="0" w:type="dxa"/>
            </w:tcMar>
          </w:tcPr>
          <w:p w14:paraId="1BA13913" w14:textId="77777777" w:rsidR="00BD2E6E" w:rsidRPr="00395E2F" w:rsidRDefault="000421B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2002 / 2018</w:t>
            </w:r>
          </w:p>
        </w:tc>
      </w:tr>
      <w:tr w:rsidR="00BD2E6E" w:rsidRPr="00395E2F" w14:paraId="5223AB62" w14:textId="77777777" w:rsidTr="00EC7B7D">
        <w:tc>
          <w:tcPr>
            <w:tcW w:w="718" w:type="dxa"/>
            <w:tcMar>
              <w:left w:w="0" w:type="dxa"/>
              <w:right w:w="0" w:type="dxa"/>
            </w:tcMar>
          </w:tcPr>
          <w:p w14:paraId="7F114DF3" w14:textId="77777777" w:rsidR="00BD2E6E" w:rsidRPr="00395E2F" w:rsidRDefault="00BD2E6E">
            <w:pPr>
              <w:numPr>
                <w:ilvl w:val="0"/>
                <w:numId w:val="1"/>
              </w:numPr>
              <w:pBdr>
                <w:top w:val="nil"/>
                <w:left w:val="nil"/>
                <w:bottom w:val="nil"/>
                <w:right w:val="nil"/>
                <w:between w:val="nil"/>
              </w:pBdr>
              <w:tabs>
                <w:tab w:val="left" w:pos="700"/>
              </w:tabs>
              <w:jc w:val="both"/>
              <w:rPr>
                <w:rFonts w:ascii="Arial Narrow" w:eastAsia="Arial Narrow" w:hAnsi="Arial Narrow" w:cs="Arial Narrow"/>
                <w:color w:val="000000"/>
                <w:sz w:val="22"/>
                <w:szCs w:val="22"/>
              </w:rPr>
            </w:pPr>
          </w:p>
        </w:tc>
        <w:tc>
          <w:tcPr>
            <w:tcW w:w="2034" w:type="dxa"/>
            <w:tcMar>
              <w:left w:w="0" w:type="dxa"/>
              <w:right w:w="0" w:type="dxa"/>
            </w:tcMar>
          </w:tcPr>
          <w:p w14:paraId="55E8589D" w14:textId="77777777" w:rsidR="00BD2E6E" w:rsidRPr="00395E2F" w:rsidRDefault="000421B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Nombre de asignatura</w:t>
            </w:r>
          </w:p>
        </w:tc>
        <w:tc>
          <w:tcPr>
            <w:tcW w:w="238" w:type="dxa"/>
            <w:tcMar>
              <w:left w:w="0" w:type="dxa"/>
              <w:right w:w="0" w:type="dxa"/>
            </w:tcMar>
          </w:tcPr>
          <w:p w14:paraId="4D9C6A42" w14:textId="77777777" w:rsidR="00BD2E6E" w:rsidRPr="00395E2F" w:rsidRDefault="000421B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w:t>
            </w:r>
          </w:p>
        </w:tc>
        <w:tc>
          <w:tcPr>
            <w:tcW w:w="4808" w:type="dxa"/>
            <w:tcMar>
              <w:left w:w="0" w:type="dxa"/>
              <w:right w:w="0" w:type="dxa"/>
            </w:tcMar>
          </w:tcPr>
          <w:p w14:paraId="04A53D0C" w14:textId="77777777" w:rsidR="00BD2E6E" w:rsidRPr="00395E2F" w:rsidRDefault="000421B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(según plan de estudios)</w:t>
            </w:r>
          </w:p>
        </w:tc>
      </w:tr>
      <w:tr w:rsidR="00BD2E6E" w:rsidRPr="00395E2F" w14:paraId="4D6B0DC2" w14:textId="77777777" w:rsidTr="00EC7B7D">
        <w:tc>
          <w:tcPr>
            <w:tcW w:w="718" w:type="dxa"/>
            <w:tcMar>
              <w:left w:w="0" w:type="dxa"/>
              <w:right w:w="0" w:type="dxa"/>
            </w:tcMar>
          </w:tcPr>
          <w:p w14:paraId="3D72A704" w14:textId="77777777" w:rsidR="00BD2E6E" w:rsidRPr="00395E2F" w:rsidRDefault="00BD2E6E">
            <w:pPr>
              <w:numPr>
                <w:ilvl w:val="0"/>
                <w:numId w:val="1"/>
              </w:numPr>
              <w:pBdr>
                <w:top w:val="nil"/>
                <w:left w:val="nil"/>
                <w:bottom w:val="nil"/>
                <w:right w:val="nil"/>
                <w:between w:val="nil"/>
              </w:pBdr>
              <w:tabs>
                <w:tab w:val="left" w:pos="700"/>
              </w:tabs>
              <w:jc w:val="both"/>
              <w:rPr>
                <w:rFonts w:ascii="Arial Narrow" w:eastAsia="Arial Narrow" w:hAnsi="Arial Narrow" w:cs="Arial Narrow"/>
                <w:color w:val="000000"/>
                <w:sz w:val="22"/>
                <w:szCs w:val="22"/>
              </w:rPr>
            </w:pPr>
          </w:p>
        </w:tc>
        <w:tc>
          <w:tcPr>
            <w:tcW w:w="2034" w:type="dxa"/>
            <w:tcMar>
              <w:left w:w="0" w:type="dxa"/>
              <w:right w:w="0" w:type="dxa"/>
            </w:tcMar>
          </w:tcPr>
          <w:p w14:paraId="727E2B2D" w14:textId="77777777" w:rsidR="00BD2E6E" w:rsidRPr="00395E2F" w:rsidRDefault="000421B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Código de asignatura</w:t>
            </w:r>
          </w:p>
        </w:tc>
        <w:tc>
          <w:tcPr>
            <w:tcW w:w="238" w:type="dxa"/>
            <w:tcMar>
              <w:left w:w="0" w:type="dxa"/>
              <w:right w:w="0" w:type="dxa"/>
            </w:tcMar>
          </w:tcPr>
          <w:p w14:paraId="6D4B5EAC" w14:textId="77777777" w:rsidR="00BD2E6E" w:rsidRPr="00395E2F" w:rsidRDefault="000421B1">
            <w:pPr>
              <w:rPr>
                <w:rFonts w:ascii="Arial Narrow" w:eastAsia="Arial Narrow" w:hAnsi="Arial Narrow" w:cs="Arial Narrow"/>
              </w:rPr>
            </w:pPr>
            <w:r w:rsidRPr="00395E2F">
              <w:rPr>
                <w:rFonts w:ascii="Arial Narrow" w:eastAsia="Arial Narrow" w:hAnsi="Arial Narrow" w:cs="Arial Narrow"/>
                <w:sz w:val="22"/>
                <w:szCs w:val="22"/>
              </w:rPr>
              <w:t>:</w:t>
            </w:r>
          </w:p>
        </w:tc>
        <w:tc>
          <w:tcPr>
            <w:tcW w:w="4808" w:type="dxa"/>
            <w:tcMar>
              <w:left w:w="0" w:type="dxa"/>
              <w:right w:w="0" w:type="dxa"/>
            </w:tcMar>
          </w:tcPr>
          <w:p w14:paraId="7F7BDA1A" w14:textId="77777777" w:rsidR="00BD2E6E" w:rsidRPr="00395E2F" w:rsidRDefault="000421B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MV… (según plan de estudios)</w:t>
            </w:r>
          </w:p>
        </w:tc>
      </w:tr>
      <w:tr w:rsidR="00BD2E6E" w:rsidRPr="00395E2F" w14:paraId="19991968" w14:textId="77777777" w:rsidTr="00EC7B7D">
        <w:tc>
          <w:tcPr>
            <w:tcW w:w="718" w:type="dxa"/>
            <w:tcMar>
              <w:left w:w="0" w:type="dxa"/>
              <w:right w:w="0" w:type="dxa"/>
            </w:tcMar>
          </w:tcPr>
          <w:p w14:paraId="1EFB9E20" w14:textId="77777777" w:rsidR="00BD2E6E" w:rsidRPr="00395E2F" w:rsidRDefault="00BD2E6E">
            <w:pPr>
              <w:numPr>
                <w:ilvl w:val="0"/>
                <w:numId w:val="1"/>
              </w:numPr>
              <w:pBdr>
                <w:top w:val="nil"/>
                <w:left w:val="nil"/>
                <w:bottom w:val="nil"/>
                <w:right w:val="nil"/>
                <w:between w:val="nil"/>
              </w:pBdr>
              <w:tabs>
                <w:tab w:val="left" w:pos="700"/>
              </w:tabs>
              <w:jc w:val="both"/>
              <w:rPr>
                <w:rFonts w:ascii="Arial Narrow" w:eastAsia="Arial Narrow" w:hAnsi="Arial Narrow" w:cs="Arial Narrow"/>
                <w:color w:val="000000"/>
                <w:sz w:val="22"/>
                <w:szCs w:val="22"/>
              </w:rPr>
            </w:pPr>
          </w:p>
        </w:tc>
        <w:tc>
          <w:tcPr>
            <w:tcW w:w="2034" w:type="dxa"/>
            <w:tcMar>
              <w:left w:w="0" w:type="dxa"/>
              <w:right w:w="0" w:type="dxa"/>
            </w:tcMar>
          </w:tcPr>
          <w:p w14:paraId="35EDF284" w14:textId="77777777" w:rsidR="00BD2E6E" w:rsidRPr="00395E2F" w:rsidRDefault="000421B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Tipo de asignatura</w:t>
            </w:r>
          </w:p>
        </w:tc>
        <w:tc>
          <w:tcPr>
            <w:tcW w:w="238" w:type="dxa"/>
            <w:tcMar>
              <w:left w:w="0" w:type="dxa"/>
              <w:right w:w="0" w:type="dxa"/>
            </w:tcMar>
          </w:tcPr>
          <w:p w14:paraId="047D70F9" w14:textId="77777777" w:rsidR="00BD2E6E" w:rsidRPr="00395E2F" w:rsidRDefault="000421B1">
            <w:pPr>
              <w:rPr>
                <w:rFonts w:ascii="Arial Narrow" w:eastAsia="Arial Narrow" w:hAnsi="Arial Narrow" w:cs="Arial Narrow"/>
              </w:rPr>
            </w:pPr>
            <w:r w:rsidRPr="00395E2F">
              <w:rPr>
                <w:rFonts w:ascii="Arial Narrow" w:eastAsia="Arial Narrow" w:hAnsi="Arial Narrow" w:cs="Arial Narrow"/>
                <w:sz w:val="22"/>
                <w:szCs w:val="22"/>
              </w:rPr>
              <w:t>:</w:t>
            </w:r>
          </w:p>
        </w:tc>
        <w:tc>
          <w:tcPr>
            <w:tcW w:w="4808" w:type="dxa"/>
            <w:tcMar>
              <w:left w:w="0" w:type="dxa"/>
              <w:right w:w="0" w:type="dxa"/>
            </w:tcMar>
          </w:tcPr>
          <w:p w14:paraId="5B63AAB7" w14:textId="77777777" w:rsidR="00BD2E6E" w:rsidRPr="00395E2F" w:rsidRDefault="000421B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Obligatorio / Optativo (según plan de estudios)</w:t>
            </w:r>
          </w:p>
        </w:tc>
      </w:tr>
      <w:tr w:rsidR="00BD2E6E" w:rsidRPr="00395E2F" w14:paraId="2B8CD9E7" w14:textId="77777777" w:rsidTr="00EC7B7D">
        <w:tc>
          <w:tcPr>
            <w:tcW w:w="718" w:type="dxa"/>
            <w:tcMar>
              <w:left w:w="0" w:type="dxa"/>
              <w:right w:w="0" w:type="dxa"/>
            </w:tcMar>
          </w:tcPr>
          <w:p w14:paraId="217065FA" w14:textId="77777777" w:rsidR="00BD2E6E" w:rsidRPr="00395E2F" w:rsidRDefault="00BD2E6E">
            <w:pPr>
              <w:numPr>
                <w:ilvl w:val="0"/>
                <w:numId w:val="1"/>
              </w:numPr>
              <w:pBdr>
                <w:top w:val="nil"/>
                <w:left w:val="nil"/>
                <w:bottom w:val="nil"/>
                <w:right w:val="nil"/>
                <w:between w:val="nil"/>
              </w:pBdr>
              <w:tabs>
                <w:tab w:val="left" w:pos="700"/>
              </w:tabs>
              <w:jc w:val="both"/>
              <w:rPr>
                <w:rFonts w:ascii="Arial Narrow" w:eastAsia="Arial Narrow" w:hAnsi="Arial Narrow" w:cs="Arial Narrow"/>
                <w:color w:val="000000"/>
                <w:sz w:val="22"/>
                <w:szCs w:val="22"/>
              </w:rPr>
            </w:pPr>
          </w:p>
        </w:tc>
        <w:tc>
          <w:tcPr>
            <w:tcW w:w="2034" w:type="dxa"/>
            <w:tcMar>
              <w:left w:w="0" w:type="dxa"/>
              <w:right w:w="0" w:type="dxa"/>
            </w:tcMar>
          </w:tcPr>
          <w:p w14:paraId="7004EE53" w14:textId="77777777" w:rsidR="00BD2E6E" w:rsidRPr="00395E2F" w:rsidRDefault="000421B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Área curricular</w:t>
            </w:r>
          </w:p>
        </w:tc>
        <w:tc>
          <w:tcPr>
            <w:tcW w:w="238" w:type="dxa"/>
            <w:tcMar>
              <w:left w:w="0" w:type="dxa"/>
              <w:right w:w="0" w:type="dxa"/>
            </w:tcMar>
          </w:tcPr>
          <w:p w14:paraId="0837E370" w14:textId="77777777" w:rsidR="00BD2E6E" w:rsidRPr="00395E2F" w:rsidRDefault="000421B1">
            <w:pPr>
              <w:rPr>
                <w:rFonts w:ascii="Arial Narrow" w:eastAsia="Arial Narrow" w:hAnsi="Arial Narrow" w:cs="Arial Narrow"/>
              </w:rPr>
            </w:pPr>
            <w:r w:rsidRPr="00395E2F">
              <w:rPr>
                <w:rFonts w:ascii="Arial Narrow" w:eastAsia="Arial Narrow" w:hAnsi="Arial Narrow" w:cs="Arial Narrow"/>
                <w:sz w:val="22"/>
                <w:szCs w:val="22"/>
              </w:rPr>
              <w:t>:</w:t>
            </w:r>
          </w:p>
        </w:tc>
        <w:tc>
          <w:tcPr>
            <w:tcW w:w="4808" w:type="dxa"/>
            <w:tcMar>
              <w:left w:w="0" w:type="dxa"/>
              <w:right w:w="0" w:type="dxa"/>
            </w:tcMar>
          </w:tcPr>
          <w:p w14:paraId="631CE7C6" w14:textId="77777777" w:rsidR="00BD2E6E" w:rsidRPr="00395E2F" w:rsidRDefault="000421B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Específico / Especialidad / Complementario / Práctica Pre-profesional (según plan de estudios 2018)</w:t>
            </w:r>
          </w:p>
          <w:p w14:paraId="66F47796" w14:textId="77777777" w:rsidR="00BD2E6E" w:rsidRPr="00395E2F" w:rsidRDefault="00BD2E6E">
            <w:pPr>
              <w:tabs>
                <w:tab w:val="left" w:pos="700"/>
              </w:tabs>
              <w:jc w:val="both"/>
              <w:rPr>
                <w:rFonts w:ascii="Arial Narrow" w:eastAsia="Arial Narrow" w:hAnsi="Arial Narrow" w:cs="Arial Narrow"/>
                <w:sz w:val="22"/>
                <w:szCs w:val="22"/>
              </w:rPr>
            </w:pPr>
          </w:p>
          <w:p w14:paraId="4B9C9B78" w14:textId="77777777" w:rsidR="00BD2E6E" w:rsidRPr="00395E2F" w:rsidRDefault="000421B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Básico / Formativo / Especialidad / Electivos / Práctica Pre-profesional (según plan de estudios 2002)</w:t>
            </w:r>
          </w:p>
          <w:p w14:paraId="52052C99" w14:textId="77777777" w:rsidR="00BD2E6E" w:rsidRPr="00395E2F" w:rsidRDefault="00BD2E6E">
            <w:pPr>
              <w:tabs>
                <w:tab w:val="left" w:pos="700"/>
              </w:tabs>
              <w:jc w:val="both"/>
              <w:rPr>
                <w:rFonts w:ascii="Arial Narrow" w:eastAsia="Arial Narrow" w:hAnsi="Arial Narrow" w:cs="Arial Narrow"/>
                <w:sz w:val="22"/>
                <w:szCs w:val="22"/>
              </w:rPr>
            </w:pPr>
          </w:p>
        </w:tc>
      </w:tr>
      <w:tr w:rsidR="00BD2E6E" w:rsidRPr="00395E2F" w14:paraId="256E97EC" w14:textId="77777777" w:rsidTr="00EC7B7D">
        <w:tc>
          <w:tcPr>
            <w:tcW w:w="718" w:type="dxa"/>
            <w:tcMar>
              <w:left w:w="0" w:type="dxa"/>
              <w:right w:w="0" w:type="dxa"/>
            </w:tcMar>
          </w:tcPr>
          <w:p w14:paraId="5590311C" w14:textId="77777777" w:rsidR="00BD2E6E" w:rsidRPr="00395E2F" w:rsidRDefault="00BD2E6E">
            <w:pPr>
              <w:numPr>
                <w:ilvl w:val="0"/>
                <w:numId w:val="1"/>
              </w:numPr>
              <w:pBdr>
                <w:top w:val="nil"/>
                <w:left w:val="nil"/>
                <w:bottom w:val="nil"/>
                <w:right w:val="nil"/>
                <w:between w:val="nil"/>
              </w:pBdr>
              <w:tabs>
                <w:tab w:val="left" w:pos="700"/>
              </w:tabs>
              <w:jc w:val="both"/>
              <w:rPr>
                <w:rFonts w:ascii="Arial Narrow" w:eastAsia="Arial Narrow" w:hAnsi="Arial Narrow" w:cs="Arial Narrow"/>
                <w:color w:val="000000"/>
                <w:sz w:val="22"/>
                <w:szCs w:val="22"/>
              </w:rPr>
            </w:pPr>
          </w:p>
        </w:tc>
        <w:tc>
          <w:tcPr>
            <w:tcW w:w="2034" w:type="dxa"/>
            <w:tcMar>
              <w:left w:w="0" w:type="dxa"/>
              <w:right w:w="0" w:type="dxa"/>
            </w:tcMar>
          </w:tcPr>
          <w:p w14:paraId="17B8CFDF" w14:textId="77777777" w:rsidR="00BD2E6E" w:rsidRPr="00395E2F" w:rsidRDefault="000421B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Período académico</w:t>
            </w:r>
          </w:p>
        </w:tc>
        <w:tc>
          <w:tcPr>
            <w:tcW w:w="238" w:type="dxa"/>
            <w:tcMar>
              <w:left w:w="0" w:type="dxa"/>
              <w:right w:w="0" w:type="dxa"/>
            </w:tcMar>
          </w:tcPr>
          <w:p w14:paraId="280B698B" w14:textId="77777777" w:rsidR="00BD2E6E" w:rsidRPr="00395E2F" w:rsidRDefault="000421B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w:t>
            </w:r>
          </w:p>
        </w:tc>
        <w:tc>
          <w:tcPr>
            <w:tcW w:w="4808" w:type="dxa"/>
            <w:tcMar>
              <w:left w:w="0" w:type="dxa"/>
              <w:right w:w="0" w:type="dxa"/>
            </w:tcMar>
          </w:tcPr>
          <w:p w14:paraId="58DCB091" w14:textId="77777777" w:rsidR="00BD2E6E" w:rsidRPr="00395E2F" w:rsidRDefault="000421B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202X-0 / 202X-1 / 202X-2 (Según corresponda)</w:t>
            </w:r>
          </w:p>
        </w:tc>
      </w:tr>
      <w:tr w:rsidR="00BD2E6E" w:rsidRPr="00395E2F" w14:paraId="032B43FB" w14:textId="77777777" w:rsidTr="00EC7B7D">
        <w:tc>
          <w:tcPr>
            <w:tcW w:w="718" w:type="dxa"/>
            <w:tcMar>
              <w:left w:w="0" w:type="dxa"/>
              <w:right w:w="0" w:type="dxa"/>
            </w:tcMar>
          </w:tcPr>
          <w:p w14:paraId="1EC70C22" w14:textId="77777777" w:rsidR="00BD2E6E" w:rsidRPr="00395E2F" w:rsidRDefault="00BD2E6E">
            <w:pPr>
              <w:numPr>
                <w:ilvl w:val="0"/>
                <w:numId w:val="1"/>
              </w:numPr>
              <w:pBdr>
                <w:top w:val="nil"/>
                <w:left w:val="nil"/>
                <w:bottom w:val="nil"/>
                <w:right w:val="nil"/>
                <w:between w:val="nil"/>
              </w:pBdr>
              <w:tabs>
                <w:tab w:val="left" w:pos="700"/>
              </w:tabs>
              <w:jc w:val="both"/>
              <w:rPr>
                <w:rFonts w:ascii="Arial Narrow" w:eastAsia="Arial Narrow" w:hAnsi="Arial Narrow" w:cs="Arial Narrow"/>
                <w:color w:val="000000"/>
                <w:sz w:val="22"/>
                <w:szCs w:val="22"/>
              </w:rPr>
            </w:pPr>
          </w:p>
        </w:tc>
        <w:tc>
          <w:tcPr>
            <w:tcW w:w="2034" w:type="dxa"/>
            <w:tcMar>
              <w:left w:w="0" w:type="dxa"/>
              <w:right w:w="0" w:type="dxa"/>
            </w:tcMar>
          </w:tcPr>
          <w:p w14:paraId="55292E32" w14:textId="77777777" w:rsidR="00BD2E6E" w:rsidRPr="00395E2F" w:rsidRDefault="000421B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Periodo lectivo</w:t>
            </w:r>
          </w:p>
        </w:tc>
        <w:tc>
          <w:tcPr>
            <w:tcW w:w="238" w:type="dxa"/>
            <w:tcMar>
              <w:left w:w="0" w:type="dxa"/>
              <w:right w:w="0" w:type="dxa"/>
            </w:tcMar>
          </w:tcPr>
          <w:p w14:paraId="27DE16B2" w14:textId="77777777" w:rsidR="00BD2E6E" w:rsidRPr="00395E2F" w:rsidRDefault="000421B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 xml:space="preserve">: </w:t>
            </w:r>
          </w:p>
        </w:tc>
        <w:tc>
          <w:tcPr>
            <w:tcW w:w="4808" w:type="dxa"/>
            <w:tcMar>
              <w:left w:w="0" w:type="dxa"/>
              <w:right w:w="0" w:type="dxa"/>
            </w:tcMar>
          </w:tcPr>
          <w:p w14:paraId="0E197F09" w14:textId="77777777" w:rsidR="00BD2E6E" w:rsidRPr="00395E2F" w:rsidRDefault="000421B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XX de XXXXX al XX de XXXXX de XXXX (fecha de inicio y de término)</w:t>
            </w:r>
          </w:p>
        </w:tc>
      </w:tr>
      <w:tr w:rsidR="00BD2E6E" w:rsidRPr="00395E2F" w14:paraId="1084FA01" w14:textId="77777777" w:rsidTr="00EC7B7D">
        <w:tc>
          <w:tcPr>
            <w:tcW w:w="718" w:type="dxa"/>
            <w:tcMar>
              <w:left w:w="0" w:type="dxa"/>
              <w:right w:w="0" w:type="dxa"/>
            </w:tcMar>
          </w:tcPr>
          <w:p w14:paraId="2DDBA124" w14:textId="77777777" w:rsidR="00BD2E6E" w:rsidRPr="00395E2F" w:rsidRDefault="00BD2E6E">
            <w:pPr>
              <w:numPr>
                <w:ilvl w:val="0"/>
                <w:numId w:val="1"/>
              </w:numPr>
              <w:pBdr>
                <w:top w:val="nil"/>
                <w:left w:val="nil"/>
                <w:bottom w:val="nil"/>
                <w:right w:val="nil"/>
                <w:between w:val="nil"/>
              </w:pBdr>
              <w:tabs>
                <w:tab w:val="left" w:pos="700"/>
              </w:tabs>
              <w:jc w:val="both"/>
              <w:rPr>
                <w:rFonts w:ascii="Arial Narrow" w:eastAsia="Arial Narrow" w:hAnsi="Arial Narrow" w:cs="Arial Narrow"/>
                <w:color w:val="000000"/>
                <w:sz w:val="22"/>
                <w:szCs w:val="22"/>
              </w:rPr>
            </w:pPr>
          </w:p>
        </w:tc>
        <w:tc>
          <w:tcPr>
            <w:tcW w:w="2034" w:type="dxa"/>
            <w:tcMar>
              <w:left w:w="0" w:type="dxa"/>
              <w:right w:w="0" w:type="dxa"/>
            </w:tcMar>
          </w:tcPr>
          <w:p w14:paraId="5DC1BB52" w14:textId="77777777" w:rsidR="00BD2E6E" w:rsidRPr="00395E2F" w:rsidRDefault="000421B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Año o semestre de estudios</w:t>
            </w:r>
          </w:p>
        </w:tc>
        <w:tc>
          <w:tcPr>
            <w:tcW w:w="238" w:type="dxa"/>
            <w:tcMar>
              <w:left w:w="0" w:type="dxa"/>
              <w:right w:w="0" w:type="dxa"/>
            </w:tcMar>
          </w:tcPr>
          <w:p w14:paraId="6C3C1014" w14:textId="77777777" w:rsidR="00BD2E6E" w:rsidRPr="00395E2F" w:rsidRDefault="000421B1">
            <w:pPr>
              <w:rPr>
                <w:rFonts w:ascii="Arial Narrow" w:eastAsia="Arial Narrow" w:hAnsi="Arial Narrow" w:cs="Arial Narrow"/>
              </w:rPr>
            </w:pPr>
            <w:r w:rsidRPr="00395E2F">
              <w:rPr>
                <w:rFonts w:ascii="Arial Narrow" w:eastAsia="Arial Narrow" w:hAnsi="Arial Narrow" w:cs="Arial Narrow"/>
                <w:sz w:val="22"/>
                <w:szCs w:val="22"/>
              </w:rPr>
              <w:t>:</w:t>
            </w:r>
          </w:p>
        </w:tc>
        <w:tc>
          <w:tcPr>
            <w:tcW w:w="4808" w:type="dxa"/>
            <w:tcMar>
              <w:left w:w="0" w:type="dxa"/>
              <w:right w:w="0" w:type="dxa"/>
            </w:tcMar>
          </w:tcPr>
          <w:p w14:paraId="5741C08E" w14:textId="77777777" w:rsidR="00BD2E6E" w:rsidRPr="00395E2F" w:rsidRDefault="000421B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(año o semestre curricular, según plan de estudios)</w:t>
            </w:r>
          </w:p>
        </w:tc>
      </w:tr>
      <w:tr w:rsidR="002B27A7" w:rsidRPr="00395E2F" w14:paraId="371B26A9" w14:textId="77777777" w:rsidTr="009E7E17">
        <w:tc>
          <w:tcPr>
            <w:tcW w:w="718" w:type="dxa"/>
            <w:tcMar>
              <w:left w:w="0" w:type="dxa"/>
              <w:right w:w="0" w:type="dxa"/>
            </w:tcMar>
          </w:tcPr>
          <w:p w14:paraId="474E6A3E" w14:textId="77777777" w:rsidR="002B27A7" w:rsidRPr="00395E2F" w:rsidRDefault="002B27A7">
            <w:pPr>
              <w:numPr>
                <w:ilvl w:val="0"/>
                <w:numId w:val="1"/>
              </w:numPr>
              <w:pBdr>
                <w:top w:val="nil"/>
                <w:left w:val="nil"/>
                <w:bottom w:val="nil"/>
                <w:right w:val="nil"/>
                <w:between w:val="nil"/>
              </w:pBdr>
              <w:tabs>
                <w:tab w:val="left" w:pos="700"/>
              </w:tabs>
              <w:jc w:val="both"/>
              <w:rPr>
                <w:rFonts w:ascii="Arial Narrow" w:eastAsia="Arial Narrow" w:hAnsi="Arial Narrow" w:cs="Arial Narrow"/>
                <w:color w:val="000000"/>
                <w:sz w:val="22"/>
                <w:szCs w:val="22"/>
              </w:rPr>
            </w:pPr>
          </w:p>
        </w:tc>
        <w:tc>
          <w:tcPr>
            <w:tcW w:w="2034" w:type="dxa"/>
            <w:tcMar>
              <w:left w:w="0" w:type="dxa"/>
              <w:right w:w="0" w:type="dxa"/>
            </w:tcMar>
          </w:tcPr>
          <w:p w14:paraId="264EA790" w14:textId="083554CF" w:rsidR="002B27A7" w:rsidRPr="00395E2F" w:rsidRDefault="002B27A7">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Pre-requisitos</w:t>
            </w:r>
          </w:p>
        </w:tc>
        <w:tc>
          <w:tcPr>
            <w:tcW w:w="238" w:type="dxa"/>
            <w:tcMar>
              <w:left w:w="0" w:type="dxa"/>
              <w:right w:w="0" w:type="dxa"/>
            </w:tcMar>
          </w:tcPr>
          <w:p w14:paraId="327F0D64" w14:textId="010339AF" w:rsidR="002B27A7" w:rsidRPr="00395E2F" w:rsidRDefault="002B27A7">
            <w:pPr>
              <w:rPr>
                <w:rFonts w:ascii="Arial Narrow" w:eastAsia="Arial Narrow" w:hAnsi="Arial Narrow" w:cs="Arial Narrow"/>
                <w:sz w:val="22"/>
                <w:szCs w:val="22"/>
              </w:rPr>
            </w:pPr>
            <w:r w:rsidRPr="00395E2F">
              <w:rPr>
                <w:rFonts w:ascii="Arial Narrow" w:eastAsia="Arial Narrow" w:hAnsi="Arial Narrow" w:cs="Arial Narrow"/>
                <w:sz w:val="22"/>
                <w:szCs w:val="22"/>
              </w:rPr>
              <w:t>:</w:t>
            </w:r>
          </w:p>
        </w:tc>
        <w:tc>
          <w:tcPr>
            <w:tcW w:w="4808" w:type="dxa"/>
            <w:tcMar>
              <w:left w:w="0" w:type="dxa"/>
              <w:right w:w="0" w:type="dxa"/>
            </w:tcMar>
          </w:tcPr>
          <w:p w14:paraId="4F317325" w14:textId="3A2FAC24" w:rsidR="002B27A7" w:rsidRPr="00395E2F" w:rsidRDefault="002B27A7" w:rsidP="00023DE7">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(colocar los códigos de los cursos que son pre-requisitos</w:t>
            </w:r>
            <w:r w:rsidR="00023DE7" w:rsidRPr="00395E2F">
              <w:rPr>
                <w:rFonts w:ascii="Arial Narrow" w:eastAsia="Arial Narrow" w:hAnsi="Arial Narrow" w:cs="Arial Narrow"/>
                <w:sz w:val="22"/>
                <w:szCs w:val="22"/>
              </w:rPr>
              <w:t xml:space="preserve"> según el plan 2018</w:t>
            </w:r>
            <w:r w:rsidRPr="00395E2F">
              <w:rPr>
                <w:rFonts w:ascii="Arial Narrow" w:eastAsia="Arial Narrow" w:hAnsi="Arial Narrow" w:cs="Arial Narrow"/>
                <w:sz w:val="22"/>
                <w:szCs w:val="22"/>
              </w:rPr>
              <w:t>)</w:t>
            </w:r>
          </w:p>
        </w:tc>
      </w:tr>
      <w:tr w:rsidR="00BD2E6E" w:rsidRPr="00395E2F" w14:paraId="66086C3A" w14:textId="77777777" w:rsidTr="00EC7B7D">
        <w:tc>
          <w:tcPr>
            <w:tcW w:w="718" w:type="dxa"/>
            <w:tcMar>
              <w:left w:w="0" w:type="dxa"/>
              <w:right w:w="0" w:type="dxa"/>
            </w:tcMar>
          </w:tcPr>
          <w:p w14:paraId="5877B9D9" w14:textId="613115C6" w:rsidR="00BD2E6E" w:rsidRPr="00395E2F" w:rsidRDefault="00BD2E6E">
            <w:pPr>
              <w:numPr>
                <w:ilvl w:val="0"/>
                <w:numId w:val="1"/>
              </w:numPr>
              <w:pBdr>
                <w:top w:val="nil"/>
                <w:left w:val="nil"/>
                <w:bottom w:val="nil"/>
                <w:right w:val="nil"/>
                <w:between w:val="nil"/>
              </w:pBdr>
              <w:tabs>
                <w:tab w:val="left" w:pos="700"/>
              </w:tabs>
              <w:jc w:val="both"/>
              <w:rPr>
                <w:rFonts w:ascii="Arial Narrow" w:eastAsia="Arial Narrow" w:hAnsi="Arial Narrow" w:cs="Arial Narrow"/>
                <w:color w:val="000000"/>
                <w:sz w:val="22"/>
                <w:szCs w:val="22"/>
              </w:rPr>
            </w:pPr>
          </w:p>
        </w:tc>
        <w:tc>
          <w:tcPr>
            <w:tcW w:w="2034" w:type="dxa"/>
            <w:tcMar>
              <w:left w:w="0" w:type="dxa"/>
              <w:right w:w="0" w:type="dxa"/>
            </w:tcMar>
          </w:tcPr>
          <w:p w14:paraId="0421B099" w14:textId="77777777" w:rsidR="00BD2E6E" w:rsidRPr="00395E2F" w:rsidRDefault="000421B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Modalidad</w:t>
            </w:r>
          </w:p>
        </w:tc>
        <w:tc>
          <w:tcPr>
            <w:tcW w:w="238" w:type="dxa"/>
            <w:tcMar>
              <w:left w:w="0" w:type="dxa"/>
              <w:right w:w="0" w:type="dxa"/>
            </w:tcMar>
          </w:tcPr>
          <w:p w14:paraId="1B808D3D" w14:textId="77777777" w:rsidR="00BD2E6E" w:rsidRPr="00395E2F" w:rsidRDefault="000421B1">
            <w:pPr>
              <w:rPr>
                <w:rFonts w:ascii="Arial Narrow" w:eastAsia="Arial Narrow" w:hAnsi="Arial Narrow" w:cs="Arial Narrow"/>
              </w:rPr>
            </w:pPr>
            <w:r w:rsidRPr="00395E2F">
              <w:rPr>
                <w:rFonts w:ascii="Arial Narrow" w:eastAsia="Arial Narrow" w:hAnsi="Arial Narrow" w:cs="Arial Narrow"/>
                <w:sz w:val="22"/>
                <w:szCs w:val="22"/>
              </w:rPr>
              <w:t>:</w:t>
            </w:r>
          </w:p>
        </w:tc>
        <w:tc>
          <w:tcPr>
            <w:tcW w:w="4808" w:type="dxa"/>
            <w:tcMar>
              <w:left w:w="0" w:type="dxa"/>
              <w:right w:w="0" w:type="dxa"/>
            </w:tcMar>
          </w:tcPr>
          <w:p w14:paraId="2DB724B8" w14:textId="18B00061" w:rsidR="00BD2E6E" w:rsidRPr="00395E2F" w:rsidRDefault="000421B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Presencial</w:t>
            </w:r>
          </w:p>
        </w:tc>
      </w:tr>
      <w:tr w:rsidR="00BD2E6E" w:rsidRPr="00395E2F" w14:paraId="42A0418F" w14:textId="77777777" w:rsidTr="00EC7B7D">
        <w:tc>
          <w:tcPr>
            <w:tcW w:w="718" w:type="dxa"/>
            <w:tcMar>
              <w:left w:w="0" w:type="dxa"/>
              <w:right w:w="0" w:type="dxa"/>
            </w:tcMar>
          </w:tcPr>
          <w:p w14:paraId="6C2CCE8D" w14:textId="77777777" w:rsidR="00BD2E6E" w:rsidRPr="00395E2F" w:rsidRDefault="00BD2E6E">
            <w:pPr>
              <w:numPr>
                <w:ilvl w:val="0"/>
                <w:numId w:val="1"/>
              </w:numPr>
              <w:pBdr>
                <w:top w:val="nil"/>
                <w:left w:val="nil"/>
                <w:bottom w:val="nil"/>
                <w:right w:val="nil"/>
                <w:between w:val="nil"/>
              </w:pBdr>
              <w:tabs>
                <w:tab w:val="left" w:pos="700"/>
              </w:tabs>
              <w:jc w:val="both"/>
              <w:rPr>
                <w:rFonts w:ascii="Arial Narrow" w:eastAsia="Arial Narrow" w:hAnsi="Arial Narrow" w:cs="Arial Narrow"/>
                <w:color w:val="000000"/>
                <w:sz w:val="22"/>
                <w:szCs w:val="22"/>
              </w:rPr>
            </w:pPr>
          </w:p>
        </w:tc>
        <w:tc>
          <w:tcPr>
            <w:tcW w:w="2034" w:type="dxa"/>
            <w:tcMar>
              <w:left w:w="0" w:type="dxa"/>
              <w:right w:w="0" w:type="dxa"/>
            </w:tcMar>
          </w:tcPr>
          <w:p w14:paraId="0DFCDD21" w14:textId="77777777" w:rsidR="00BD2E6E" w:rsidRPr="00395E2F" w:rsidRDefault="000421B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Créditos</w:t>
            </w:r>
          </w:p>
        </w:tc>
        <w:tc>
          <w:tcPr>
            <w:tcW w:w="238" w:type="dxa"/>
            <w:tcMar>
              <w:left w:w="0" w:type="dxa"/>
              <w:right w:w="0" w:type="dxa"/>
            </w:tcMar>
          </w:tcPr>
          <w:p w14:paraId="38BBEFAA"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w:t>
            </w:r>
          </w:p>
        </w:tc>
        <w:tc>
          <w:tcPr>
            <w:tcW w:w="4808" w:type="dxa"/>
            <w:tcMar>
              <w:left w:w="0" w:type="dxa"/>
              <w:right w:w="0" w:type="dxa"/>
            </w:tcMar>
          </w:tcPr>
          <w:p w14:paraId="1CE61AD6" w14:textId="77777777" w:rsidR="00BD2E6E" w:rsidRPr="00395E2F" w:rsidRDefault="000421B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XX</w:t>
            </w:r>
          </w:p>
        </w:tc>
      </w:tr>
      <w:tr w:rsidR="00BD2E6E" w:rsidRPr="00395E2F" w14:paraId="039D8209" w14:textId="77777777" w:rsidTr="00EC7B7D">
        <w:tc>
          <w:tcPr>
            <w:tcW w:w="718" w:type="dxa"/>
            <w:tcMar>
              <w:left w:w="0" w:type="dxa"/>
              <w:right w:w="0" w:type="dxa"/>
            </w:tcMar>
          </w:tcPr>
          <w:p w14:paraId="18FFDF2C" w14:textId="77777777" w:rsidR="00BD2E6E" w:rsidRPr="00395E2F" w:rsidRDefault="00BD2E6E">
            <w:pPr>
              <w:numPr>
                <w:ilvl w:val="0"/>
                <w:numId w:val="1"/>
              </w:numPr>
              <w:pBdr>
                <w:top w:val="nil"/>
                <w:left w:val="nil"/>
                <w:bottom w:val="nil"/>
                <w:right w:val="nil"/>
                <w:between w:val="nil"/>
              </w:pBdr>
              <w:tabs>
                <w:tab w:val="left" w:pos="700"/>
              </w:tabs>
              <w:jc w:val="both"/>
              <w:rPr>
                <w:rFonts w:ascii="Arial Narrow" w:eastAsia="Arial Narrow" w:hAnsi="Arial Narrow" w:cs="Arial Narrow"/>
                <w:color w:val="000000"/>
                <w:sz w:val="22"/>
                <w:szCs w:val="22"/>
              </w:rPr>
            </w:pPr>
          </w:p>
        </w:tc>
        <w:tc>
          <w:tcPr>
            <w:tcW w:w="2034" w:type="dxa"/>
            <w:tcMar>
              <w:left w:w="0" w:type="dxa"/>
              <w:right w:w="0" w:type="dxa"/>
            </w:tcMar>
          </w:tcPr>
          <w:p w14:paraId="2B2154C1" w14:textId="77777777" w:rsidR="00BD2E6E" w:rsidRPr="00395E2F" w:rsidRDefault="000421B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Horas semanales</w:t>
            </w:r>
          </w:p>
        </w:tc>
        <w:tc>
          <w:tcPr>
            <w:tcW w:w="238" w:type="dxa"/>
            <w:tcMar>
              <w:left w:w="0" w:type="dxa"/>
              <w:right w:w="0" w:type="dxa"/>
            </w:tcMar>
          </w:tcPr>
          <w:p w14:paraId="38BD4BAD"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w:t>
            </w:r>
          </w:p>
        </w:tc>
        <w:tc>
          <w:tcPr>
            <w:tcW w:w="4808" w:type="dxa"/>
            <w:tcMar>
              <w:left w:w="0" w:type="dxa"/>
              <w:right w:w="0" w:type="dxa"/>
            </w:tcMar>
          </w:tcPr>
          <w:p w14:paraId="510D0456" w14:textId="77777777" w:rsidR="00BD2E6E" w:rsidRPr="00395E2F" w:rsidRDefault="000421B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Teoría: X horas</w:t>
            </w:r>
          </w:p>
          <w:p w14:paraId="7B6C44EF" w14:textId="77777777" w:rsidR="00BD2E6E" w:rsidRPr="00395E2F" w:rsidRDefault="000421B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Práctica: X horas</w:t>
            </w:r>
          </w:p>
        </w:tc>
      </w:tr>
      <w:tr w:rsidR="00BD2E6E" w:rsidRPr="00395E2F" w14:paraId="4C49A399" w14:textId="77777777" w:rsidTr="00EC7B7D">
        <w:tc>
          <w:tcPr>
            <w:tcW w:w="718" w:type="dxa"/>
            <w:tcMar>
              <w:left w:w="0" w:type="dxa"/>
              <w:right w:w="0" w:type="dxa"/>
            </w:tcMar>
          </w:tcPr>
          <w:p w14:paraId="4C923476" w14:textId="77777777" w:rsidR="00BD2E6E" w:rsidRPr="00395E2F" w:rsidRDefault="00BD2E6E">
            <w:pPr>
              <w:numPr>
                <w:ilvl w:val="0"/>
                <w:numId w:val="1"/>
              </w:numPr>
              <w:pBdr>
                <w:top w:val="nil"/>
                <w:left w:val="nil"/>
                <w:bottom w:val="nil"/>
                <w:right w:val="nil"/>
                <w:between w:val="nil"/>
              </w:pBdr>
              <w:tabs>
                <w:tab w:val="left" w:pos="700"/>
              </w:tabs>
              <w:jc w:val="both"/>
              <w:rPr>
                <w:rFonts w:ascii="Arial Narrow" w:eastAsia="Arial Narrow" w:hAnsi="Arial Narrow" w:cs="Arial Narrow"/>
                <w:color w:val="000000"/>
                <w:sz w:val="22"/>
                <w:szCs w:val="22"/>
              </w:rPr>
            </w:pPr>
          </w:p>
        </w:tc>
        <w:tc>
          <w:tcPr>
            <w:tcW w:w="2034" w:type="dxa"/>
            <w:tcMar>
              <w:left w:w="0" w:type="dxa"/>
              <w:right w:w="0" w:type="dxa"/>
            </w:tcMar>
          </w:tcPr>
          <w:p w14:paraId="1FF37E9E" w14:textId="77777777" w:rsidR="00BD2E6E" w:rsidRPr="00395E2F" w:rsidRDefault="000421B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Horario y aula</w:t>
            </w:r>
          </w:p>
        </w:tc>
        <w:tc>
          <w:tcPr>
            <w:tcW w:w="238" w:type="dxa"/>
            <w:tcMar>
              <w:left w:w="0" w:type="dxa"/>
              <w:right w:w="0" w:type="dxa"/>
            </w:tcMar>
          </w:tcPr>
          <w:p w14:paraId="5B4D2E84"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w:t>
            </w:r>
          </w:p>
        </w:tc>
        <w:tc>
          <w:tcPr>
            <w:tcW w:w="4808" w:type="dxa"/>
            <w:tcMar>
              <w:left w:w="0" w:type="dxa"/>
              <w:right w:w="0" w:type="dxa"/>
            </w:tcMar>
          </w:tcPr>
          <w:p w14:paraId="3AFE63DB" w14:textId="77777777" w:rsidR="00BD2E6E" w:rsidRPr="00395E2F" w:rsidRDefault="000421B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(Día: Hora inicio – Hora final / Aula)</w:t>
            </w:r>
          </w:p>
        </w:tc>
      </w:tr>
      <w:tr w:rsidR="00BD2E6E" w:rsidRPr="00395E2F" w14:paraId="5E8263F0" w14:textId="77777777" w:rsidTr="00EC7B7D">
        <w:tc>
          <w:tcPr>
            <w:tcW w:w="718" w:type="dxa"/>
            <w:tcMar>
              <w:left w:w="0" w:type="dxa"/>
              <w:right w:w="0" w:type="dxa"/>
            </w:tcMar>
          </w:tcPr>
          <w:p w14:paraId="4015F2A8" w14:textId="77777777" w:rsidR="00BD2E6E" w:rsidRPr="00395E2F" w:rsidRDefault="00BD2E6E">
            <w:pPr>
              <w:numPr>
                <w:ilvl w:val="0"/>
                <w:numId w:val="1"/>
              </w:numPr>
              <w:pBdr>
                <w:top w:val="nil"/>
                <w:left w:val="nil"/>
                <w:bottom w:val="nil"/>
                <w:right w:val="nil"/>
                <w:between w:val="nil"/>
              </w:pBdr>
              <w:tabs>
                <w:tab w:val="left" w:pos="700"/>
              </w:tabs>
              <w:jc w:val="both"/>
              <w:rPr>
                <w:rFonts w:ascii="Arial Narrow" w:eastAsia="Arial Narrow" w:hAnsi="Arial Narrow" w:cs="Arial Narrow"/>
                <w:color w:val="000000"/>
                <w:sz w:val="22"/>
                <w:szCs w:val="22"/>
              </w:rPr>
            </w:pPr>
          </w:p>
        </w:tc>
        <w:tc>
          <w:tcPr>
            <w:tcW w:w="2034" w:type="dxa"/>
            <w:tcMar>
              <w:left w:w="0" w:type="dxa"/>
              <w:right w:w="0" w:type="dxa"/>
            </w:tcMar>
          </w:tcPr>
          <w:p w14:paraId="250AFB36" w14:textId="77777777" w:rsidR="00BD2E6E" w:rsidRPr="00395E2F" w:rsidRDefault="000421B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Docente responsable</w:t>
            </w:r>
          </w:p>
        </w:tc>
        <w:tc>
          <w:tcPr>
            <w:tcW w:w="238" w:type="dxa"/>
            <w:tcMar>
              <w:left w:w="0" w:type="dxa"/>
              <w:right w:w="0" w:type="dxa"/>
            </w:tcMar>
          </w:tcPr>
          <w:p w14:paraId="31541AD6"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w:t>
            </w:r>
          </w:p>
        </w:tc>
        <w:tc>
          <w:tcPr>
            <w:tcW w:w="4808" w:type="dxa"/>
            <w:tcMar>
              <w:left w:w="0" w:type="dxa"/>
              <w:right w:w="0" w:type="dxa"/>
            </w:tcMar>
          </w:tcPr>
          <w:p w14:paraId="029663E1" w14:textId="77777777" w:rsidR="00BD2E6E" w:rsidRPr="00395E2F" w:rsidRDefault="000421B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(Título profesional, Nombre, Grados académicos, categoría y clase docente / Correo institucional)</w:t>
            </w:r>
          </w:p>
        </w:tc>
      </w:tr>
      <w:tr w:rsidR="00BD2E6E" w:rsidRPr="00395E2F" w14:paraId="4A477705" w14:textId="77777777" w:rsidTr="00EC7B7D">
        <w:tc>
          <w:tcPr>
            <w:tcW w:w="718" w:type="dxa"/>
            <w:tcMar>
              <w:left w:w="0" w:type="dxa"/>
              <w:right w:w="0" w:type="dxa"/>
            </w:tcMar>
          </w:tcPr>
          <w:p w14:paraId="4B40C6AE" w14:textId="77777777" w:rsidR="00BD2E6E" w:rsidRPr="00395E2F" w:rsidRDefault="00BD2E6E">
            <w:pPr>
              <w:numPr>
                <w:ilvl w:val="0"/>
                <w:numId w:val="1"/>
              </w:numPr>
              <w:pBdr>
                <w:top w:val="nil"/>
                <w:left w:val="nil"/>
                <w:bottom w:val="nil"/>
                <w:right w:val="nil"/>
                <w:between w:val="nil"/>
              </w:pBdr>
              <w:tabs>
                <w:tab w:val="left" w:pos="700"/>
              </w:tabs>
              <w:jc w:val="both"/>
              <w:rPr>
                <w:rFonts w:ascii="Arial Narrow" w:eastAsia="Arial Narrow" w:hAnsi="Arial Narrow" w:cs="Arial Narrow"/>
                <w:color w:val="000000"/>
                <w:sz w:val="22"/>
                <w:szCs w:val="22"/>
              </w:rPr>
            </w:pPr>
          </w:p>
        </w:tc>
        <w:tc>
          <w:tcPr>
            <w:tcW w:w="2034" w:type="dxa"/>
            <w:tcMar>
              <w:left w:w="0" w:type="dxa"/>
              <w:right w:w="0" w:type="dxa"/>
            </w:tcMar>
          </w:tcPr>
          <w:p w14:paraId="0F12DF8D" w14:textId="7F91D70C" w:rsidR="00BD2E6E" w:rsidRPr="00395E2F" w:rsidRDefault="000421B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Docentes colaboradores</w:t>
            </w:r>
            <w:r w:rsidR="009730B9" w:rsidRPr="00395E2F">
              <w:rPr>
                <w:rFonts w:ascii="Arial Narrow" w:eastAsia="Arial Narrow" w:hAnsi="Arial Narrow" w:cs="Arial Narrow"/>
                <w:sz w:val="22"/>
                <w:szCs w:val="22"/>
              </w:rPr>
              <w:t xml:space="preserve"> </w:t>
            </w:r>
            <w:r w:rsidR="002D689C" w:rsidRPr="00395E2F">
              <w:rPr>
                <w:rFonts w:ascii="Arial Narrow" w:eastAsia="Arial Narrow" w:hAnsi="Arial Narrow" w:cs="Arial Narrow"/>
                <w:sz w:val="22"/>
                <w:szCs w:val="22"/>
              </w:rPr>
              <w:t>permanente</w:t>
            </w:r>
            <w:r w:rsidR="00604C53" w:rsidRPr="00395E2F">
              <w:rPr>
                <w:rFonts w:ascii="Arial Narrow" w:eastAsia="Arial Narrow" w:hAnsi="Arial Narrow" w:cs="Arial Narrow"/>
                <w:sz w:val="22"/>
                <w:szCs w:val="22"/>
              </w:rPr>
              <w:t>s</w:t>
            </w:r>
          </w:p>
        </w:tc>
        <w:tc>
          <w:tcPr>
            <w:tcW w:w="238" w:type="dxa"/>
            <w:tcMar>
              <w:left w:w="0" w:type="dxa"/>
              <w:right w:w="0" w:type="dxa"/>
            </w:tcMar>
          </w:tcPr>
          <w:p w14:paraId="6216CBA2"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w:t>
            </w:r>
          </w:p>
        </w:tc>
        <w:tc>
          <w:tcPr>
            <w:tcW w:w="4808" w:type="dxa"/>
            <w:tcMar>
              <w:left w:w="0" w:type="dxa"/>
              <w:right w:w="0" w:type="dxa"/>
            </w:tcMar>
          </w:tcPr>
          <w:p w14:paraId="1F8EF486" w14:textId="59364BD2" w:rsidR="009730B9" w:rsidRPr="00395E2F" w:rsidRDefault="000421B1" w:rsidP="009E7E17">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(Título profesional, Nombre, Grados académicos, categoría y clase docente / Correo institucional)</w:t>
            </w:r>
          </w:p>
        </w:tc>
      </w:tr>
      <w:tr w:rsidR="009E7E17" w:rsidRPr="00395E2F" w14:paraId="225173E2" w14:textId="77777777" w:rsidTr="00EC7B7D">
        <w:tc>
          <w:tcPr>
            <w:tcW w:w="718" w:type="dxa"/>
            <w:tcMar>
              <w:left w:w="0" w:type="dxa"/>
              <w:right w:w="0" w:type="dxa"/>
            </w:tcMar>
          </w:tcPr>
          <w:p w14:paraId="293C3D2E" w14:textId="77777777" w:rsidR="009E7E17" w:rsidRPr="00395E2F" w:rsidRDefault="009E7E17" w:rsidP="009E7E17">
            <w:pPr>
              <w:numPr>
                <w:ilvl w:val="0"/>
                <w:numId w:val="1"/>
              </w:numPr>
              <w:pBdr>
                <w:top w:val="nil"/>
                <w:left w:val="nil"/>
                <w:bottom w:val="nil"/>
                <w:right w:val="nil"/>
                <w:between w:val="nil"/>
              </w:pBdr>
              <w:tabs>
                <w:tab w:val="left" w:pos="700"/>
              </w:tabs>
              <w:jc w:val="both"/>
              <w:rPr>
                <w:rFonts w:ascii="Arial Narrow" w:eastAsia="Arial Narrow" w:hAnsi="Arial Narrow" w:cs="Arial Narrow"/>
                <w:color w:val="000000"/>
                <w:sz w:val="22"/>
                <w:szCs w:val="22"/>
              </w:rPr>
            </w:pPr>
          </w:p>
        </w:tc>
        <w:tc>
          <w:tcPr>
            <w:tcW w:w="2034" w:type="dxa"/>
            <w:tcMar>
              <w:left w:w="0" w:type="dxa"/>
              <w:right w:w="0" w:type="dxa"/>
            </w:tcMar>
          </w:tcPr>
          <w:p w14:paraId="0703E588" w14:textId="18F3E8FD" w:rsidR="009E7E17" w:rsidRPr="00395E2F" w:rsidRDefault="009E7E17" w:rsidP="009E7E17">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Docentes colaboradores</w:t>
            </w:r>
            <w:r w:rsidR="002D689C" w:rsidRPr="00395E2F">
              <w:rPr>
                <w:rFonts w:ascii="Arial Narrow" w:eastAsia="Arial Narrow" w:hAnsi="Arial Narrow" w:cs="Arial Narrow"/>
                <w:sz w:val="22"/>
                <w:szCs w:val="22"/>
              </w:rPr>
              <w:t xml:space="preserve"> ocasional</w:t>
            </w:r>
            <w:r w:rsidR="00604C53" w:rsidRPr="00395E2F">
              <w:rPr>
                <w:rFonts w:ascii="Arial Narrow" w:eastAsia="Arial Narrow" w:hAnsi="Arial Narrow" w:cs="Arial Narrow"/>
                <w:sz w:val="22"/>
                <w:szCs w:val="22"/>
              </w:rPr>
              <w:t>es</w:t>
            </w:r>
            <w:r w:rsidRPr="00395E2F">
              <w:rPr>
                <w:rFonts w:ascii="Arial Narrow" w:eastAsia="Arial Narrow" w:hAnsi="Arial Narrow" w:cs="Arial Narrow"/>
                <w:sz w:val="22"/>
                <w:szCs w:val="22"/>
              </w:rPr>
              <w:t xml:space="preserve"> </w:t>
            </w:r>
          </w:p>
        </w:tc>
        <w:tc>
          <w:tcPr>
            <w:tcW w:w="238" w:type="dxa"/>
            <w:tcMar>
              <w:left w:w="0" w:type="dxa"/>
              <w:right w:w="0" w:type="dxa"/>
            </w:tcMar>
          </w:tcPr>
          <w:p w14:paraId="3B894163" w14:textId="69734309" w:rsidR="009E7E17" w:rsidRPr="00395E2F" w:rsidRDefault="009E7E17" w:rsidP="009E7E17">
            <w:pPr>
              <w:rPr>
                <w:rFonts w:ascii="Arial Narrow" w:eastAsia="Arial Narrow" w:hAnsi="Arial Narrow" w:cs="Arial Narrow"/>
                <w:sz w:val="22"/>
                <w:szCs w:val="22"/>
              </w:rPr>
            </w:pPr>
            <w:r w:rsidRPr="00395E2F">
              <w:rPr>
                <w:rFonts w:ascii="Arial Narrow" w:eastAsia="Arial Narrow" w:hAnsi="Arial Narrow" w:cs="Arial Narrow"/>
                <w:sz w:val="22"/>
                <w:szCs w:val="22"/>
              </w:rPr>
              <w:t>:</w:t>
            </w:r>
          </w:p>
        </w:tc>
        <w:tc>
          <w:tcPr>
            <w:tcW w:w="4808" w:type="dxa"/>
            <w:tcMar>
              <w:left w:w="0" w:type="dxa"/>
              <w:right w:w="0" w:type="dxa"/>
            </w:tcMar>
          </w:tcPr>
          <w:p w14:paraId="1B9E4889" w14:textId="54B036B8" w:rsidR="009E7E17" w:rsidRPr="00395E2F" w:rsidRDefault="009E7E17" w:rsidP="009E7E17">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(Título profesional, Nombre, Grados académicos, categoría y clase docente / Correo institucional)</w:t>
            </w:r>
          </w:p>
        </w:tc>
      </w:tr>
      <w:tr w:rsidR="009E7E17" w:rsidRPr="00395E2F" w14:paraId="42045B78" w14:textId="77777777" w:rsidTr="00EC7B7D">
        <w:tc>
          <w:tcPr>
            <w:tcW w:w="718" w:type="dxa"/>
            <w:tcMar>
              <w:left w:w="0" w:type="dxa"/>
              <w:right w:w="0" w:type="dxa"/>
            </w:tcMar>
          </w:tcPr>
          <w:p w14:paraId="32ADD974" w14:textId="77777777" w:rsidR="009E7E17" w:rsidRPr="00395E2F" w:rsidRDefault="009E7E17" w:rsidP="009E7E17">
            <w:pPr>
              <w:numPr>
                <w:ilvl w:val="0"/>
                <w:numId w:val="1"/>
              </w:numPr>
              <w:pBdr>
                <w:top w:val="nil"/>
                <w:left w:val="nil"/>
                <w:bottom w:val="nil"/>
                <w:right w:val="nil"/>
                <w:between w:val="nil"/>
              </w:pBdr>
              <w:tabs>
                <w:tab w:val="left" w:pos="700"/>
              </w:tabs>
              <w:jc w:val="both"/>
              <w:rPr>
                <w:rFonts w:ascii="Arial Narrow" w:eastAsia="Arial Narrow" w:hAnsi="Arial Narrow" w:cs="Arial Narrow"/>
                <w:color w:val="000000"/>
                <w:sz w:val="22"/>
                <w:szCs w:val="22"/>
              </w:rPr>
            </w:pPr>
          </w:p>
        </w:tc>
        <w:tc>
          <w:tcPr>
            <w:tcW w:w="2034" w:type="dxa"/>
            <w:tcMar>
              <w:left w:w="0" w:type="dxa"/>
              <w:right w:w="0" w:type="dxa"/>
            </w:tcMar>
          </w:tcPr>
          <w:p w14:paraId="527BFA6D" w14:textId="77777777" w:rsidR="009E7E17" w:rsidRPr="00395E2F" w:rsidRDefault="009E7E17" w:rsidP="009E7E17">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Docentes invitados</w:t>
            </w:r>
          </w:p>
        </w:tc>
        <w:tc>
          <w:tcPr>
            <w:tcW w:w="238" w:type="dxa"/>
            <w:tcMar>
              <w:left w:w="0" w:type="dxa"/>
              <w:right w:w="0" w:type="dxa"/>
            </w:tcMar>
          </w:tcPr>
          <w:p w14:paraId="794305C8" w14:textId="77777777" w:rsidR="009E7E17" w:rsidRPr="00395E2F" w:rsidRDefault="009E7E17" w:rsidP="009E7E17">
            <w:pPr>
              <w:rPr>
                <w:rFonts w:ascii="Arial Narrow" w:eastAsia="Arial Narrow" w:hAnsi="Arial Narrow" w:cs="Arial Narrow"/>
              </w:rPr>
            </w:pPr>
            <w:r w:rsidRPr="00395E2F">
              <w:rPr>
                <w:rFonts w:ascii="Arial Narrow" w:eastAsia="Arial Narrow" w:hAnsi="Arial Narrow" w:cs="Arial Narrow"/>
                <w:sz w:val="22"/>
                <w:szCs w:val="22"/>
              </w:rPr>
              <w:t>:</w:t>
            </w:r>
          </w:p>
        </w:tc>
        <w:tc>
          <w:tcPr>
            <w:tcW w:w="4808" w:type="dxa"/>
            <w:tcMar>
              <w:left w:w="0" w:type="dxa"/>
              <w:right w:w="0" w:type="dxa"/>
            </w:tcMar>
          </w:tcPr>
          <w:p w14:paraId="1B41AFDC" w14:textId="77777777" w:rsidR="009E7E17" w:rsidRPr="00395E2F" w:rsidRDefault="009E7E17" w:rsidP="009E7E17">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(Título profesional, Nombre, Grados académicos)</w:t>
            </w:r>
          </w:p>
        </w:tc>
      </w:tr>
      <w:tr w:rsidR="009E7E17" w:rsidRPr="00395E2F" w14:paraId="236E0923" w14:textId="77777777" w:rsidTr="00EC7B7D">
        <w:tc>
          <w:tcPr>
            <w:tcW w:w="718" w:type="dxa"/>
            <w:tcMar>
              <w:left w:w="0" w:type="dxa"/>
              <w:right w:w="0" w:type="dxa"/>
            </w:tcMar>
          </w:tcPr>
          <w:p w14:paraId="3C35EE8C" w14:textId="77777777" w:rsidR="009E7E17" w:rsidRPr="00395E2F" w:rsidRDefault="009E7E17" w:rsidP="009E7E17">
            <w:pPr>
              <w:numPr>
                <w:ilvl w:val="0"/>
                <w:numId w:val="1"/>
              </w:numPr>
              <w:pBdr>
                <w:top w:val="nil"/>
                <w:left w:val="nil"/>
                <w:bottom w:val="nil"/>
                <w:right w:val="nil"/>
                <w:between w:val="nil"/>
              </w:pBdr>
              <w:tabs>
                <w:tab w:val="left" w:pos="700"/>
              </w:tabs>
              <w:jc w:val="both"/>
              <w:rPr>
                <w:rFonts w:ascii="Arial Narrow" w:eastAsia="Arial Narrow" w:hAnsi="Arial Narrow" w:cs="Arial Narrow"/>
                <w:color w:val="000000"/>
                <w:sz w:val="22"/>
                <w:szCs w:val="22"/>
              </w:rPr>
            </w:pPr>
          </w:p>
        </w:tc>
        <w:tc>
          <w:tcPr>
            <w:tcW w:w="2034" w:type="dxa"/>
            <w:tcMar>
              <w:left w:w="0" w:type="dxa"/>
              <w:right w:w="0" w:type="dxa"/>
            </w:tcMar>
          </w:tcPr>
          <w:p w14:paraId="7C0D5689" w14:textId="603DEEAD" w:rsidR="009E7E17" w:rsidRPr="00395E2F" w:rsidRDefault="009E7E17" w:rsidP="009E7E17">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Jefe</w:t>
            </w:r>
            <w:r w:rsidR="00604C53" w:rsidRPr="00395E2F">
              <w:rPr>
                <w:rFonts w:ascii="Arial Narrow" w:eastAsia="Arial Narrow" w:hAnsi="Arial Narrow" w:cs="Arial Narrow"/>
                <w:sz w:val="22"/>
                <w:szCs w:val="22"/>
              </w:rPr>
              <w:t>s</w:t>
            </w:r>
            <w:r w:rsidRPr="00395E2F">
              <w:rPr>
                <w:rFonts w:ascii="Arial Narrow" w:eastAsia="Arial Narrow" w:hAnsi="Arial Narrow" w:cs="Arial Narrow"/>
                <w:sz w:val="22"/>
                <w:szCs w:val="22"/>
              </w:rPr>
              <w:t xml:space="preserve"> de práctica</w:t>
            </w:r>
          </w:p>
        </w:tc>
        <w:tc>
          <w:tcPr>
            <w:tcW w:w="238" w:type="dxa"/>
            <w:tcMar>
              <w:left w:w="0" w:type="dxa"/>
              <w:right w:w="0" w:type="dxa"/>
            </w:tcMar>
          </w:tcPr>
          <w:p w14:paraId="26BDB244" w14:textId="77777777" w:rsidR="009E7E17" w:rsidRPr="00395E2F" w:rsidRDefault="009E7E17" w:rsidP="009E7E17">
            <w:pPr>
              <w:rPr>
                <w:rFonts w:ascii="Arial Narrow" w:eastAsia="Arial Narrow" w:hAnsi="Arial Narrow" w:cs="Arial Narrow"/>
                <w:sz w:val="22"/>
                <w:szCs w:val="22"/>
              </w:rPr>
            </w:pPr>
            <w:r w:rsidRPr="00395E2F">
              <w:rPr>
                <w:rFonts w:ascii="Arial Narrow" w:eastAsia="Arial Narrow" w:hAnsi="Arial Narrow" w:cs="Arial Narrow"/>
                <w:sz w:val="22"/>
                <w:szCs w:val="22"/>
              </w:rPr>
              <w:t>:</w:t>
            </w:r>
          </w:p>
        </w:tc>
        <w:tc>
          <w:tcPr>
            <w:tcW w:w="4808" w:type="dxa"/>
            <w:tcMar>
              <w:left w:w="0" w:type="dxa"/>
              <w:right w:w="0" w:type="dxa"/>
            </w:tcMar>
          </w:tcPr>
          <w:p w14:paraId="566CB524" w14:textId="77777777" w:rsidR="009E7E17" w:rsidRPr="00395E2F" w:rsidRDefault="009E7E17" w:rsidP="009E7E17">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(Título profesional, Nombre, Grados académicos)</w:t>
            </w:r>
          </w:p>
        </w:tc>
      </w:tr>
      <w:tr w:rsidR="009E7E17" w:rsidRPr="00395E2F" w14:paraId="57FE9B34" w14:textId="77777777" w:rsidTr="00EC7B7D">
        <w:tc>
          <w:tcPr>
            <w:tcW w:w="718" w:type="dxa"/>
            <w:tcMar>
              <w:left w:w="0" w:type="dxa"/>
              <w:right w:w="0" w:type="dxa"/>
            </w:tcMar>
          </w:tcPr>
          <w:p w14:paraId="4F613C23" w14:textId="77777777" w:rsidR="009E7E17" w:rsidRPr="00395E2F" w:rsidRDefault="009E7E17" w:rsidP="009E7E17">
            <w:pPr>
              <w:numPr>
                <w:ilvl w:val="0"/>
                <w:numId w:val="1"/>
              </w:numPr>
              <w:pBdr>
                <w:top w:val="nil"/>
                <w:left w:val="nil"/>
                <w:bottom w:val="nil"/>
                <w:right w:val="nil"/>
                <w:between w:val="nil"/>
              </w:pBdr>
              <w:tabs>
                <w:tab w:val="left" w:pos="700"/>
              </w:tabs>
              <w:jc w:val="both"/>
              <w:rPr>
                <w:rFonts w:ascii="Arial Narrow" w:eastAsia="Arial Narrow" w:hAnsi="Arial Narrow" w:cs="Arial Narrow"/>
                <w:color w:val="000000"/>
                <w:sz w:val="22"/>
                <w:szCs w:val="22"/>
              </w:rPr>
            </w:pPr>
          </w:p>
        </w:tc>
        <w:tc>
          <w:tcPr>
            <w:tcW w:w="2034" w:type="dxa"/>
            <w:tcMar>
              <w:left w:w="0" w:type="dxa"/>
              <w:right w:w="0" w:type="dxa"/>
            </w:tcMar>
          </w:tcPr>
          <w:p w14:paraId="604CDBEF" w14:textId="42FA489A" w:rsidR="009E7E17" w:rsidRPr="00395E2F" w:rsidRDefault="009E7E17" w:rsidP="009E7E17">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Ayudante</w:t>
            </w:r>
            <w:r w:rsidR="00604C53" w:rsidRPr="00395E2F">
              <w:rPr>
                <w:rFonts w:ascii="Arial Narrow" w:eastAsia="Arial Narrow" w:hAnsi="Arial Narrow" w:cs="Arial Narrow"/>
                <w:sz w:val="22"/>
                <w:szCs w:val="22"/>
              </w:rPr>
              <w:t>s</w:t>
            </w:r>
            <w:r w:rsidRPr="00395E2F">
              <w:rPr>
                <w:rFonts w:ascii="Arial Narrow" w:eastAsia="Arial Narrow" w:hAnsi="Arial Narrow" w:cs="Arial Narrow"/>
                <w:sz w:val="22"/>
                <w:szCs w:val="22"/>
              </w:rPr>
              <w:t xml:space="preserve"> de cátedra</w:t>
            </w:r>
          </w:p>
        </w:tc>
        <w:tc>
          <w:tcPr>
            <w:tcW w:w="238" w:type="dxa"/>
            <w:tcMar>
              <w:left w:w="0" w:type="dxa"/>
              <w:right w:w="0" w:type="dxa"/>
            </w:tcMar>
          </w:tcPr>
          <w:p w14:paraId="7F9E5C20" w14:textId="77777777" w:rsidR="009E7E17" w:rsidRPr="00395E2F" w:rsidRDefault="009E7E17" w:rsidP="009E7E17">
            <w:pPr>
              <w:rPr>
                <w:rFonts w:ascii="Arial Narrow" w:eastAsia="Arial Narrow" w:hAnsi="Arial Narrow" w:cs="Arial Narrow"/>
                <w:sz w:val="22"/>
                <w:szCs w:val="22"/>
              </w:rPr>
            </w:pPr>
            <w:r w:rsidRPr="00395E2F">
              <w:rPr>
                <w:rFonts w:ascii="Arial Narrow" w:eastAsia="Arial Narrow" w:hAnsi="Arial Narrow" w:cs="Arial Narrow"/>
                <w:sz w:val="22"/>
                <w:szCs w:val="22"/>
              </w:rPr>
              <w:t>:</w:t>
            </w:r>
          </w:p>
        </w:tc>
        <w:tc>
          <w:tcPr>
            <w:tcW w:w="4808" w:type="dxa"/>
            <w:tcMar>
              <w:left w:w="0" w:type="dxa"/>
              <w:right w:w="0" w:type="dxa"/>
            </w:tcMar>
          </w:tcPr>
          <w:p w14:paraId="794144F0" w14:textId="77777777" w:rsidR="009E7E17" w:rsidRPr="00395E2F" w:rsidRDefault="009E7E17" w:rsidP="009E7E17">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(Nombre)</w:t>
            </w:r>
          </w:p>
        </w:tc>
      </w:tr>
    </w:tbl>
    <w:p w14:paraId="5D950902" w14:textId="77777777" w:rsidR="00BD2E6E" w:rsidRPr="00395E2F" w:rsidRDefault="00BD2E6E">
      <w:pPr>
        <w:tabs>
          <w:tab w:val="left" w:pos="700"/>
        </w:tabs>
        <w:ind w:left="700"/>
        <w:jc w:val="both"/>
        <w:rPr>
          <w:rFonts w:ascii="Arial Narrow" w:eastAsia="Arial Narrow" w:hAnsi="Arial Narrow" w:cs="Arial Narrow"/>
          <w:b/>
          <w:sz w:val="22"/>
          <w:szCs w:val="22"/>
        </w:rPr>
      </w:pPr>
    </w:p>
    <w:p w14:paraId="398779E1" w14:textId="77777777" w:rsidR="00BD2E6E" w:rsidRPr="00395E2F" w:rsidRDefault="00BD2E6E">
      <w:pPr>
        <w:spacing w:line="41" w:lineRule="auto"/>
        <w:rPr>
          <w:rFonts w:ascii="Arial Narrow" w:eastAsia="Arial Narrow" w:hAnsi="Arial Narrow" w:cs="Arial Narrow"/>
          <w:sz w:val="22"/>
          <w:szCs w:val="22"/>
        </w:rPr>
      </w:pPr>
    </w:p>
    <w:p w14:paraId="61F73C6D" w14:textId="77777777" w:rsidR="00F52962" w:rsidRPr="00395E2F" w:rsidRDefault="000421B1">
      <w:pPr>
        <w:spacing w:line="237" w:lineRule="auto"/>
        <w:jc w:val="both"/>
        <w:rPr>
          <w:rFonts w:ascii="Arial Narrow" w:eastAsia="Arial Narrow" w:hAnsi="Arial Narrow" w:cs="Arial Narrow"/>
          <w:sz w:val="22"/>
          <w:szCs w:val="22"/>
        </w:rPr>
      </w:pPr>
      <w:r w:rsidRPr="00395E2F">
        <w:rPr>
          <w:rFonts w:ascii="Arial Narrow" w:eastAsia="Arial Narrow" w:hAnsi="Arial Narrow" w:cs="Arial Narrow"/>
          <w:sz w:val="22"/>
          <w:szCs w:val="22"/>
        </w:rPr>
        <w:t xml:space="preserve">Nota: </w:t>
      </w:r>
    </w:p>
    <w:p w14:paraId="7FF4CD22" w14:textId="77777777" w:rsidR="00F52962" w:rsidRPr="00395E2F" w:rsidRDefault="00F52962">
      <w:pPr>
        <w:spacing w:line="237" w:lineRule="auto"/>
        <w:jc w:val="both"/>
        <w:rPr>
          <w:rFonts w:ascii="Arial Narrow" w:eastAsia="Arial Narrow" w:hAnsi="Arial Narrow" w:cs="Arial Narrow"/>
          <w:sz w:val="22"/>
          <w:szCs w:val="22"/>
        </w:rPr>
      </w:pPr>
    </w:p>
    <w:p w14:paraId="303E2E50" w14:textId="77777777" w:rsidR="00604C53" w:rsidRPr="00395E2F" w:rsidRDefault="000421B1" w:rsidP="00F52962">
      <w:pPr>
        <w:pStyle w:val="Prrafodelista"/>
        <w:numPr>
          <w:ilvl w:val="0"/>
          <w:numId w:val="15"/>
        </w:numPr>
        <w:spacing w:line="237" w:lineRule="auto"/>
        <w:jc w:val="both"/>
        <w:rPr>
          <w:rFonts w:ascii="Arial Narrow" w:eastAsia="Arial Narrow" w:hAnsi="Arial Narrow" w:cs="Arial Narrow"/>
          <w:sz w:val="22"/>
          <w:szCs w:val="22"/>
        </w:rPr>
      </w:pPr>
      <w:r w:rsidRPr="00395E2F">
        <w:rPr>
          <w:rFonts w:ascii="Arial Narrow" w:eastAsia="Arial Narrow" w:hAnsi="Arial Narrow" w:cs="Arial Narrow"/>
          <w:sz w:val="22"/>
          <w:szCs w:val="22"/>
        </w:rPr>
        <w:t xml:space="preserve">Solo deben figurar en el sílabo los docentes y demás colaboradores que se encuentren en la resolución respectiva. Antes de agregar docentes invitados, jefes de práctica y ayudantes de cátedra, deberá realizar las coordinaciones respectivas </w:t>
      </w:r>
      <w:r w:rsidR="00604C53" w:rsidRPr="00395E2F">
        <w:rPr>
          <w:rFonts w:ascii="Arial Narrow" w:eastAsia="Arial Narrow" w:hAnsi="Arial Narrow" w:cs="Arial Narrow"/>
          <w:sz w:val="22"/>
          <w:szCs w:val="22"/>
        </w:rPr>
        <w:t>con Escuela Profesional y</w:t>
      </w:r>
      <w:r w:rsidRPr="00395E2F">
        <w:rPr>
          <w:rFonts w:ascii="Arial Narrow" w:eastAsia="Arial Narrow" w:hAnsi="Arial Narrow" w:cs="Arial Narrow"/>
          <w:sz w:val="22"/>
          <w:szCs w:val="22"/>
        </w:rPr>
        <w:t xml:space="preserve"> </w:t>
      </w:r>
      <w:r w:rsidR="00604C53" w:rsidRPr="00395E2F">
        <w:rPr>
          <w:rFonts w:ascii="Arial Narrow" w:eastAsia="Arial Narrow" w:hAnsi="Arial Narrow" w:cs="Arial Narrow"/>
          <w:sz w:val="22"/>
          <w:szCs w:val="22"/>
        </w:rPr>
        <w:t xml:space="preserve">su </w:t>
      </w:r>
      <w:r w:rsidRPr="00395E2F">
        <w:rPr>
          <w:rFonts w:ascii="Arial Narrow" w:eastAsia="Arial Narrow" w:hAnsi="Arial Narrow" w:cs="Arial Narrow"/>
          <w:sz w:val="22"/>
          <w:szCs w:val="22"/>
        </w:rPr>
        <w:t xml:space="preserve">Departamento Académico. </w:t>
      </w:r>
    </w:p>
    <w:p w14:paraId="1D5B72A6" w14:textId="5C838868" w:rsidR="00BD2E6E" w:rsidRPr="00395E2F" w:rsidRDefault="000421B1" w:rsidP="00F52962">
      <w:pPr>
        <w:pStyle w:val="Prrafodelista"/>
        <w:numPr>
          <w:ilvl w:val="0"/>
          <w:numId w:val="15"/>
        </w:numPr>
        <w:spacing w:line="237" w:lineRule="auto"/>
        <w:jc w:val="both"/>
        <w:rPr>
          <w:rFonts w:ascii="Arial Narrow" w:eastAsia="Arial Narrow" w:hAnsi="Arial Narrow" w:cs="Arial Narrow"/>
          <w:sz w:val="22"/>
          <w:szCs w:val="22"/>
        </w:rPr>
      </w:pPr>
      <w:r w:rsidRPr="00395E2F">
        <w:rPr>
          <w:rFonts w:ascii="Arial Narrow" w:eastAsia="Arial Narrow" w:hAnsi="Arial Narrow" w:cs="Arial Narrow"/>
          <w:sz w:val="22"/>
          <w:szCs w:val="22"/>
        </w:rPr>
        <w:t>Recuerde coordinar con toda la plana docente de la asignatura la elaboración del silabo.</w:t>
      </w:r>
    </w:p>
    <w:p w14:paraId="3F482CD0" w14:textId="79410A61" w:rsidR="00F52962" w:rsidRPr="00395E2F" w:rsidRDefault="00CF339D" w:rsidP="00CF339D">
      <w:pPr>
        <w:pStyle w:val="Prrafodelista"/>
        <w:numPr>
          <w:ilvl w:val="0"/>
          <w:numId w:val="15"/>
        </w:numPr>
        <w:spacing w:line="237" w:lineRule="auto"/>
        <w:jc w:val="both"/>
        <w:rPr>
          <w:rFonts w:ascii="Arial Narrow" w:eastAsia="Arial Narrow" w:hAnsi="Arial Narrow" w:cs="Arial Narrow"/>
          <w:sz w:val="22"/>
          <w:szCs w:val="22"/>
        </w:rPr>
      </w:pPr>
      <w:r w:rsidRPr="00395E2F">
        <w:rPr>
          <w:rFonts w:ascii="Arial Narrow" w:eastAsia="Arial Narrow" w:hAnsi="Arial Narrow" w:cs="Arial Narrow"/>
          <w:sz w:val="22"/>
          <w:szCs w:val="22"/>
        </w:rPr>
        <w:t xml:space="preserve">Los docentes colaboradores permanentes participan de manera activa en </w:t>
      </w:r>
      <w:r w:rsidR="00604C53" w:rsidRPr="00395E2F">
        <w:rPr>
          <w:rFonts w:ascii="Arial Narrow" w:eastAsia="Arial Narrow" w:hAnsi="Arial Narrow" w:cs="Arial Narrow"/>
          <w:sz w:val="22"/>
          <w:szCs w:val="22"/>
        </w:rPr>
        <w:t xml:space="preserve">la mayoría de </w:t>
      </w:r>
      <w:r w:rsidRPr="00395E2F">
        <w:rPr>
          <w:rFonts w:ascii="Arial Narrow" w:eastAsia="Arial Narrow" w:hAnsi="Arial Narrow" w:cs="Arial Narrow"/>
          <w:sz w:val="22"/>
          <w:szCs w:val="22"/>
        </w:rPr>
        <w:t>las sesiones de aprendizaje.</w:t>
      </w:r>
    </w:p>
    <w:p w14:paraId="72600F55" w14:textId="4F3832B5" w:rsidR="00CF339D" w:rsidRPr="00395E2F" w:rsidRDefault="00CF339D" w:rsidP="00CF339D">
      <w:pPr>
        <w:pStyle w:val="Prrafodelista"/>
        <w:numPr>
          <w:ilvl w:val="0"/>
          <w:numId w:val="15"/>
        </w:numPr>
        <w:spacing w:line="237" w:lineRule="auto"/>
        <w:jc w:val="both"/>
        <w:rPr>
          <w:rFonts w:ascii="Arial Narrow" w:eastAsia="Arial Narrow" w:hAnsi="Arial Narrow" w:cs="Arial Narrow"/>
          <w:sz w:val="22"/>
          <w:szCs w:val="22"/>
        </w:rPr>
      </w:pPr>
      <w:r w:rsidRPr="00395E2F">
        <w:rPr>
          <w:rFonts w:ascii="Arial Narrow" w:eastAsia="Arial Narrow" w:hAnsi="Arial Narrow" w:cs="Arial Narrow"/>
          <w:sz w:val="22"/>
          <w:szCs w:val="22"/>
        </w:rPr>
        <w:t>Los docentes colaboradores ocasionales participan s</w:t>
      </w:r>
      <w:r w:rsidR="003B74AA" w:rsidRPr="00395E2F">
        <w:rPr>
          <w:rFonts w:ascii="Arial Narrow" w:eastAsia="Arial Narrow" w:hAnsi="Arial Narrow" w:cs="Arial Narrow"/>
          <w:sz w:val="22"/>
          <w:szCs w:val="22"/>
        </w:rPr>
        <w:t>ó</w:t>
      </w:r>
      <w:r w:rsidRPr="00395E2F">
        <w:rPr>
          <w:rFonts w:ascii="Arial Narrow" w:eastAsia="Arial Narrow" w:hAnsi="Arial Narrow" w:cs="Arial Narrow"/>
          <w:sz w:val="22"/>
          <w:szCs w:val="22"/>
        </w:rPr>
        <w:t xml:space="preserve">lo en </w:t>
      </w:r>
      <w:r w:rsidR="003B74AA" w:rsidRPr="00395E2F">
        <w:rPr>
          <w:rFonts w:ascii="Arial Narrow" w:eastAsia="Arial Narrow" w:hAnsi="Arial Narrow" w:cs="Arial Narrow"/>
          <w:sz w:val="22"/>
          <w:szCs w:val="22"/>
        </w:rPr>
        <w:t>algunas</w:t>
      </w:r>
      <w:r w:rsidRPr="00395E2F">
        <w:rPr>
          <w:rFonts w:ascii="Arial Narrow" w:eastAsia="Arial Narrow" w:hAnsi="Arial Narrow" w:cs="Arial Narrow"/>
          <w:sz w:val="22"/>
          <w:szCs w:val="22"/>
        </w:rPr>
        <w:t xml:space="preserve"> sesiones de aprendizaje</w:t>
      </w:r>
      <w:r w:rsidR="003B74AA" w:rsidRPr="00395E2F">
        <w:rPr>
          <w:rFonts w:ascii="Arial Narrow" w:eastAsia="Arial Narrow" w:hAnsi="Arial Narrow" w:cs="Arial Narrow"/>
          <w:sz w:val="22"/>
          <w:szCs w:val="22"/>
        </w:rPr>
        <w:t>.</w:t>
      </w:r>
    </w:p>
    <w:p w14:paraId="39FE332E" w14:textId="168FEDA8" w:rsidR="00604C53" w:rsidRPr="00395E2F" w:rsidRDefault="00604C53" w:rsidP="00CF339D">
      <w:pPr>
        <w:pStyle w:val="Prrafodelista"/>
        <w:numPr>
          <w:ilvl w:val="0"/>
          <w:numId w:val="15"/>
        </w:numPr>
        <w:spacing w:line="237" w:lineRule="auto"/>
        <w:jc w:val="both"/>
        <w:rPr>
          <w:rFonts w:ascii="Arial Narrow" w:eastAsia="Arial Narrow" w:hAnsi="Arial Narrow" w:cs="Arial Narrow"/>
          <w:sz w:val="22"/>
          <w:szCs w:val="22"/>
        </w:rPr>
      </w:pPr>
      <w:r w:rsidRPr="00395E2F">
        <w:rPr>
          <w:rFonts w:ascii="Arial Narrow" w:eastAsia="Arial Narrow" w:hAnsi="Arial Narrow" w:cs="Arial Narrow"/>
          <w:sz w:val="22"/>
          <w:szCs w:val="22"/>
        </w:rPr>
        <w:t xml:space="preserve">Solo el docente responsable y los docentes colaboradores permanentes serán considerados en la evaluación docente de la asignatura a cargo de la Escuela Profesional. </w:t>
      </w:r>
    </w:p>
    <w:p w14:paraId="584A0FD6" w14:textId="77777777" w:rsidR="00BD2E6E" w:rsidRPr="00395E2F" w:rsidRDefault="00BD2E6E">
      <w:pPr>
        <w:spacing w:line="239" w:lineRule="auto"/>
        <w:jc w:val="both"/>
        <w:rPr>
          <w:rFonts w:ascii="Arial Narrow" w:eastAsia="Arial Narrow" w:hAnsi="Arial Narrow" w:cs="Arial Narrow"/>
          <w:sz w:val="22"/>
          <w:szCs w:val="22"/>
        </w:rPr>
      </w:pPr>
      <w:bookmarkStart w:id="1" w:name="bookmark=id.3znysh7" w:colFirst="0" w:colLast="0"/>
      <w:bookmarkEnd w:id="1"/>
    </w:p>
    <w:p w14:paraId="2C4E7429" w14:textId="77777777" w:rsidR="00BD2E6E" w:rsidRPr="00395E2F" w:rsidRDefault="000421B1">
      <w:pPr>
        <w:spacing w:line="239" w:lineRule="auto"/>
        <w:jc w:val="both"/>
        <w:rPr>
          <w:rFonts w:ascii="Arial Narrow" w:eastAsia="Arial Narrow" w:hAnsi="Arial Narrow" w:cs="Arial Narrow"/>
          <w:b/>
          <w:sz w:val="22"/>
          <w:szCs w:val="22"/>
        </w:rPr>
      </w:pPr>
      <w:r w:rsidRPr="00395E2F">
        <w:rPr>
          <w:rFonts w:ascii="Arial Narrow" w:eastAsia="Arial Narrow" w:hAnsi="Arial Narrow" w:cs="Arial Narrow"/>
          <w:b/>
          <w:sz w:val="22"/>
          <w:szCs w:val="22"/>
        </w:rPr>
        <w:t>II. SUMILLA</w:t>
      </w:r>
    </w:p>
    <w:p w14:paraId="3189B953" w14:textId="77777777" w:rsidR="00001486" w:rsidRPr="00395E2F" w:rsidRDefault="00001486" w:rsidP="00001486">
      <w:pPr>
        <w:rPr>
          <w:rFonts w:ascii="Arial Narrow" w:eastAsia="Arial Narrow" w:hAnsi="Arial Narrow" w:cs="Arial Narrow"/>
          <w:sz w:val="22"/>
          <w:szCs w:val="22"/>
        </w:rPr>
      </w:pPr>
    </w:p>
    <w:p w14:paraId="58CB268E" w14:textId="77777777" w:rsidR="00BD2E6E" w:rsidRPr="00395E2F" w:rsidRDefault="000421B1" w:rsidP="00EC7B7D">
      <w:pPr>
        <w:rPr>
          <w:rFonts w:ascii="Arial Narrow" w:eastAsia="Arial Narrow" w:hAnsi="Arial Narrow" w:cs="Arial Narrow"/>
          <w:sz w:val="22"/>
          <w:szCs w:val="22"/>
        </w:rPr>
      </w:pPr>
      <w:r w:rsidRPr="00395E2F">
        <w:rPr>
          <w:rFonts w:ascii="Arial Narrow" w:eastAsia="Arial Narrow" w:hAnsi="Arial Narrow" w:cs="Arial Narrow"/>
          <w:sz w:val="22"/>
          <w:szCs w:val="22"/>
        </w:rPr>
        <w:t>Debe anotarse la que se consigna en el Plan de Estudios correspondiente.</w:t>
      </w:r>
    </w:p>
    <w:p w14:paraId="0492F161" w14:textId="77777777" w:rsidR="00BD2E6E" w:rsidRPr="00395E2F" w:rsidRDefault="000421B1">
      <w:pPr>
        <w:spacing w:line="235" w:lineRule="auto"/>
        <w:rPr>
          <w:rFonts w:ascii="Arial Narrow" w:eastAsia="Arial Narrow" w:hAnsi="Arial Narrow" w:cs="Arial Narrow"/>
          <w:i/>
          <w:sz w:val="22"/>
          <w:szCs w:val="22"/>
        </w:rPr>
      </w:pPr>
      <w:r w:rsidRPr="00395E2F">
        <w:rPr>
          <w:rFonts w:ascii="Arial Narrow" w:eastAsia="Arial Narrow" w:hAnsi="Arial Narrow" w:cs="Arial Narrow"/>
          <w:b/>
          <w:i/>
          <w:sz w:val="22"/>
          <w:szCs w:val="22"/>
        </w:rPr>
        <w:t xml:space="preserve"> </w:t>
      </w:r>
    </w:p>
    <w:p w14:paraId="1442B6E9" w14:textId="77777777" w:rsidR="00BD2E6E" w:rsidRPr="00395E2F" w:rsidRDefault="00BD2E6E">
      <w:pPr>
        <w:spacing w:line="279" w:lineRule="auto"/>
        <w:rPr>
          <w:rFonts w:ascii="Arial Narrow" w:eastAsia="Arial Narrow" w:hAnsi="Arial Narrow" w:cs="Arial Narrow"/>
          <w:sz w:val="22"/>
          <w:szCs w:val="22"/>
        </w:rPr>
      </w:pPr>
    </w:p>
    <w:p w14:paraId="5E6FC39D" w14:textId="77777777" w:rsidR="00BD2E6E" w:rsidRPr="00395E2F" w:rsidRDefault="000421B1">
      <w:pPr>
        <w:tabs>
          <w:tab w:val="left" w:pos="700"/>
        </w:tabs>
        <w:jc w:val="both"/>
        <w:rPr>
          <w:rFonts w:ascii="Arial Narrow" w:eastAsia="Arial Narrow" w:hAnsi="Arial Narrow" w:cs="Arial Narrow"/>
          <w:b/>
          <w:sz w:val="22"/>
          <w:szCs w:val="22"/>
        </w:rPr>
      </w:pPr>
      <w:r w:rsidRPr="00395E2F">
        <w:rPr>
          <w:rFonts w:ascii="Arial Narrow" w:eastAsia="Arial Narrow" w:hAnsi="Arial Narrow" w:cs="Arial Narrow"/>
          <w:b/>
          <w:sz w:val="22"/>
          <w:szCs w:val="22"/>
        </w:rPr>
        <w:t>III. COMPETENCIAS DEL PERFIL DE EGRESO A LA QUE CONTRIBUYE LA ASIGNATURA</w:t>
      </w:r>
    </w:p>
    <w:p w14:paraId="00B03601" w14:textId="429F6D08" w:rsidR="00BD2E6E" w:rsidRPr="00395E2F" w:rsidRDefault="00BD2E6E">
      <w:pPr>
        <w:tabs>
          <w:tab w:val="left" w:pos="700"/>
        </w:tabs>
        <w:jc w:val="both"/>
        <w:rPr>
          <w:rFonts w:ascii="Arial Narrow" w:eastAsia="Arial Narrow" w:hAnsi="Arial Narrow" w:cs="Arial Narrow"/>
          <w:b/>
          <w:sz w:val="22"/>
          <w:szCs w:val="22"/>
        </w:rPr>
      </w:pPr>
    </w:p>
    <w:p w14:paraId="43704839" w14:textId="70F6EC6F" w:rsidR="00AF1CE5" w:rsidRPr="00395E2F" w:rsidRDefault="00AF1CE5" w:rsidP="00F52962">
      <w:pPr>
        <w:rPr>
          <w:rFonts w:ascii="Arial Narrow" w:eastAsia="Arial Narrow" w:hAnsi="Arial Narrow" w:cs="Arial Narrow"/>
          <w:sz w:val="22"/>
          <w:szCs w:val="22"/>
        </w:rPr>
      </w:pPr>
      <w:r w:rsidRPr="00395E2F">
        <w:rPr>
          <w:rFonts w:ascii="Arial Narrow" w:eastAsia="Arial Narrow" w:hAnsi="Arial Narrow" w:cs="Arial Narrow"/>
          <w:sz w:val="22"/>
          <w:szCs w:val="22"/>
        </w:rPr>
        <w:t>Debe anotarse las competencias asignadas por la Escuela Académica</w:t>
      </w:r>
      <w:r w:rsidR="00995177" w:rsidRPr="00395E2F">
        <w:rPr>
          <w:rFonts w:ascii="Arial Narrow" w:eastAsia="Arial Narrow" w:hAnsi="Arial Narrow" w:cs="Arial Narrow"/>
          <w:sz w:val="22"/>
          <w:szCs w:val="22"/>
        </w:rPr>
        <w:t xml:space="preserve"> y la descripción de la competencia debe tomarse del anexo </w:t>
      </w:r>
      <w:r w:rsidR="004B3644" w:rsidRPr="00395E2F">
        <w:rPr>
          <w:rFonts w:ascii="Arial Narrow" w:eastAsia="Arial Narrow" w:hAnsi="Arial Narrow" w:cs="Arial Narrow"/>
          <w:sz w:val="22"/>
          <w:szCs w:val="22"/>
        </w:rPr>
        <w:t>12.3</w:t>
      </w:r>
    </w:p>
    <w:p w14:paraId="7926A7EA" w14:textId="77777777" w:rsidR="00AF1CE5" w:rsidRPr="00395E2F" w:rsidRDefault="00AF1CE5">
      <w:pPr>
        <w:tabs>
          <w:tab w:val="left" w:pos="700"/>
        </w:tabs>
        <w:jc w:val="both"/>
        <w:rPr>
          <w:rFonts w:ascii="Arial Narrow" w:eastAsia="Arial Narrow" w:hAnsi="Arial Narrow" w:cs="Arial Narrow"/>
          <w:b/>
          <w:sz w:val="22"/>
          <w:szCs w:val="22"/>
        </w:rPr>
      </w:pPr>
    </w:p>
    <w:tbl>
      <w:tblPr>
        <w:tblStyle w:val="a4"/>
        <w:tblW w:w="8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410"/>
        <w:gridCol w:w="1626"/>
        <w:gridCol w:w="3039"/>
      </w:tblGrid>
      <w:tr w:rsidR="00BD2E6E" w:rsidRPr="00395E2F" w14:paraId="4D931C93" w14:textId="77777777" w:rsidTr="00EC7B7D">
        <w:tc>
          <w:tcPr>
            <w:tcW w:w="1413" w:type="dxa"/>
          </w:tcPr>
          <w:p w14:paraId="03148149" w14:textId="77777777" w:rsidR="00BD2E6E" w:rsidRPr="00395E2F" w:rsidRDefault="00BD2E6E">
            <w:pPr>
              <w:tabs>
                <w:tab w:val="left" w:pos="700"/>
              </w:tabs>
              <w:jc w:val="both"/>
              <w:rPr>
                <w:rFonts w:ascii="Arial Narrow" w:eastAsia="Arial Narrow" w:hAnsi="Arial Narrow" w:cs="Arial Narrow"/>
                <w:b/>
                <w:sz w:val="22"/>
                <w:szCs w:val="22"/>
              </w:rPr>
            </w:pPr>
          </w:p>
        </w:tc>
        <w:tc>
          <w:tcPr>
            <w:tcW w:w="2410" w:type="dxa"/>
          </w:tcPr>
          <w:p w14:paraId="44B0747C" w14:textId="77777777" w:rsidR="00BD2E6E" w:rsidRPr="00395E2F" w:rsidRDefault="000421B1">
            <w:pPr>
              <w:tabs>
                <w:tab w:val="left" w:pos="700"/>
              </w:tabs>
              <w:jc w:val="both"/>
              <w:rPr>
                <w:rFonts w:ascii="Arial Narrow" w:eastAsia="Arial Narrow" w:hAnsi="Arial Narrow" w:cs="Arial Narrow"/>
                <w:b/>
                <w:sz w:val="22"/>
                <w:szCs w:val="22"/>
              </w:rPr>
            </w:pPr>
            <w:r w:rsidRPr="00395E2F">
              <w:rPr>
                <w:rFonts w:ascii="Arial Narrow" w:eastAsia="Arial Narrow" w:hAnsi="Arial Narrow" w:cs="Arial Narrow"/>
                <w:b/>
                <w:sz w:val="22"/>
                <w:szCs w:val="22"/>
              </w:rPr>
              <w:t>COMPETENCIA</w:t>
            </w:r>
          </w:p>
        </w:tc>
        <w:tc>
          <w:tcPr>
            <w:tcW w:w="1626" w:type="dxa"/>
          </w:tcPr>
          <w:p w14:paraId="40718968" w14:textId="77777777" w:rsidR="00BD2E6E" w:rsidRPr="00395E2F" w:rsidRDefault="000421B1">
            <w:pPr>
              <w:tabs>
                <w:tab w:val="left" w:pos="700"/>
              </w:tabs>
              <w:jc w:val="both"/>
              <w:rPr>
                <w:rFonts w:ascii="Arial Narrow" w:eastAsia="Arial Narrow" w:hAnsi="Arial Narrow" w:cs="Arial Narrow"/>
                <w:b/>
                <w:sz w:val="22"/>
                <w:szCs w:val="22"/>
              </w:rPr>
            </w:pPr>
            <w:r w:rsidRPr="00395E2F">
              <w:rPr>
                <w:rFonts w:ascii="Arial Narrow" w:eastAsia="Arial Narrow" w:hAnsi="Arial Narrow" w:cs="Arial Narrow"/>
                <w:b/>
                <w:sz w:val="22"/>
                <w:szCs w:val="22"/>
              </w:rPr>
              <w:t xml:space="preserve">NIVEL DE COMPETENCIA </w:t>
            </w:r>
          </w:p>
        </w:tc>
        <w:tc>
          <w:tcPr>
            <w:tcW w:w="3039" w:type="dxa"/>
          </w:tcPr>
          <w:p w14:paraId="5EB12988" w14:textId="77777777" w:rsidR="00BD2E6E" w:rsidRPr="00395E2F" w:rsidRDefault="000421B1">
            <w:pPr>
              <w:tabs>
                <w:tab w:val="left" w:pos="700"/>
              </w:tabs>
              <w:jc w:val="both"/>
              <w:rPr>
                <w:rFonts w:ascii="Arial Narrow" w:eastAsia="Arial Narrow" w:hAnsi="Arial Narrow" w:cs="Arial Narrow"/>
                <w:b/>
                <w:sz w:val="22"/>
                <w:szCs w:val="22"/>
              </w:rPr>
            </w:pPr>
            <w:r w:rsidRPr="00395E2F">
              <w:rPr>
                <w:rFonts w:ascii="Arial Narrow" w:eastAsia="Arial Narrow" w:hAnsi="Arial Narrow" w:cs="Arial Narrow"/>
                <w:b/>
                <w:sz w:val="22"/>
                <w:szCs w:val="22"/>
              </w:rPr>
              <w:t>DESCRIPCIÓN DE LA COMPETENCIA</w:t>
            </w:r>
          </w:p>
        </w:tc>
      </w:tr>
      <w:tr w:rsidR="00BD2E6E" w:rsidRPr="00395E2F" w14:paraId="2F2696E8" w14:textId="77777777" w:rsidTr="00EC7B7D">
        <w:tc>
          <w:tcPr>
            <w:tcW w:w="1413" w:type="dxa"/>
          </w:tcPr>
          <w:p w14:paraId="1FBC08E6" w14:textId="77777777" w:rsidR="00BD2E6E" w:rsidRPr="00395E2F" w:rsidRDefault="000421B1">
            <w:pPr>
              <w:tabs>
                <w:tab w:val="left" w:pos="700"/>
              </w:tabs>
              <w:jc w:val="both"/>
              <w:rPr>
                <w:rFonts w:ascii="Arial Narrow" w:eastAsia="Arial Narrow" w:hAnsi="Arial Narrow" w:cs="Arial Narrow"/>
                <w:b/>
                <w:sz w:val="22"/>
                <w:szCs w:val="22"/>
              </w:rPr>
            </w:pPr>
            <w:r w:rsidRPr="00395E2F">
              <w:rPr>
                <w:rFonts w:ascii="Arial Narrow" w:eastAsia="Arial Narrow" w:hAnsi="Arial Narrow" w:cs="Arial Narrow"/>
                <w:b/>
                <w:sz w:val="22"/>
                <w:szCs w:val="22"/>
              </w:rPr>
              <w:t>Generales</w:t>
            </w:r>
          </w:p>
        </w:tc>
        <w:tc>
          <w:tcPr>
            <w:tcW w:w="2410" w:type="dxa"/>
          </w:tcPr>
          <w:p w14:paraId="0BAE1CB3" w14:textId="43F79864" w:rsidR="00BD2E6E" w:rsidRPr="00395E2F" w:rsidRDefault="000421B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Resolución de Problemas y Responsabilidad Social / Investigación /                                                   Liderazgo y Trabajo en Equipo / Comunicación y Manejo de TICS / Gestión del Riesgo de Desastres</w:t>
            </w:r>
          </w:p>
        </w:tc>
        <w:tc>
          <w:tcPr>
            <w:tcW w:w="1626" w:type="dxa"/>
          </w:tcPr>
          <w:p w14:paraId="318FBAE5" w14:textId="77777777" w:rsidR="00BD2E6E" w:rsidRPr="00395E2F" w:rsidRDefault="000421B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Básico / Operacional / Competente</w:t>
            </w:r>
          </w:p>
        </w:tc>
        <w:tc>
          <w:tcPr>
            <w:tcW w:w="3039" w:type="dxa"/>
          </w:tcPr>
          <w:p w14:paraId="7201C20C"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Señalar la competencia general que se espera alcanzar en los estudiantes al término de la asignatura.</w:t>
            </w:r>
          </w:p>
          <w:p w14:paraId="487E44EA" w14:textId="77777777" w:rsidR="00BD2E6E" w:rsidRPr="00395E2F" w:rsidRDefault="00BD2E6E">
            <w:pPr>
              <w:tabs>
                <w:tab w:val="left" w:pos="700"/>
              </w:tabs>
              <w:jc w:val="both"/>
              <w:rPr>
                <w:rFonts w:ascii="Arial Narrow" w:eastAsia="Arial Narrow" w:hAnsi="Arial Narrow" w:cs="Arial Narrow"/>
                <w:sz w:val="22"/>
                <w:szCs w:val="22"/>
              </w:rPr>
            </w:pPr>
          </w:p>
        </w:tc>
      </w:tr>
      <w:tr w:rsidR="00BD2E6E" w:rsidRPr="00395E2F" w14:paraId="15610529" w14:textId="77777777" w:rsidTr="00EC7B7D">
        <w:tc>
          <w:tcPr>
            <w:tcW w:w="1413" w:type="dxa"/>
          </w:tcPr>
          <w:p w14:paraId="76780A36" w14:textId="77777777" w:rsidR="00BD2E6E" w:rsidRPr="00395E2F" w:rsidRDefault="000421B1">
            <w:pPr>
              <w:tabs>
                <w:tab w:val="left" w:pos="700"/>
              </w:tabs>
              <w:jc w:val="both"/>
              <w:rPr>
                <w:rFonts w:ascii="Arial Narrow" w:eastAsia="Arial Narrow" w:hAnsi="Arial Narrow" w:cs="Arial Narrow"/>
                <w:b/>
                <w:sz w:val="22"/>
                <w:szCs w:val="22"/>
              </w:rPr>
            </w:pPr>
            <w:r w:rsidRPr="00395E2F">
              <w:rPr>
                <w:rFonts w:ascii="Arial Narrow" w:eastAsia="Arial Narrow" w:hAnsi="Arial Narrow" w:cs="Arial Narrow"/>
                <w:b/>
                <w:sz w:val="22"/>
                <w:szCs w:val="22"/>
              </w:rPr>
              <w:t>Específicas</w:t>
            </w:r>
          </w:p>
        </w:tc>
        <w:tc>
          <w:tcPr>
            <w:tcW w:w="2410" w:type="dxa"/>
          </w:tcPr>
          <w:p w14:paraId="762CA1D7" w14:textId="2E2EF8E5" w:rsidR="00BD2E6E" w:rsidRPr="00395E2F" w:rsidRDefault="000421B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Medicina y Salud Animal / Producción y Economía Pecuaria / Salud Pública Veterinaria / Calidad e inocuidad de los alimentos de origen animal / Cuidado de los Ecosistema y la Biodiversidad</w:t>
            </w:r>
            <w:r w:rsidR="00BC451E" w:rsidRPr="00395E2F">
              <w:rPr>
                <w:rFonts w:ascii="Arial Narrow" w:eastAsia="Arial Narrow" w:hAnsi="Arial Narrow" w:cs="Arial Narrow"/>
                <w:sz w:val="22"/>
                <w:szCs w:val="22"/>
              </w:rPr>
              <w:t xml:space="preserve"> / Transversal</w:t>
            </w:r>
          </w:p>
        </w:tc>
        <w:tc>
          <w:tcPr>
            <w:tcW w:w="1626" w:type="dxa"/>
          </w:tcPr>
          <w:p w14:paraId="2949A86C" w14:textId="77777777" w:rsidR="00BD2E6E" w:rsidRPr="00395E2F" w:rsidRDefault="000421B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 xml:space="preserve">Básico / Operacional / Competente </w:t>
            </w:r>
          </w:p>
        </w:tc>
        <w:tc>
          <w:tcPr>
            <w:tcW w:w="3039" w:type="dxa"/>
          </w:tcPr>
          <w:p w14:paraId="09CEFFB2"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Señalar la competencia específica que se espera alcanzar en los estudiantes al término de la asignatura.</w:t>
            </w:r>
          </w:p>
          <w:p w14:paraId="6533F593" w14:textId="77777777" w:rsidR="00BD2E6E" w:rsidRPr="00395E2F" w:rsidRDefault="00BD2E6E">
            <w:pPr>
              <w:tabs>
                <w:tab w:val="left" w:pos="700"/>
              </w:tabs>
              <w:jc w:val="both"/>
              <w:rPr>
                <w:rFonts w:ascii="Arial Narrow" w:eastAsia="Arial Narrow" w:hAnsi="Arial Narrow" w:cs="Arial Narrow"/>
                <w:sz w:val="22"/>
                <w:szCs w:val="22"/>
              </w:rPr>
            </w:pPr>
          </w:p>
        </w:tc>
      </w:tr>
    </w:tbl>
    <w:p w14:paraId="460FB9EE" w14:textId="77777777" w:rsidR="00BD2E6E" w:rsidRPr="00395E2F" w:rsidRDefault="00BD2E6E">
      <w:pPr>
        <w:tabs>
          <w:tab w:val="left" w:pos="700"/>
        </w:tabs>
        <w:jc w:val="both"/>
        <w:rPr>
          <w:rFonts w:ascii="Arial Narrow" w:eastAsia="Arial Narrow" w:hAnsi="Arial Narrow" w:cs="Arial Narrow"/>
          <w:b/>
          <w:sz w:val="22"/>
          <w:szCs w:val="22"/>
        </w:rPr>
      </w:pPr>
    </w:p>
    <w:p w14:paraId="0008C237" w14:textId="14651962" w:rsidR="00AF1CE5" w:rsidRPr="00395E2F" w:rsidRDefault="00511B71">
      <w:pPr>
        <w:spacing w:line="200" w:lineRule="auto"/>
        <w:rPr>
          <w:rFonts w:ascii="Arial Narrow" w:eastAsia="Arial Narrow" w:hAnsi="Arial Narrow" w:cs="Arial Narrow"/>
          <w:sz w:val="22"/>
          <w:szCs w:val="22"/>
        </w:rPr>
      </w:pPr>
      <w:r w:rsidRPr="00395E2F">
        <w:rPr>
          <w:rFonts w:ascii="Arial Narrow" w:eastAsia="Arial Narrow" w:hAnsi="Arial Narrow" w:cs="Arial Narrow"/>
          <w:sz w:val="22"/>
          <w:szCs w:val="22"/>
        </w:rPr>
        <w:t xml:space="preserve">Ejemplo: </w:t>
      </w:r>
    </w:p>
    <w:tbl>
      <w:tblPr>
        <w:tblStyle w:val="a4"/>
        <w:tblW w:w="8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410"/>
        <w:gridCol w:w="1626"/>
        <w:gridCol w:w="3039"/>
      </w:tblGrid>
      <w:tr w:rsidR="008C77A8" w:rsidRPr="00395E2F" w14:paraId="19B0C721" w14:textId="77777777" w:rsidTr="00EC7B7D">
        <w:tc>
          <w:tcPr>
            <w:tcW w:w="1413" w:type="dxa"/>
          </w:tcPr>
          <w:p w14:paraId="51C411DC" w14:textId="77777777" w:rsidR="008C77A8" w:rsidRPr="00395E2F" w:rsidRDefault="008C77A8" w:rsidP="001958F1">
            <w:pPr>
              <w:tabs>
                <w:tab w:val="left" w:pos="700"/>
              </w:tabs>
              <w:jc w:val="both"/>
              <w:rPr>
                <w:rFonts w:ascii="Arial Narrow" w:eastAsia="Arial Narrow" w:hAnsi="Arial Narrow" w:cs="Arial Narrow"/>
                <w:b/>
                <w:sz w:val="22"/>
                <w:szCs w:val="22"/>
              </w:rPr>
            </w:pPr>
          </w:p>
        </w:tc>
        <w:tc>
          <w:tcPr>
            <w:tcW w:w="2410" w:type="dxa"/>
          </w:tcPr>
          <w:p w14:paraId="69EE0E1E" w14:textId="77777777" w:rsidR="008C77A8" w:rsidRPr="00395E2F" w:rsidRDefault="008C77A8" w:rsidP="001958F1">
            <w:pPr>
              <w:tabs>
                <w:tab w:val="left" w:pos="700"/>
              </w:tabs>
              <w:jc w:val="both"/>
              <w:rPr>
                <w:rFonts w:ascii="Arial Narrow" w:eastAsia="Arial Narrow" w:hAnsi="Arial Narrow" w:cs="Arial Narrow"/>
                <w:b/>
                <w:sz w:val="22"/>
                <w:szCs w:val="22"/>
              </w:rPr>
            </w:pPr>
            <w:r w:rsidRPr="00395E2F">
              <w:rPr>
                <w:rFonts w:ascii="Arial Narrow" w:eastAsia="Arial Narrow" w:hAnsi="Arial Narrow" w:cs="Arial Narrow"/>
                <w:b/>
                <w:sz w:val="22"/>
                <w:szCs w:val="22"/>
              </w:rPr>
              <w:t>COMPETENCIA</w:t>
            </w:r>
          </w:p>
        </w:tc>
        <w:tc>
          <w:tcPr>
            <w:tcW w:w="1626" w:type="dxa"/>
          </w:tcPr>
          <w:p w14:paraId="6CA095FF" w14:textId="77777777" w:rsidR="008C77A8" w:rsidRPr="00395E2F" w:rsidRDefault="008C77A8" w:rsidP="001958F1">
            <w:pPr>
              <w:tabs>
                <w:tab w:val="left" w:pos="700"/>
              </w:tabs>
              <w:jc w:val="both"/>
              <w:rPr>
                <w:rFonts w:ascii="Arial Narrow" w:eastAsia="Arial Narrow" w:hAnsi="Arial Narrow" w:cs="Arial Narrow"/>
                <w:b/>
                <w:sz w:val="22"/>
                <w:szCs w:val="22"/>
              </w:rPr>
            </w:pPr>
            <w:r w:rsidRPr="00395E2F">
              <w:rPr>
                <w:rFonts w:ascii="Arial Narrow" w:eastAsia="Arial Narrow" w:hAnsi="Arial Narrow" w:cs="Arial Narrow"/>
                <w:b/>
                <w:sz w:val="22"/>
                <w:szCs w:val="22"/>
              </w:rPr>
              <w:t xml:space="preserve">NIVEL DE COMPETENCIA </w:t>
            </w:r>
          </w:p>
        </w:tc>
        <w:tc>
          <w:tcPr>
            <w:tcW w:w="3039" w:type="dxa"/>
          </w:tcPr>
          <w:p w14:paraId="67A75690" w14:textId="77777777" w:rsidR="008C77A8" w:rsidRPr="00395E2F" w:rsidRDefault="008C77A8" w:rsidP="001958F1">
            <w:pPr>
              <w:tabs>
                <w:tab w:val="left" w:pos="700"/>
              </w:tabs>
              <w:jc w:val="both"/>
              <w:rPr>
                <w:rFonts w:ascii="Arial Narrow" w:eastAsia="Arial Narrow" w:hAnsi="Arial Narrow" w:cs="Arial Narrow"/>
                <w:b/>
                <w:sz w:val="22"/>
                <w:szCs w:val="22"/>
              </w:rPr>
            </w:pPr>
            <w:r w:rsidRPr="00395E2F">
              <w:rPr>
                <w:rFonts w:ascii="Arial Narrow" w:eastAsia="Arial Narrow" w:hAnsi="Arial Narrow" w:cs="Arial Narrow"/>
                <w:b/>
                <w:sz w:val="22"/>
                <w:szCs w:val="22"/>
              </w:rPr>
              <w:t>DESCRIPCIÓN DE LA COMPETENCIA</w:t>
            </w:r>
          </w:p>
        </w:tc>
      </w:tr>
      <w:tr w:rsidR="008C77A8" w:rsidRPr="00395E2F" w14:paraId="5364BFA8" w14:textId="77777777" w:rsidTr="00EC7B7D">
        <w:tc>
          <w:tcPr>
            <w:tcW w:w="1413" w:type="dxa"/>
          </w:tcPr>
          <w:p w14:paraId="2DD3F749" w14:textId="77777777" w:rsidR="008C77A8" w:rsidRPr="00395E2F" w:rsidRDefault="008C77A8" w:rsidP="001958F1">
            <w:pPr>
              <w:tabs>
                <w:tab w:val="left" w:pos="700"/>
              </w:tabs>
              <w:jc w:val="both"/>
              <w:rPr>
                <w:rFonts w:ascii="Arial Narrow" w:eastAsia="Arial Narrow" w:hAnsi="Arial Narrow" w:cs="Arial Narrow"/>
                <w:b/>
                <w:sz w:val="22"/>
                <w:szCs w:val="22"/>
              </w:rPr>
            </w:pPr>
            <w:r w:rsidRPr="00395E2F">
              <w:rPr>
                <w:rFonts w:ascii="Arial Narrow" w:eastAsia="Arial Narrow" w:hAnsi="Arial Narrow" w:cs="Arial Narrow"/>
                <w:b/>
                <w:sz w:val="22"/>
                <w:szCs w:val="22"/>
              </w:rPr>
              <w:t>Generales</w:t>
            </w:r>
          </w:p>
        </w:tc>
        <w:tc>
          <w:tcPr>
            <w:tcW w:w="2410" w:type="dxa"/>
          </w:tcPr>
          <w:p w14:paraId="37C26B22" w14:textId="47CC2102" w:rsidR="008C77A8" w:rsidRPr="00395E2F" w:rsidRDefault="008C77A8" w:rsidP="001958F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 xml:space="preserve">Resolución de Problemas y Responsabilidad Social </w:t>
            </w:r>
          </w:p>
        </w:tc>
        <w:tc>
          <w:tcPr>
            <w:tcW w:w="1626" w:type="dxa"/>
          </w:tcPr>
          <w:p w14:paraId="3894D95C" w14:textId="172A2C97" w:rsidR="008C77A8" w:rsidRPr="00395E2F" w:rsidRDefault="008C77A8" w:rsidP="001958F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 xml:space="preserve">Básico </w:t>
            </w:r>
          </w:p>
        </w:tc>
        <w:tc>
          <w:tcPr>
            <w:tcW w:w="3039" w:type="dxa"/>
          </w:tcPr>
          <w:p w14:paraId="1DA80F6E" w14:textId="0CF20EFE" w:rsidR="008C77A8" w:rsidRPr="00395E2F" w:rsidRDefault="00001486" w:rsidP="00023DE7">
            <w:pPr>
              <w:spacing w:line="200" w:lineRule="auto"/>
              <w:jc w:val="both"/>
              <w:rPr>
                <w:rFonts w:ascii="Arial Narrow" w:eastAsia="Arial Narrow" w:hAnsi="Arial Narrow" w:cs="Arial Narrow"/>
                <w:sz w:val="22"/>
                <w:szCs w:val="22"/>
              </w:rPr>
            </w:pPr>
            <w:r w:rsidRPr="00395E2F">
              <w:rPr>
                <w:rFonts w:ascii="Arial Narrow" w:eastAsia="Arial Narrow" w:hAnsi="Arial Narrow" w:cs="Arial Narrow"/>
                <w:sz w:val="22"/>
                <w:szCs w:val="22"/>
              </w:rPr>
              <w:t xml:space="preserve">Reconoce los problemas de las situaciones cotidianas para tomar decisiones en los ámbitos profesionales de la medicina veterinaria con compromiso ético, social y medioambiental </w:t>
            </w:r>
          </w:p>
        </w:tc>
      </w:tr>
      <w:tr w:rsidR="008C77A8" w:rsidRPr="00395E2F" w14:paraId="16FB7535" w14:textId="77777777" w:rsidTr="00EC7B7D">
        <w:tc>
          <w:tcPr>
            <w:tcW w:w="1413" w:type="dxa"/>
          </w:tcPr>
          <w:p w14:paraId="5B1981EC" w14:textId="77777777" w:rsidR="008C77A8" w:rsidRPr="00395E2F" w:rsidRDefault="008C77A8" w:rsidP="001958F1">
            <w:pPr>
              <w:tabs>
                <w:tab w:val="left" w:pos="700"/>
              </w:tabs>
              <w:jc w:val="both"/>
              <w:rPr>
                <w:rFonts w:ascii="Arial Narrow" w:eastAsia="Arial Narrow" w:hAnsi="Arial Narrow" w:cs="Arial Narrow"/>
                <w:b/>
                <w:sz w:val="22"/>
                <w:szCs w:val="22"/>
              </w:rPr>
            </w:pPr>
            <w:r w:rsidRPr="00395E2F">
              <w:rPr>
                <w:rFonts w:ascii="Arial Narrow" w:eastAsia="Arial Narrow" w:hAnsi="Arial Narrow" w:cs="Arial Narrow"/>
                <w:b/>
                <w:sz w:val="22"/>
                <w:szCs w:val="22"/>
              </w:rPr>
              <w:t>Específicas</w:t>
            </w:r>
          </w:p>
        </w:tc>
        <w:tc>
          <w:tcPr>
            <w:tcW w:w="2410" w:type="dxa"/>
          </w:tcPr>
          <w:p w14:paraId="7C9A182B" w14:textId="7D1B30C0" w:rsidR="008C77A8" w:rsidRPr="00395E2F" w:rsidRDefault="008C77A8" w:rsidP="001958F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Cuidado de los Ecosistema y la Biodiversidad</w:t>
            </w:r>
          </w:p>
        </w:tc>
        <w:tc>
          <w:tcPr>
            <w:tcW w:w="1626" w:type="dxa"/>
          </w:tcPr>
          <w:p w14:paraId="3E9E16DE" w14:textId="47FD53A1" w:rsidR="008C77A8" w:rsidRPr="00395E2F" w:rsidRDefault="008C77A8" w:rsidP="001958F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 xml:space="preserve">Básico </w:t>
            </w:r>
          </w:p>
        </w:tc>
        <w:tc>
          <w:tcPr>
            <w:tcW w:w="3039" w:type="dxa"/>
          </w:tcPr>
          <w:p w14:paraId="1CC043F3" w14:textId="68335102" w:rsidR="008C77A8" w:rsidRPr="00395E2F" w:rsidRDefault="00001486" w:rsidP="001958F1">
            <w:pPr>
              <w:tabs>
                <w:tab w:val="left" w:pos="700"/>
              </w:tabs>
              <w:jc w:val="both"/>
              <w:rPr>
                <w:rFonts w:ascii="Arial Narrow" w:eastAsia="Arial Narrow" w:hAnsi="Arial Narrow" w:cs="Arial Narrow"/>
                <w:sz w:val="22"/>
                <w:szCs w:val="22"/>
              </w:rPr>
            </w:pPr>
            <w:r w:rsidRPr="00395E2F">
              <w:rPr>
                <w:rFonts w:ascii="Arial Narrow" w:eastAsia="Arial Narrow" w:hAnsi="Arial Narrow" w:cs="Arial Narrow"/>
                <w:sz w:val="22"/>
                <w:szCs w:val="22"/>
              </w:rPr>
              <w:t>Identifica y describe los aspectos básicos relacionados con el manejo y la gestión de la fauna silvestre in situ y ex situ con el fin de proteger y preservar los ecosistemas y la biodiversidad, mediante el estudio de la etiología y la conservación de los ecosistemas</w:t>
            </w:r>
          </w:p>
        </w:tc>
      </w:tr>
    </w:tbl>
    <w:p w14:paraId="058B72E9" w14:textId="77777777" w:rsidR="008C77A8" w:rsidRPr="00395E2F" w:rsidRDefault="008C77A8">
      <w:pPr>
        <w:spacing w:line="200" w:lineRule="auto"/>
        <w:rPr>
          <w:rFonts w:ascii="Arial Narrow" w:eastAsia="Arial Narrow" w:hAnsi="Arial Narrow" w:cs="Arial Narrow"/>
          <w:sz w:val="22"/>
          <w:szCs w:val="22"/>
        </w:rPr>
      </w:pPr>
    </w:p>
    <w:p w14:paraId="7CDDD9A2" w14:textId="77777777" w:rsidR="00AF1CE5" w:rsidRPr="00395E2F" w:rsidRDefault="00AF1CE5">
      <w:pPr>
        <w:spacing w:line="200" w:lineRule="auto"/>
        <w:rPr>
          <w:rFonts w:ascii="Arial Narrow" w:eastAsia="Arial Narrow" w:hAnsi="Arial Narrow" w:cs="Arial Narrow"/>
          <w:sz w:val="22"/>
          <w:szCs w:val="22"/>
        </w:rPr>
      </w:pPr>
    </w:p>
    <w:p w14:paraId="53D6154D" w14:textId="77777777" w:rsidR="00BD2E6E" w:rsidRPr="00395E2F" w:rsidRDefault="000421B1">
      <w:pPr>
        <w:tabs>
          <w:tab w:val="left" w:pos="426"/>
        </w:tabs>
        <w:rPr>
          <w:rFonts w:ascii="Arial Narrow" w:eastAsia="Arial Narrow" w:hAnsi="Arial Narrow" w:cs="Arial Narrow"/>
          <w:b/>
          <w:sz w:val="22"/>
          <w:szCs w:val="22"/>
        </w:rPr>
      </w:pPr>
      <w:r w:rsidRPr="00395E2F">
        <w:rPr>
          <w:rFonts w:ascii="Arial Narrow" w:eastAsia="Arial Narrow" w:hAnsi="Arial Narrow" w:cs="Arial Narrow"/>
          <w:b/>
          <w:sz w:val="22"/>
          <w:szCs w:val="22"/>
        </w:rPr>
        <w:t>IV. LOGRO DEL APRENDIZAJE. (COMPETENCIA DE LA ASIGNATURA)</w:t>
      </w:r>
    </w:p>
    <w:p w14:paraId="56FBFF44" w14:textId="77777777" w:rsidR="00BD2E6E" w:rsidRPr="00395E2F" w:rsidRDefault="00BD2E6E">
      <w:pPr>
        <w:spacing w:line="50" w:lineRule="auto"/>
        <w:rPr>
          <w:rFonts w:ascii="Arial Narrow" w:eastAsia="Arial Narrow" w:hAnsi="Arial Narrow" w:cs="Arial Narrow"/>
          <w:sz w:val="22"/>
          <w:szCs w:val="22"/>
        </w:rPr>
      </w:pPr>
    </w:p>
    <w:p w14:paraId="4ACFCC6F" w14:textId="70986690" w:rsidR="00B47D51" w:rsidRPr="00395E2F" w:rsidRDefault="00B47D51">
      <w:pPr>
        <w:spacing w:line="237" w:lineRule="auto"/>
        <w:ind w:right="100"/>
        <w:jc w:val="both"/>
        <w:rPr>
          <w:rFonts w:ascii="Arial Narrow" w:eastAsia="Arial Narrow" w:hAnsi="Arial Narrow" w:cs="Arial Narrow"/>
          <w:sz w:val="22"/>
          <w:szCs w:val="22"/>
        </w:rPr>
      </w:pPr>
      <w:r w:rsidRPr="00395E2F">
        <w:rPr>
          <w:rFonts w:ascii="Arial Narrow" w:eastAsia="Arial Narrow" w:hAnsi="Arial Narrow" w:cs="Arial Narrow"/>
          <w:sz w:val="22"/>
          <w:szCs w:val="22"/>
        </w:rPr>
        <w:t>En la primera parte del párrafo se coloca la c</w:t>
      </w:r>
      <w:r w:rsidR="000421B1" w:rsidRPr="00395E2F">
        <w:rPr>
          <w:rFonts w:ascii="Arial Narrow" w:eastAsia="Arial Narrow" w:hAnsi="Arial Narrow" w:cs="Arial Narrow"/>
          <w:sz w:val="22"/>
          <w:szCs w:val="22"/>
        </w:rPr>
        <w:t>ompetencia de la asignatura</w:t>
      </w:r>
      <w:r w:rsidRPr="00395E2F">
        <w:rPr>
          <w:rFonts w:ascii="Arial Narrow" w:eastAsia="Arial Narrow" w:hAnsi="Arial Narrow" w:cs="Arial Narrow"/>
          <w:sz w:val="22"/>
          <w:szCs w:val="22"/>
        </w:rPr>
        <w:t xml:space="preserve"> designada por la</w:t>
      </w:r>
      <w:r w:rsidR="000421B1" w:rsidRPr="00395E2F">
        <w:rPr>
          <w:rFonts w:ascii="Arial Narrow" w:eastAsia="Arial Narrow" w:hAnsi="Arial Narrow" w:cs="Arial Narrow"/>
          <w:sz w:val="22"/>
          <w:szCs w:val="22"/>
        </w:rPr>
        <w:t xml:space="preserve"> Escuela Profesional. </w:t>
      </w:r>
      <w:r w:rsidRPr="00395E2F">
        <w:rPr>
          <w:rFonts w:ascii="Arial Narrow" w:eastAsia="Arial Narrow" w:hAnsi="Arial Narrow" w:cs="Arial Narrow"/>
          <w:sz w:val="22"/>
          <w:szCs w:val="22"/>
        </w:rPr>
        <w:t>Y en la segunda parte el docente responsable debe declarar la forma en que se evidencia el logro del aprendizaje en los estudiantes, por ejemplo, mediante un trabajo académico de investigación formativa, un plan de negocios, un proyecto o programa de salud o inversión, la sustentación de caso clínico, la presentación de un seminario o un examen práctico, etc, que sea acorde al nivel de la asignatura.</w:t>
      </w:r>
    </w:p>
    <w:p w14:paraId="25CD2054" w14:textId="77777777" w:rsidR="00B47D51" w:rsidRPr="00395E2F" w:rsidRDefault="00B47D51">
      <w:pPr>
        <w:spacing w:line="237" w:lineRule="auto"/>
        <w:ind w:right="100"/>
        <w:jc w:val="both"/>
        <w:rPr>
          <w:rFonts w:ascii="Arial Narrow" w:eastAsia="Arial Narrow" w:hAnsi="Arial Narrow" w:cs="Arial Narrow"/>
          <w:sz w:val="22"/>
          <w:szCs w:val="22"/>
        </w:rPr>
      </w:pPr>
    </w:p>
    <w:p w14:paraId="1C7CBACF" w14:textId="385DFDFE" w:rsidR="00BD2E6E" w:rsidRPr="00395E2F" w:rsidRDefault="00B47D51">
      <w:pPr>
        <w:spacing w:line="237" w:lineRule="auto"/>
        <w:ind w:right="100"/>
        <w:jc w:val="both"/>
        <w:rPr>
          <w:rFonts w:ascii="Arial Narrow" w:eastAsia="Arial Narrow" w:hAnsi="Arial Narrow" w:cs="Arial Narrow"/>
          <w:sz w:val="22"/>
          <w:szCs w:val="22"/>
        </w:rPr>
      </w:pPr>
      <w:r w:rsidRPr="00395E2F">
        <w:rPr>
          <w:rFonts w:ascii="Arial Narrow" w:eastAsia="Arial Narrow" w:hAnsi="Arial Narrow" w:cs="Arial Narrow"/>
          <w:sz w:val="22"/>
          <w:szCs w:val="22"/>
        </w:rPr>
        <w:t xml:space="preserve">Es importante tener en cuenta que el contenido </w:t>
      </w:r>
      <w:r w:rsidR="00A174CC" w:rsidRPr="00395E2F">
        <w:rPr>
          <w:rFonts w:ascii="Arial Narrow" w:eastAsia="Arial Narrow" w:hAnsi="Arial Narrow" w:cs="Arial Narrow"/>
          <w:sz w:val="22"/>
          <w:szCs w:val="22"/>
        </w:rPr>
        <w:t>de la asignatura depende de la competencia de</w:t>
      </w:r>
      <w:r w:rsidR="000421B1" w:rsidRPr="00395E2F">
        <w:rPr>
          <w:rFonts w:ascii="Arial Narrow" w:eastAsia="Arial Narrow" w:hAnsi="Arial Narrow" w:cs="Arial Narrow"/>
          <w:sz w:val="22"/>
          <w:szCs w:val="22"/>
        </w:rPr>
        <w:t xml:space="preserve"> la asignatura</w:t>
      </w:r>
      <w:r w:rsidR="00A174CC" w:rsidRPr="00395E2F">
        <w:rPr>
          <w:rFonts w:ascii="Arial Narrow" w:eastAsia="Arial Narrow" w:hAnsi="Arial Narrow" w:cs="Arial Narrow"/>
          <w:sz w:val="22"/>
          <w:szCs w:val="22"/>
        </w:rPr>
        <w:t xml:space="preserve">. </w:t>
      </w:r>
      <w:r w:rsidR="000421B1" w:rsidRPr="00395E2F">
        <w:rPr>
          <w:rFonts w:ascii="Arial Narrow" w:eastAsia="Arial Narrow" w:hAnsi="Arial Narrow" w:cs="Arial Narrow"/>
          <w:sz w:val="22"/>
          <w:szCs w:val="22"/>
        </w:rPr>
        <w:t xml:space="preserve"> </w:t>
      </w:r>
      <w:r w:rsidR="00A174CC" w:rsidRPr="00395E2F">
        <w:rPr>
          <w:rFonts w:ascii="Arial Narrow" w:eastAsia="Arial Narrow" w:hAnsi="Arial Narrow" w:cs="Arial Narrow"/>
          <w:sz w:val="22"/>
          <w:szCs w:val="22"/>
        </w:rPr>
        <w:t xml:space="preserve">El verbo empleado determina la </w:t>
      </w:r>
      <w:r w:rsidR="000421B1" w:rsidRPr="00395E2F">
        <w:rPr>
          <w:rFonts w:ascii="Arial Narrow" w:eastAsia="Arial Narrow" w:hAnsi="Arial Narrow" w:cs="Arial Narrow"/>
          <w:sz w:val="22"/>
          <w:szCs w:val="22"/>
        </w:rPr>
        <w:t>acción</w:t>
      </w:r>
      <w:r w:rsidR="00A174CC" w:rsidRPr="00395E2F">
        <w:rPr>
          <w:rFonts w:ascii="Arial Narrow" w:eastAsia="Arial Narrow" w:hAnsi="Arial Narrow" w:cs="Arial Narrow"/>
          <w:sz w:val="22"/>
          <w:szCs w:val="22"/>
        </w:rPr>
        <w:t xml:space="preserve"> que debe desempeñar el estudiante según el nivel de la asignatura (básico, operacional o competente), el objeto nos explica qué va a hacer, el propósito determina p</w:t>
      </w:r>
      <w:r w:rsidR="000421B1" w:rsidRPr="00395E2F">
        <w:rPr>
          <w:rFonts w:ascii="Arial Narrow" w:eastAsia="Arial Narrow" w:hAnsi="Arial Narrow" w:cs="Arial Narrow"/>
          <w:sz w:val="22"/>
          <w:szCs w:val="22"/>
        </w:rPr>
        <w:t>ara qué le</w:t>
      </w:r>
      <w:r w:rsidR="00A174CC" w:rsidRPr="00395E2F">
        <w:rPr>
          <w:rFonts w:ascii="Arial Narrow" w:eastAsia="Arial Narrow" w:hAnsi="Arial Narrow" w:cs="Arial Narrow"/>
          <w:sz w:val="22"/>
          <w:szCs w:val="22"/>
        </w:rPr>
        <w:t xml:space="preserve"> va a servir</w:t>
      </w:r>
      <w:r w:rsidR="000421B1" w:rsidRPr="00395E2F">
        <w:rPr>
          <w:rFonts w:ascii="Arial Narrow" w:eastAsia="Arial Narrow" w:hAnsi="Arial Narrow" w:cs="Arial Narrow"/>
          <w:sz w:val="22"/>
          <w:szCs w:val="22"/>
        </w:rPr>
        <w:t xml:space="preserve"> y la condición de desempeño</w:t>
      </w:r>
      <w:r w:rsidR="00A174CC" w:rsidRPr="00395E2F">
        <w:rPr>
          <w:rFonts w:ascii="Arial Narrow" w:eastAsia="Arial Narrow" w:hAnsi="Arial Narrow" w:cs="Arial Narrow"/>
          <w:sz w:val="22"/>
          <w:szCs w:val="22"/>
        </w:rPr>
        <w:t xml:space="preserve"> indica c</w:t>
      </w:r>
      <w:r w:rsidR="000421B1" w:rsidRPr="00395E2F">
        <w:rPr>
          <w:rFonts w:ascii="Arial Narrow" w:eastAsia="Arial Narrow" w:hAnsi="Arial Narrow" w:cs="Arial Narrow"/>
          <w:sz w:val="22"/>
          <w:szCs w:val="22"/>
        </w:rPr>
        <w:t>ómo lo</w:t>
      </w:r>
      <w:r w:rsidR="00A174CC" w:rsidRPr="00395E2F">
        <w:rPr>
          <w:rFonts w:ascii="Arial Narrow" w:eastAsia="Arial Narrow" w:hAnsi="Arial Narrow" w:cs="Arial Narrow"/>
          <w:sz w:val="22"/>
          <w:szCs w:val="22"/>
        </w:rPr>
        <w:t xml:space="preserve"> logra, cómo lo hace, qué ubica.</w:t>
      </w:r>
      <w:r w:rsidR="000421B1" w:rsidRPr="00395E2F">
        <w:rPr>
          <w:rFonts w:ascii="Arial Narrow" w:eastAsia="Arial Narrow" w:hAnsi="Arial Narrow" w:cs="Arial Narrow"/>
          <w:sz w:val="22"/>
          <w:szCs w:val="22"/>
        </w:rPr>
        <w:t xml:space="preserve"> </w:t>
      </w:r>
    </w:p>
    <w:p w14:paraId="6B7047E5" w14:textId="4D831247" w:rsidR="00AF1CE5" w:rsidRPr="00395E2F" w:rsidRDefault="00AF1CE5">
      <w:pPr>
        <w:spacing w:line="237" w:lineRule="auto"/>
        <w:ind w:right="100"/>
        <w:jc w:val="both"/>
        <w:rPr>
          <w:rFonts w:ascii="Arial Narrow" w:eastAsia="Arial Narrow" w:hAnsi="Arial Narrow" w:cs="Arial Narrow"/>
          <w:sz w:val="22"/>
          <w:szCs w:val="22"/>
        </w:rPr>
      </w:pPr>
    </w:p>
    <w:p w14:paraId="1BA30804" w14:textId="77777777" w:rsidR="00A174CC" w:rsidRPr="00395E2F" w:rsidRDefault="00A174CC" w:rsidP="00A174CC">
      <w:pPr>
        <w:spacing w:line="237" w:lineRule="auto"/>
        <w:ind w:right="100"/>
        <w:jc w:val="both"/>
        <w:rPr>
          <w:rFonts w:ascii="Arial Narrow" w:eastAsia="Arial Narrow" w:hAnsi="Arial Narrow" w:cs="Arial Narrow"/>
          <w:sz w:val="22"/>
          <w:szCs w:val="22"/>
        </w:rPr>
      </w:pPr>
      <w:r w:rsidRPr="00395E2F">
        <w:rPr>
          <w:rFonts w:ascii="Arial Narrow" w:eastAsia="Arial Narrow" w:hAnsi="Arial Narrow" w:cs="Arial Narrow"/>
          <w:sz w:val="22"/>
          <w:szCs w:val="22"/>
        </w:rPr>
        <w:t xml:space="preserve">Por ejemplo: </w:t>
      </w:r>
    </w:p>
    <w:p w14:paraId="2F3F36E3" w14:textId="272981A0" w:rsidR="00A174CC" w:rsidRPr="00395E2F" w:rsidRDefault="00A174CC" w:rsidP="00A174CC">
      <w:pPr>
        <w:spacing w:line="235" w:lineRule="auto"/>
        <w:ind w:right="100" w:firstLine="720"/>
        <w:jc w:val="both"/>
        <w:rPr>
          <w:rFonts w:ascii="Arial Narrow" w:hAnsi="Arial Narrow"/>
          <w:i/>
          <w:sz w:val="22"/>
        </w:rPr>
      </w:pPr>
      <w:r w:rsidRPr="00395E2F">
        <w:rPr>
          <w:rFonts w:ascii="Arial Narrow" w:hAnsi="Arial Narrow"/>
          <w:sz w:val="22"/>
          <w:u w:val="single"/>
        </w:rPr>
        <w:t>Evalúa los sistemas administrativos de las empresas y negocios veterinarios para fortalecer y desarrollar el sector agropecuario del país, teniendo en consideración tanto los fundamentos básicos de las ciencias administrativas, como los de organización y funcionamiento de las empresas</w:t>
      </w:r>
      <w:r w:rsidRPr="00395E2F">
        <w:rPr>
          <w:rFonts w:ascii="Arial Narrow" w:hAnsi="Arial Narrow" w:cs="Calibri"/>
          <w:sz w:val="22"/>
          <w:szCs w:val="22"/>
        </w:rPr>
        <w:t xml:space="preserve">. </w:t>
      </w:r>
      <w:r w:rsidRPr="00395E2F">
        <w:rPr>
          <w:rFonts w:ascii="Arial Narrow" w:hAnsi="Arial Narrow"/>
          <w:i/>
          <w:sz w:val="22"/>
        </w:rPr>
        <w:t>Este resultado se logra mediante la elaboración de un plan de negocio de acuerdo con los temas desarrollados a lo largo de la asignatura, complementado con un trabajo de investigación formativa vinculado a los contenidos de la asignatura.</w:t>
      </w:r>
    </w:p>
    <w:p w14:paraId="0FE61A5B" w14:textId="77777777" w:rsidR="00A174CC" w:rsidRPr="00395E2F" w:rsidRDefault="00A174CC" w:rsidP="00A174CC">
      <w:pPr>
        <w:spacing w:line="235" w:lineRule="auto"/>
        <w:ind w:right="100"/>
        <w:jc w:val="both"/>
        <w:rPr>
          <w:rFonts w:ascii="Arial Narrow" w:hAnsi="Arial Narrow"/>
          <w:i/>
          <w:sz w:val="22"/>
        </w:rPr>
      </w:pPr>
    </w:p>
    <w:p w14:paraId="098DD786" w14:textId="1326D6D5" w:rsidR="00A174CC" w:rsidRPr="00395E2F" w:rsidRDefault="00A174CC" w:rsidP="00A174CC">
      <w:pPr>
        <w:spacing w:line="235" w:lineRule="auto"/>
        <w:ind w:right="100"/>
        <w:jc w:val="both"/>
        <w:rPr>
          <w:rFonts w:ascii="Arial Narrow" w:hAnsi="Arial Narrow"/>
          <w:i/>
          <w:sz w:val="22"/>
        </w:rPr>
      </w:pPr>
      <w:r w:rsidRPr="00395E2F">
        <w:rPr>
          <w:rFonts w:ascii="Arial Narrow" w:hAnsi="Arial Narrow"/>
          <w:i/>
          <w:sz w:val="22"/>
        </w:rPr>
        <w:t>Donde:</w:t>
      </w:r>
    </w:p>
    <w:p w14:paraId="73021FEE" w14:textId="77777777" w:rsidR="00A174CC" w:rsidRPr="00395E2F" w:rsidRDefault="00A174CC" w:rsidP="00AF1CE5">
      <w:pPr>
        <w:spacing w:line="235" w:lineRule="auto"/>
        <w:ind w:right="100" w:firstLine="720"/>
        <w:jc w:val="both"/>
        <w:rPr>
          <w:rFonts w:ascii="Arial Narrow" w:hAnsi="Arial Narrow" w:cs="Calibri"/>
          <w:b/>
          <w:bCs/>
          <w:sz w:val="22"/>
          <w:szCs w:val="22"/>
        </w:rPr>
      </w:pPr>
    </w:p>
    <w:p w14:paraId="05243AED" w14:textId="13B7B104" w:rsidR="00B24A07" w:rsidRPr="00395E2F" w:rsidRDefault="00B24A07" w:rsidP="00AF1CE5">
      <w:pPr>
        <w:spacing w:line="235" w:lineRule="auto"/>
        <w:ind w:right="100" w:firstLine="720"/>
        <w:jc w:val="both"/>
        <w:rPr>
          <w:rFonts w:ascii="Arial Narrow" w:hAnsi="Arial Narrow" w:cs="Calibri"/>
          <w:sz w:val="22"/>
          <w:szCs w:val="22"/>
        </w:rPr>
      </w:pPr>
      <w:r w:rsidRPr="00395E2F">
        <w:rPr>
          <w:rFonts w:ascii="Arial Narrow" w:hAnsi="Arial Narrow" w:cs="Calibri"/>
          <w:b/>
          <w:bCs/>
          <w:sz w:val="22"/>
          <w:szCs w:val="22"/>
        </w:rPr>
        <w:t>La competencia de la asignatura es:</w:t>
      </w:r>
      <w:r w:rsidRPr="00395E2F">
        <w:rPr>
          <w:rFonts w:ascii="Arial Narrow" w:hAnsi="Arial Narrow" w:cs="Calibri"/>
          <w:sz w:val="22"/>
          <w:szCs w:val="22"/>
        </w:rPr>
        <w:t xml:space="preserve"> “Evalúa los sistemas administrativos de las empresas y negocios veterinarios para fortalecer y desarrollar el sector agropecuario del país, teniendo en consideración tanto los fundamentos básicos de las ciencias administrativas, como los de organización y funcionamiento de las empresas</w:t>
      </w:r>
      <w:r w:rsidR="001F4202" w:rsidRPr="00395E2F">
        <w:rPr>
          <w:rFonts w:ascii="Arial Narrow" w:hAnsi="Arial Narrow" w:cs="Calibri"/>
          <w:sz w:val="22"/>
          <w:szCs w:val="22"/>
        </w:rPr>
        <w:t>.</w:t>
      </w:r>
      <w:r w:rsidR="002B27A7" w:rsidRPr="00395E2F">
        <w:rPr>
          <w:rFonts w:ascii="Arial Narrow" w:hAnsi="Arial Narrow" w:cs="Calibri"/>
          <w:sz w:val="22"/>
          <w:szCs w:val="22"/>
        </w:rPr>
        <w:t>”</w:t>
      </w:r>
    </w:p>
    <w:p w14:paraId="3B1B1453" w14:textId="77777777" w:rsidR="001F4202" w:rsidRPr="00395E2F" w:rsidRDefault="001F4202" w:rsidP="00AF1CE5">
      <w:pPr>
        <w:spacing w:line="235" w:lineRule="auto"/>
        <w:ind w:right="100" w:firstLine="720"/>
        <w:jc w:val="both"/>
        <w:rPr>
          <w:rFonts w:ascii="Arial Narrow" w:hAnsi="Arial Narrow" w:cs="Calibri"/>
          <w:sz w:val="22"/>
          <w:szCs w:val="22"/>
        </w:rPr>
      </w:pPr>
    </w:p>
    <w:p w14:paraId="0EA9C8D1" w14:textId="3FE34B38" w:rsidR="00B24A07" w:rsidRPr="00395E2F" w:rsidRDefault="00B24A07" w:rsidP="00B24A07">
      <w:pPr>
        <w:spacing w:line="235" w:lineRule="auto"/>
        <w:ind w:right="100" w:firstLine="720"/>
        <w:jc w:val="both"/>
        <w:rPr>
          <w:rFonts w:ascii="Arial Narrow" w:hAnsi="Arial Narrow" w:cs="Calibri"/>
          <w:sz w:val="22"/>
          <w:szCs w:val="22"/>
        </w:rPr>
      </w:pPr>
      <w:r w:rsidRPr="00395E2F">
        <w:rPr>
          <w:rFonts w:ascii="Arial Narrow" w:hAnsi="Arial Narrow" w:cs="Calibri"/>
          <w:sz w:val="22"/>
          <w:szCs w:val="22"/>
        </w:rPr>
        <w:t xml:space="preserve">Siendo la acción: </w:t>
      </w:r>
      <w:r w:rsidRPr="00395E2F">
        <w:rPr>
          <w:rFonts w:ascii="Arial Narrow" w:hAnsi="Arial Narrow" w:cs="Calibri"/>
          <w:i/>
          <w:iCs/>
          <w:sz w:val="22"/>
          <w:szCs w:val="22"/>
        </w:rPr>
        <w:t>Evalúa…</w:t>
      </w:r>
    </w:p>
    <w:p w14:paraId="084D43DA" w14:textId="52051B62" w:rsidR="00B24A07" w:rsidRPr="00395E2F" w:rsidRDefault="00B24A07" w:rsidP="00AF1CE5">
      <w:pPr>
        <w:spacing w:line="235" w:lineRule="auto"/>
        <w:ind w:right="100" w:firstLine="720"/>
        <w:jc w:val="both"/>
        <w:rPr>
          <w:rFonts w:ascii="Arial Narrow" w:hAnsi="Arial Narrow" w:cs="Calibri"/>
          <w:sz w:val="22"/>
          <w:szCs w:val="22"/>
        </w:rPr>
      </w:pPr>
      <w:r w:rsidRPr="00395E2F">
        <w:rPr>
          <w:rFonts w:ascii="Arial Narrow" w:hAnsi="Arial Narrow" w:cs="Calibri"/>
          <w:sz w:val="22"/>
          <w:szCs w:val="22"/>
        </w:rPr>
        <w:t xml:space="preserve">Siendo el objeto: </w:t>
      </w:r>
      <w:r w:rsidRPr="00395E2F">
        <w:rPr>
          <w:rFonts w:ascii="Arial Narrow" w:hAnsi="Arial Narrow" w:cs="Calibri"/>
          <w:i/>
          <w:iCs/>
          <w:sz w:val="22"/>
          <w:szCs w:val="22"/>
        </w:rPr>
        <w:t>…los sistemas administrativos de las empresas y negocios veterinarios…</w:t>
      </w:r>
    </w:p>
    <w:p w14:paraId="2289B2E0" w14:textId="3D782750" w:rsidR="00B24A07" w:rsidRPr="00395E2F" w:rsidRDefault="00B24A07" w:rsidP="00B24A07">
      <w:pPr>
        <w:spacing w:line="235" w:lineRule="auto"/>
        <w:ind w:right="100" w:firstLine="720"/>
        <w:jc w:val="both"/>
        <w:rPr>
          <w:rFonts w:ascii="Arial Narrow" w:hAnsi="Arial Narrow" w:cs="Calibri"/>
          <w:i/>
          <w:iCs/>
          <w:sz w:val="22"/>
          <w:szCs w:val="22"/>
        </w:rPr>
      </w:pPr>
      <w:r w:rsidRPr="00395E2F">
        <w:rPr>
          <w:rFonts w:ascii="Arial Narrow" w:hAnsi="Arial Narrow" w:cs="Calibri"/>
          <w:sz w:val="22"/>
          <w:szCs w:val="22"/>
        </w:rPr>
        <w:t xml:space="preserve">Siendo el propósito: </w:t>
      </w:r>
      <w:r w:rsidRPr="00395E2F">
        <w:rPr>
          <w:rFonts w:ascii="Arial Narrow" w:hAnsi="Arial Narrow" w:cs="Calibri"/>
          <w:i/>
          <w:iCs/>
          <w:sz w:val="22"/>
          <w:szCs w:val="22"/>
        </w:rPr>
        <w:t>…para fortalecer y desarrollar el sector agropecuario del país, …</w:t>
      </w:r>
    </w:p>
    <w:p w14:paraId="179FF0A7" w14:textId="06A7AEB4" w:rsidR="00B24A07" w:rsidRPr="00395E2F" w:rsidRDefault="00B24A07" w:rsidP="00B24A07">
      <w:pPr>
        <w:spacing w:line="235" w:lineRule="auto"/>
        <w:ind w:right="100" w:firstLine="720"/>
        <w:jc w:val="both"/>
        <w:rPr>
          <w:rFonts w:ascii="Arial Narrow" w:hAnsi="Arial Narrow" w:cs="Calibri"/>
          <w:sz w:val="22"/>
          <w:szCs w:val="22"/>
        </w:rPr>
      </w:pPr>
      <w:r w:rsidRPr="00395E2F">
        <w:rPr>
          <w:rFonts w:ascii="Arial Narrow" w:hAnsi="Arial Narrow" w:cs="Calibri"/>
          <w:sz w:val="22"/>
          <w:szCs w:val="22"/>
        </w:rPr>
        <w:t xml:space="preserve">Siendo la condición de desempeño: </w:t>
      </w:r>
      <w:r w:rsidRPr="00395E2F">
        <w:rPr>
          <w:rFonts w:ascii="Arial Narrow" w:hAnsi="Arial Narrow" w:cs="Calibri"/>
          <w:i/>
          <w:iCs/>
          <w:sz w:val="22"/>
          <w:szCs w:val="22"/>
        </w:rPr>
        <w:t>…teniendo en consideración tanto los fundamentos básicos de las ciencias administrativas, como los de organización y funcionamiento de las empresas</w:t>
      </w:r>
      <w:r w:rsidR="001F4202" w:rsidRPr="00395E2F">
        <w:rPr>
          <w:rFonts w:ascii="Arial Narrow" w:hAnsi="Arial Narrow" w:cs="Calibri"/>
          <w:sz w:val="22"/>
          <w:szCs w:val="22"/>
        </w:rPr>
        <w:t>.</w:t>
      </w:r>
    </w:p>
    <w:p w14:paraId="69E5D53A" w14:textId="77777777" w:rsidR="001F4202" w:rsidRPr="00395E2F" w:rsidRDefault="001F4202" w:rsidP="00B24A07">
      <w:pPr>
        <w:spacing w:line="235" w:lineRule="auto"/>
        <w:ind w:right="100" w:firstLine="720"/>
        <w:jc w:val="both"/>
        <w:rPr>
          <w:rFonts w:ascii="Arial Narrow" w:hAnsi="Arial Narrow" w:cs="Calibri"/>
          <w:sz w:val="22"/>
          <w:szCs w:val="22"/>
        </w:rPr>
      </w:pPr>
    </w:p>
    <w:p w14:paraId="4F4F22A5" w14:textId="090EA087" w:rsidR="00AF1CE5" w:rsidRPr="00395E2F" w:rsidRDefault="00B24A07">
      <w:pPr>
        <w:spacing w:line="237" w:lineRule="auto"/>
        <w:ind w:right="100"/>
        <w:jc w:val="both"/>
        <w:rPr>
          <w:rFonts w:ascii="Arial Narrow" w:hAnsi="Arial Narrow"/>
          <w:sz w:val="22"/>
        </w:rPr>
      </w:pPr>
      <w:r w:rsidRPr="00395E2F">
        <w:rPr>
          <w:rFonts w:ascii="Arial Narrow" w:eastAsia="Arial Narrow" w:hAnsi="Arial Narrow" w:cs="Arial Narrow"/>
          <w:sz w:val="22"/>
          <w:szCs w:val="22"/>
        </w:rPr>
        <w:tab/>
      </w:r>
      <w:r w:rsidRPr="00395E2F">
        <w:rPr>
          <w:rFonts w:ascii="Arial Narrow" w:eastAsia="Arial Narrow" w:hAnsi="Arial Narrow" w:cs="Arial Narrow"/>
          <w:b/>
          <w:bCs/>
          <w:sz w:val="22"/>
          <w:szCs w:val="22"/>
        </w:rPr>
        <w:t xml:space="preserve">Y la evidencia el logro del aprendizaje es: </w:t>
      </w:r>
      <w:r w:rsidR="002B27A7" w:rsidRPr="00395E2F">
        <w:rPr>
          <w:rFonts w:ascii="Arial Narrow" w:eastAsia="Arial Narrow" w:hAnsi="Arial Narrow" w:cs="Arial Narrow"/>
          <w:bCs/>
          <w:sz w:val="22"/>
          <w:szCs w:val="22"/>
        </w:rPr>
        <w:t>“</w:t>
      </w:r>
      <w:r w:rsidR="001F4202" w:rsidRPr="00395E2F">
        <w:rPr>
          <w:rFonts w:ascii="Arial Narrow" w:eastAsia="Arial Narrow" w:hAnsi="Arial Narrow" w:cs="Arial Narrow"/>
          <w:b/>
          <w:bCs/>
          <w:sz w:val="22"/>
          <w:szCs w:val="22"/>
        </w:rPr>
        <w:t>…</w:t>
      </w:r>
      <w:r w:rsidR="001F4202" w:rsidRPr="00395E2F">
        <w:rPr>
          <w:rFonts w:ascii="Arial Narrow" w:hAnsi="Arial Narrow" w:cs="Calibri"/>
          <w:sz w:val="22"/>
          <w:szCs w:val="22"/>
        </w:rPr>
        <w:t>Este resultado se logra mediante la elaboración de un plan de negocio de acuerdo con los temas desarrollados a lo largo de la asignatura, complementado con un trabajo de investigación formativa vinculado a los contenidos de la asignatura</w:t>
      </w:r>
      <w:r w:rsidR="002B27A7" w:rsidRPr="00395E2F">
        <w:rPr>
          <w:rFonts w:ascii="Arial Narrow" w:hAnsi="Arial Narrow" w:cs="Calibri"/>
          <w:sz w:val="22"/>
          <w:szCs w:val="22"/>
        </w:rPr>
        <w:t>”</w:t>
      </w:r>
      <w:r w:rsidR="001F4202" w:rsidRPr="00395E2F">
        <w:rPr>
          <w:rFonts w:ascii="Arial Narrow" w:hAnsi="Arial Narrow" w:cs="Calibri"/>
          <w:sz w:val="22"/>
          <w:szCs w:val="22"/>
        </w:rPr>
        <w:t>.</w:t>
      </w:r>
    </w:p>
    <w:p w14:paraId="540C6758" w14:textId="77777777" w:rsidR="00A174CC" w:rsidRPr="00395E2F" w:rsidRDefault="00A174CC">
      <w:pPr>
        <w:spacing w:line="237" w:lineRule="auto"/>
        <w:ind w:right="100"/>
        <w:jc w:val="both"/>
        <w:rPr>
          <w:rFonts w:ascii="Arial Narrow" w:hAnsi="Arial Narrow" w:cs="Calibri"/>
          <w:sz w:val="22"/>
          <w:szCs w:val="22"/>
        </w:rPr>
      </w:pPr>
    </w:p>
    <w:p w14:paraId="7AE57D1F" w14:textId="7CC40EB8" w:rsidR="00A174CC" w:rsidRPr="00395E2F" w:rsidRDefault="00A174CC">
      <w:pPr>
        <w:spacing w:line="237" w:lineRule="auto"/>
        <w:ind w:right="100"/>
        <w:jc w:val="both"/>
        <w:rPr>
          <w:rFonts w:ascii="Arial Narrow" w:eastAsia="Arial Narrow" w:hAnsi="Arial Narrow" w:cs="Arial Narrow"/>
          <w:b/>
          <w:bCs/>
          <w:sz w:val="22"/>
          <w:szCs w:val="22"/>
        </w:rPr>
      </w:pPr>
      <w:r w:rsidRPr="00395E2F">
        <w:rPr>
          <w:rFonts w:ascii="Arial Narrow" w:hAnsi="Arial Narrow" w:cs="Calibri"/>
          <w:sz w:val="22"/>
          <w:szCs w:val="22"/>
        </w:rPr>
        <w:t>NOTA: La evidencia del logro del aprendizaje es redactada por cada docente responsable.</w:t>
      </w:r>
    </w:p>
    <w:p w14:paraId="55A98225" w14:textId="77777777" w:rsidR="00AF1CE5" w:rsidRPr="00395E2F" w:rsidRDefault="00AF1CE5">
      <w:pPr>
        <w:spacing w:line="237" w:lineRule="auto"/>
        <w:ind w:right="100"/>
        <w:jc w:val="both"/>
        <w:rPr>
          <w:rFonts w:ascii="Arial Narrow" w:eastAsia="Arial Narrow" w:hAnsi="Arial Narrow" w:cs="Arial Narrow"/>
          <w:sz w:val="22"/>
          <w:szCs w:val="22"/>
        </w:rPr>
      </w:pPr>
    </w:p>
    <w:p w14:paraId="78174846" w14:textId="77777777" w:rsidR="00BD2E6E" w:rsidRPr="00395E2F" w:rsidRDefault="00BD2E6E">
      <w:pPr>
        <w:spacing w:line="237" w:lineRule="auto"/>
        <w:ind w:right="100"/>
        <w:jc w:val="both"/>
        <w:rPr>
          <w:rFonts w:ascii="Arial Narrow" w:eastAsia="Arial Narrow" w:hAnsi="Arial Narrow" w:cs="Arial Narrow"/>
          <w:b/>
          <w:sz w:val="22"/>
          <w:szCs w:val="22"/>
        </w:rPr>
      </w:pPr>
    </w:p>
    <w:p w14:paraId="303CA4A9" w14:textId="77777777" w:rsidR="00BD2E6E" w:rsidRPr="00395E2F" w:rsidRDefault="000421B1">
      <w:pPr>
        <w:spacing w:line="237" w:lineRule="auto"/>
        <w:ind w:right="100"/>
        <w:jc w:val="both"/>
        <w:rPr>
          <w:rFonts w:ascii="Arial Narrow" w:eastAsia="Arial Narrow" w:hAnsi="Arial Narrow" w:cs="Arial Narrow"/>
          <w:sz w:val="22"/>
          <w:szCs w:val="22"/>
        </w:rPr>
      </w:pPr>
      <w:r w:rsidRPr="00395E2F">
        <w:rPr>
          <w:rFonts w:ascii="Arial Narrow" w:eastAsia="Arial Narrow" w:hAnsi="Arial Narrow" w:cs="Arial Narrow"/>
          <w:b/>
          <w:sz w:val="22"/>
          <w:szCs w:val="22"/>
        </w:rPr>
        <w:t>V. CAPACIDADES SEGÚN UNIDAD DIDÁCTICA</w:t>
      </w:r>
    </w:p>
    <w:p w14:paraId="2185AB5B" w14:textId="77777777" w:rsidR="00BD2E6E" w:rsidRPr="00395E2F" w:rsidRDefault="00BD2E6E">
      <w:pPr>
        <w:spacing w:line="237" w:lineRule="auto"/>
        <w:ind w:right="100"/>
        <w:jc w:val="both"/>
        <w:rPr>
          <w:rFonts w:ascii="Arial Narrow" w:eastAsia="Arial Narrow" w:hAnsi="Arial Narrow" w:cs="Arial Narrow"/>
          <w:sz w:val="22"/>
          <w:szCs w:val="22"/>
        </w:rPr>
      </w:pPr>
    </w:p>
    <w:p w14:paraId="200B923C" w14:textId="48A5ECD0" w:rsidR="00BD2E6E" w:rsidRPr="00395E2F" w:rsidRDefault="00AA0453">
      <w:pPr>
        <w:spacing w:line="237" w:lineRule="auto"/>
        <w:ind w:right="100"/>
        <w:jc w:val="both"/>
        <w:rPr>
          <w:rFonts w:ascii="Arial Narrow" w:eastAsia="Arial Narrow" w:hAnsi="Arial Narrow" w:cs="Arial Narrow"/>
          <w:sz w:val="22"/>
          <w:szCs w:val="22"/>
        </w:rPr>
      </w:pPr>
      <w:r w:rsidRPr="00395E2F">
        <w:rPr>
          <w:rFonts w:ascii="Arial Narrow" w:eastAsia="Arial Narrow" w:hAnsi="Arial Narrow" w:cs="Arial Narrow"/>
          <w:sz w:val="22"/>
          <w:szCs w:val="22"/>
        </w:rPr>
        <w:t>El docente responsable debe s</w:t>
      </w:r>
      <w:r w:rsidR="000421B1" w:rsidRPr="00395E2F">
        <w:rPr>
          <w:rFonts w:ascii="Arial Narrow" w:eastAsia="Arial Narrow" w:hAnsi="Arial Narrow" w:cs="Arial Narrow"/>
          <w:sz w:val="22"/>
          <w:szCs w:val="22"/>
        </w:rPr>
        <w:t>eñalar la capacidad que se logrará al término de cada unidad. El número de unidades didácticas será equivalente al número de capacidades a ser desarrollada en los estudiantes. Asimismo, debe evidenciar el resultado del aprendizaje y los contenidos generales de cada unidad.</w:t>
      </w:r>
    </w:p>
    <w:p w14:paraId="76F5C8E8" w14:textId="77777777" w:rsidR="00BD2E6E" w:rsidRPr="00395E2F" w:rsidRDefault="00BD2E6E">
      <w:pPr>
        <w:spacing w:line="237" w:lineRule="auto"/>
        <w:ind w:right="100"/>
        <w:jc w:val="both"/>
        <w:rPr>
          <w:rFonts w:ascii="Arial Narrow" w:eastAsia="Arial Narrow" w:hAnsi="Arial Narrow" w:cs="Arial Narrow"/>
          <w:sz w:val="22"/>
          <w:szCs w:val="22"/>
        </w:rPr>
      </w:pPr>
    </w:p>
    <w:tbl>
      <w:tblPr>
        <w:tblStyle w:val="a5"/>
        <w:tblW w:w="8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122"/>
        <w:gridCol w:w="2122"/>
        <w:gridCol w:w="2122"/>
      </w:tblGrid>
      <w:tr w:rsidR="00BD2E6E" w:rsidRPr="00395E2F" w14:paraId="7CA94DC7" w14:textId="77777777" w:rsidTr="00EC7B7D">
        <w:tc>
          <w:tcPr>
            <w:tcW w:w="2122" w:type="dxa"/>
          </w:tcPr>
          <w:p w14:paraId="4E296690" w14:textId="77777777" w:rsidR="00BD2E6E" w:rsidRPr="00395E2F" w:rsidRDefault="000421B1">
            <w:pPr>
              <w:spacing w:line="237" w:lineRule="auto"/>
              <w:ind w:right="100"/>
              <w:jc w:val="both"/>
              <w:rPr>
                <w:rFonts w:ascii="Arial Narrow" w:eastAsia="Arial Narrow" w:hAnsi="Arial Narrow" w:cs="Arial Narrow"/>
                <w:b/>
              </w:rPr>
            </w:pPr>
            <w:r w:rsidRPr="00395E2F">
              <w:rPr>
                <w:rFonts w:ascii="Arial Narrow" w:eastAsia="Arial Narrow" w:hAnsi="Arial Narrow" w:cs="Arial Narrow"/>
                <w:b/>
              </w:rPr>
              <w:t>UNIDAD DIDACTICA</w:t>
            </w:r>
          </w:p>
        </w:tc>
        <w:tc>
          <w:tcPr>
            <w:tcW w:w="2122" w:type="dxa"/>
          </w:tcPr>
          <w:p w14:paraId="25508CF0" w14:textId="77777777" w:rsidR="00BD2E6E" w:rsidRPr="00395E2F" w:rsidRDefault="000421B1">
            <w:pPr>
              <w:spacing w:line="237" w:lineRule="auto"/>
              <w:ind w:right="100"/>
              <w:jc w:val="both"/>
              <w:rPr>
                <w:rFonts w:ascii="Arial Narrow" w:eastAsia="Arial Narrow" w:hAnsi="Arial Narrow" w:cs="Arial Narrow"/>
                <w:b/>
              </w:rPr>
            </w:pPr>
            <w:r w:rsidRPr="00395E2F">
              <w:rPr>
                <w:rFonts w:ascii="Arial Narrow" w:eastAsia="Arial Narrow" w:hAnsi="Arial Narrow" w:cs="Arial Narrow"/>
                <w:b/>
              </w:rPr>
              <w:t>CAPACIDAD</w:t>
            </w:r>
          </w:p>
        </w:tc>
        <w:tc>
          <w:tcPr>
            <w:tcW w:w="2122" w:type="dxa"/>
          </w:tcPr>
          <w:p w14:paraId="1E3B98E0" w14:textId="77777777" w:rsidR="00BD2E6E" w:rsidRPr="00395E2F" w:rsidRDefault="000421B1">
            <w:pPr>
              <w:spacing w:line="237" w:lineRule="auto"/>
              <w:ind w:right="100"/>
              <w:jc w:val="both"/>
              <w:rPr>
                <w:rFonts w:ascii="Arial Narrow" w:eastAsia="Arial Narrow" w:hAnsi="Arial Narrow" w:cs="Arial Narrow"/>
                <w:b/>
              </w:rPr>
            </w:pPr>
            <w:r w:rsidRPr="00395E2F">
              <w:rPr>
                <w:rFonts w:ascii="Arial Narrow" w:eastAsia="Arial Narrow" w:hAnsi="Arial Narrow" w:cs="Arial Narrow"/>
                <w:b/>
              </w:rPr>
              <w:t>PERIODO</w:t>
            </w:r>
          </w:p>
        </w:tc>
        <w:tc>
          <w:tcPr>
            <w:tcW w:w="2122" w:type="dxa"/>
          </w:tcPr>
          <w:p w14:paraId="6F647A00" w14:textId="77777777" w:rsidR="00BD2E6E" w:rsidRPr="00395E2F" w:rsidRDefault="000421B1">
            <w:pPr>
              <w:spacing w:line="237" w:lineRule="auto"/>
              <w:ind w:right="100"/>
              <w:jc w:val="both"/>
              <w:rPr>
                <w:rFonts w:ascii="Arial Narrow" w:eastAsia="Arial Narrow" w:hAnsi="Arial Narrow" w:cs="Arial Narrow"/>
                <w:b/>
              </w:rPr>
            </w:pPr>
            <w:r w:rsidRPr="00395E2F">
              <w:rPr>
                <w:rFonts w:ascii="Arial Narrow" w:eastAsia="Arial Narrow" w:hAnsi="Arial Narrow" w:cs="Arial Narrow"/>
                <w:b/>
              </w:rPr>
              <w:t>CONTENIDOS</w:t>
            </w:r>
          </w:p>
        </w:tc>
      </w:tr>
      <w:tr w:rsidR="00BD2E6E" w:rsidRPr="00395E2F" w14:paraId="3905BD73" w14:textId="77777777" w:rsidTr="00EC7B7D">
        <w:tc>
          <w:tcPr>
            <w:tcW w:w="2122" w:type="dxa"/>
          </w:tcPr>
          <w:p w14:paraId="0619CE32" w14:textId="5A85653D" w:rsidR="00BD2E6E" w:rsidRPr="00395E2F" w:rsidRDefault="000421B1">
            <w:pPr>
              <w:spacing w:line="237" w:lineRule="auto"/>
              <w:ind w:right="100"/>
              <w:jc w:val="both"/>
              <w:rPr>
                <w:rFonts w:ascii="Arial Narrow" w:eastAsia="Arial Narrow" w:hAnsi="Arial Narrow" w:cs="Arial Narrow"/>
              </w:rPr>
            </w:pPr>
            <w:r w:rsidRPr="00395E2F">
              <w:rPr>
                <w:rFonts w:ascii="Arial Narrow" w:eastAsia="Arial Narrow" w:hAnsi="Arial Narrow" w:cs="Arial Narrow"/>
              </w:rPr>
              <w:t xml:space="preserve">Conjunto de elementos que intervienen en el proceso de </w:t>
            </w:r>
            <w:r w:rsidR="00395E2F" w:rsidRPr="00395E2F">
              <w:rPr>
                <w:rFonts w:ascii="Arial Narrow" w:eastAsia="Arial Narrow" w:hAnsi="Arial Narrow" w:cs="Arial Narrow"/>
              </w:rPr>
              <w:t>enseñanza</w:t>
            </w:r>
            <w:r w:rsidRPr="00395E2F">
              <w:rPr>
                <w:rFonts w:ascii="Arial Narrow" w:eastAsia="Arial Narrow" w:hAnsi="Arial Narrow" w:cs="Arial Narrow"/>
              </w:rPr>
              <w:t>-aprendizaje con la finalidad de conducir al logro de una capacidad en los estudiantes. Nombrar a la unidad didáctica según crea conveniente.</w:t>
            </w:r>
          </w:p>
        </w:tc>
        <w:tc>
          <w:tcPr>
            <w:tcW w:w="2122" w:type="dxa"/>
          </w:tcPr>
          <w:p w14:paraId="2708143B" w14:textId="77777777" w:rsidR="00BD2E6E" w:rsidRPr="00395E2F" w:rsidRDefault="000421B1">
            <w:pPr>
              <w:rPr>
                <w:rFonts w:ascii="Arial Narrow" w:eastAsia="Arial Narrow" w:hAnsi="Arial Narrow" w:cs="Arial Narrow"/>
              </w:rPr>
            </w:pPr>
            <w:r w:rsidRPr="00395E2F">
              <w:rPr>
                <w:rFonts w:ascii="Arial Narrow" w:eastAsia="Arial Narrow" w:hAnsi="Arial Narrow" w:cs="Arial Narrow"/>
              </w:rPr>
              <w:t xml:space="preserve">Es el resultado del aprendizaje, indicado a manera de un enunciado a cerca de lo que se espera que el estudiante sea capaz de conocer, comprender, aplicar, analizar, evaluar y/o elaborar al terminar la unidad didáctica. </w:t>
            </w:r>
          </w:p>
          <w:p w14:paraId="7BFCDA85" w14:textId="77777777" w:rsidR="00BD2E6E" w:rsidRPr="00395E2F" w:rsidRDefault="000421B1">
            <w:pPr>
              <w:rPr>
                <w:rFonts w:ascii="Arial Narrow" w:eastAsia="Arial Narrow" w:hAnsi="Arial Narrow" w:cs="Arial Narrow"/>
              </w:rPr>
            </w:pPr>
            <w:r w:rsidRPr="00395E2F">
              <w:rPr>
                <w:rFonts w:ascii="Arial Narrow" w:eastAsia="Arial Narrow" w:hAnsi="Arial Narrow" w:cs="Arial Narrow"/>
              </w:rPr>
              <w:t>La capacidad se redacta teniendo en cuenta la acción a realizar por parte del estudiante al final del proceso formativo, el objeto y la condición de desempeño.</w:t>
            </w:r>
          </w:p>
        </w:tc>
        <w:tc>
          <w:tcPr>
            <w:tcW w:w="2122" w:type="dxa"/>
          </w:tcPr>
          <w:p w14:paraId="2E581E46" w14:textId="77777777" w:rsidR="00BD2E6E" w:rsidRPr="00395E2F" w:rsidRDefault="000421B1">
            <w:pPr>
              <w:spacing w:line="237" w:lineRule="auto"/>
              <w:ind w:right="100"/>
              <w:jc w:val="both"/>
              <w:rPr>
                <w:rFonts w:ascii="Arial Narrow" w:eastAsia="Arial Narrow" w:hAnsi="Arial Narrow" w:cs="Arial Narrow"/>
              </w:rPr>
            </w:pPr>
            <w:r w:rsidRPr="00395E2F">
              <w:rPr>
                <w:rFonts w:ascii="Arial Narrow" w:eastAsia="Arial Narrow" w:hAnsi="Arial Narrow" w:cs="Arial Narrow"/>
              </w:rPr>
              <w:t>Espacio de tiempo durante el cual se realiza la unidad didáctica.</w:t>
            </w:r>
          </w:p>
        </w:tc>
        <w:tc>
          <w:tcPr>
            <w:tcW w:w="2122" w:type="dxa"/>
          </w:tcPr>
          <w:p w14:paraId="058E23F2" w14:textId="77777777" w:rsidR="00BD2E6E" w:rsidRPr="00395E2F" w:rsidRDefault="000421B1">
            <w:pPr>
              <w:spacing w:line="237" w:lineRule="auto"/>
              <w:ind w:right="100"/>
              <w:jc w:val="both"/>
              <w:rPr>
                <w:rFonts w:ascii="Arial Narrow" w:eastAsia="Arial Narrow" w:hAnsi="Arial Narrow" w:cs="Arial Narrow"/>
              </w:rPr>
            </w:pPr>
            <w:r w:rsidRPr="00395E2F">
              <w:rPr>
                <w:rFonts w:ascii="Arial Narrow" w:eastAsia="Arial Narrow" w:hAnsi="Arial Narrow" w:cs="Arial Narrow"/>
              </w:rPr>
              <w:t>Saberes organizados de manera armónica, que son enunciados como conceptos, procedimientos y actitudes.</w:t>
            </w:r>
          </w:p>
        </w:tc>
      </w:tr>
    </w:tbl>
    <w:p w14:paraId="2C41CA02" w14:textId="72FF3DB2" w:rsidR="00BD2E6E" w:rsidRPr="00395E2F" w:rsidRDefault="00BD2E6E" w:rsidP="00F87F90">
      <w:pPr>
        <w:spacing w:line="237" w:lineRule="auto"/>
        <w:ind w:right="100"/>
        <w:jc w:val="center"/>
        <w:rPr>
          <w:rFonts w:ascii="Arial Narrow" w:eastAsia="Arial Narrow" w:hAnsi="Arial Narrow" w:cs="Arial Narrow"/>
          <w:sz w:val="22"/>
          <w:szCs w:val="22"/>
        </w:rPr>
      </w:pPr>
    </w:p>
    <w:p w14:paraId="44EED471" w14:textId="7C7D6FEC" w:rsidR="00AA0453" w:rsidRPr="00395E2F" w:rsidRDefault="00D11567">
      <w:pPr>
        <w:spacing w:line="237" w:lineRule="auto"/>
        <w:ind w:right="100"/>
        <w:jc w:val="both"/>
        <w:rPr>
          <w:rFonts w:ascii="Arial Narrow" w:eastAsia="Arial Narrow" w:hAnsi="Arial Narrow" w:cs="Arial Narrow"/>
          <w:sz w:val="22"/>
          <w:szCs w:val="22"/>
        </w:rPr>
      </w:pPr>
      <w:r w:rsidRPr="00395E2F">
        <w:rPr>
          <w:rFonts w:ascii="Arial Narrow" w:eastAsia="Arial Narrow" w:hAnsi="Arial Narrow" w:cs="Arial Narrow"/>
          <w:sz w:val="22"/>
          <w:szCs w:val="22"/>
        </w:rPr>
        <w:t>Ejemplo:</w:t>
      </w:r>
    </w:p>
    <w:p w14:paraId="733BB0C9" w14:textId="7DFB88B1" w:rsidR="00D11567" w:rsidRPr="00395E2F" w:rsidRDefault="00D11567">
      <w:pPr>
        <w:spacing w:line="237" w:lineRule="auto"/>
        <w:ind w:right="100"/>
        <w:jc w:val="both"/>
        <w:rPr>
          <w:rFonts w:ascii="Arial Narrow" w:eastAsia="Arial Narrow" w:hAnsi="Arial Narrow" w:cs="Arial Narrow"/>
          <w:sz w:val="22"/>
          <w:szCs w:val="22"/>
        </w:rPr>
      </w:pPr>
    </w:p>
    <w:tbl>
      <w:tblPr>
        <w:tblStyle w:val="TableNormal0"/>
        <w:tblW w:w="0" w:type="auto"/>
        <w:jc w:val="center"/>
        <w:tblInd w:w="0" w:type="dxa"/>
        <w:tblLook w:val="01E0" w:firstRow="1" w:lastRow="1" w:firstColumn="1" w:lastColumn="1" w:noHBand="0" w:noVBand="0"/>
      </w:tblPr>
      <w:tblGrid>
        <w:gridCol w:w="1833"/>
        <w:gridCol w:w="3404"/>
        <w:gridCol w:w="1235"/>
        <w:gridCol w:w="2010"/>
      </w:tblGrid>
      <w:tr w:rsidR="00D11567" w:rsidRPr="00395E2F" w14:paraId="3C8B67C5" w14:textId="77777777" w:rsidTr="008C553C">
        <w:trPr>
          <w:trHeight w:hRule="exact" w:val="492"/>
          <w:jc w:val="center"/>
        </w:trPr>
        <w:tc>
          <w:tcPr>
            <w:tcW w:w="1833" w:type="dxa"/>
            <w:tcBorders>
              <w:top w:val="single" w:sz="6" w:space="0" w:color="000000"/>
              <w:left w:val="single" w:sz="6" w:space="0" w:color="000000"/>
              <w:bottom w:val="single" w:sz="6" w:space="0" w:color="000000"/>
              <w:right w:val="single" w:sz="6" w:space="0" w:color="000000"/>
            </w:tcBorders>
            <w:vAlign w:val="center"/>
            <w:hideMark/>
          </w:tcPr>
          <w:p w14:paraId="690A820D" w14:textId="7DFB88B1" w:rsidR="00D11567" w:rsidRPr="00395E2F" w:rsidRDefault="00D11567" w:rsidP="00EC7B7D">
            <w:pPr>
              <w:pStyle w:val="TableParagraph"/>
              <w:spacing w:before="1" w:line="232" w:lineRule="auto"/>
              <w:ind w:left="102"/>
              <w:jc w:val="center"/>
              <w:rPr>
                <w:rFonts w:ascii="Arial Narrow" w:eastAsia="Calibri" w:hAnsi="Arial Narrow" w:cs="Calibri"/>
                <w:sz w:val="20"/>
                <w:szCs w:val="20"/>
                <w:lang w:val="es-PE"/>
              </w:rPr>
            </w:pPr>
            <w:r w:rsidRPr="00395E2F">
              <w:rPr>
                <w:rFonts w:ascii="Arial Narrow" w:hAnsi="Arial Narrow"/>
                <w:b/>
                <w:sz w:val="20"/>
                <w:szCs w:val="20"/>
                <w:lang w:val="es-PE"/>
              </w:rPr>
              <w:t>UNIDAD</w:t>
            </w:r>
            <w:r w:rsidRPr="00395E2F">
              <w:rPr>
                <w:rFonts w:ascii="Arial Narrow" w:hAnsi="Arial Narrow"/>
                <w:b/>
                <w:w w:val="99"/>
                <w:sz w:val="20"/>
                <w:szCs w:val="20"/>
                <w:lang w:val="es-PE"/>
              </w:rPr>
              <w:t xml:space="preserve"> </w:t>
            </w:r>
            <w:r w:rsidRPr="00395E2F">
              <w:rPr>
                <w:rFonts w:ascii="Arial Narrow" w:hAnsi="Arial Narrow"/>
                <w:b/>
                <w:spacing w:val="-1"/>
                <w:sz w:val="20"/>
                <w:szCs w:val="20"/>
                <w:lang w:val="es-PE"/>
              </w:rPr>
              <w:t>DIDACTICA</w:t>
            </w:r>
          </w:p>
        </w:tc>
        <w:tc>
          <w:tcPr>
            <w:tcW w:w="3404" w:type="dxa"/>
            <w:tcBorders>
              <w:top w:val="single" w:sz="6" w:space="0" w:color="000000"/>
              <w:left w:val="single" w:sz="6" w:space="0" w:color="000000"/>
              <w:bottom w:val="single" w:sz="6" w:space="0" w:color="000000"/>
              <w:right w:val="single" w:sz="6" w:space="0" w:color="000000"/>
            </w:tcBorders>
            <w:vAlign w:val="center"/>
            <w:hideMark/>
          </w:tcPr>
          <w:p w14:paraId="532C0AC2" w14:textId="77777777" w:rsidR="00D11567" w:rsidRPr="00395E2F" w:rsidRDefault="00D11567" w:rsidP="002D689C">
            <w:pPr>
              <w:pStyle w:val="TableParagraph"/>
              <w:spacing w:line="242" w:lineRule="exact"/>
              <w:jc w:val="center"/>
              <w:rPr>
                <w:rFonts w:ascii="Arial Narrow" w:eastAsia="Calibri" w:hAnsi="Arial Narrow" w:cs="Calibri"/>
                <w:sz w:val="20"/>
                <w:szCs w:val="20"/>
                <w:lang w:val="es-PE"/>
              </w:rPr>
            </w:pPr>
            <w:r w:rsidRPr="00395E2F">
              <w:rPr>
                <w:rFonts w:ascii="Arial Narrow" w:hAnsi="Arial Narrow"/>
                <w:b/>
                <w:spacing w:val="-1"/>
                <w:sz w:val="20"/>
                <w:szCs w:val="20"/>
                <w:lang w:val="es-PE"/>
              </w:rPr>
              <w:t>CAPACIDAD</w:t>
            </w:r>
          </w:p>
        </w:tc>
        <w:tc>
          <w:tcPr>
            <w:tcW w:w="1235" w:type="dxa"/>
            <w:tcBorders>
              <w:top w:val="single" w:sz="6" w:space="0" w:color="000000"/>
              <w:left w:val="single" w:sz="6" w:space="0" w:color="000000"/>
              <w:bottom w:val="single" w:sz="6" w:space="0" w:color="000000"/>
              <w:right w:val="single" w:sz="6" w:space="0" w:color="000000"/>
            </w:tcBorders>
            <w:vAlign w:val="center"/>
            <w:hideMark/>
          </w:tcPr>
          <w:p w14:paraId="5BA58CBE" w14:textId="77777777" w:rsidR="00D11567" w:rsidRPr="00395E2F" w:rsidRDefault="00D11567" w:rsidP="002D689C">
            <w:pPr>
              <w:pStyle w:val="TableParagraph"/>
              <w:spacing w:line="242" w:lineRule="exact"/>
              <w:jc w:val="center"/>
              <w:rPr>
                <w:rFonts w:ascii="Arial Narrow" w:eastAsia="Calibri" w:hAnsi="Arial Narrow" w:cs="Calibri"/>
                <w:sz w:val="20"/>
                <w:szCs w:val="20"/>
                <w:lang w:val="es-PE"/>
              </w:rPr>
            </w:pPr>
            <w:r w:rsidRPr="00395E2F">
              <w:rPr>
                <w:rFonts w:ascii="Arial Narrow" w:hAnsi="Arial Narrow"/>
                <w:b/>
                <w:spacing w:val="-1"/>
                <w:sz w:val="20"/>
                <w:szCs w:val="20"/>
                <w:lang w:val="es-PE"/>
              </w:rPr>
              <w:t>PERIODO</w:t>
            </w:r>
          </w:p>
        </w:tc>
        <w:tc>
          <w:tcPr>
            <w:tcW w:w="0" w:type="auto"/>
            <w:tcBorders>
              <w:top w:val="single" w:sz="6" w:space="0" w:color="000000"/>
              <w:left w:val="single" w:sz="6" w:space="0" w:color="000000"/>
              <w:bottom w:val="single" w:sz="4" w:space="0" w:color="auto"/>
              <w:right w:val="single" w:sz="6" w:space="0" w:color="000000"/>
            </w:tcBorders>
            <w:vAlign w:val="center"/>
            <w:hideMark/>
          </w:tcPr>
          <w:p w14:paraId="79152DCF" w14:textId="77777777" w:rsidR="00D11567" w:rsidRPr="00395E2F" w:rsidRDefault="00D11567" w:rsidP="002D689C">
            <w:pPr>
              <w:pStyle w:val="TableParagraph"/>
              <w:spacing w:line="242" w:lineRule="exact"/>
              <w:ind w:left="102"/>
              <w:jc w:val="center"/>
              <w:rPr>
                <w:rFonts w:ascii="Arial Narrow" w:eastAsia="Calibri" w:hAnsi="Arial Narrow" w:cs="Calibri"/>
                <w:sz w:val="20"/>
                <w:szCs w:val="20"/>
                <w:lang w:val="es-PE"/>
              </w:rPr>
            </w:pPr>
            <w:r w:rsidRPr="00395E2F">
              <w:rPr>
                <w:rFonts w:ascii="Arial Narrow" w:hAnsi="Arial Narrow"/>
                <w:b/>
                <w:spacing w:val="-1"/>
                <w:sz w:val="20"/>
                <w:szCs w:val="20"/>
                <w:lang w:val="es-PE"/>
              </w:rPr>
              <w:t>CONTENIDOS</w:t>
            </w:r>
          </w:p>
        </w:tc>
      </w:tr>
      <w:tr w:rsidR="003B438F" w:rsidRPr="00395E2F" w14:paraId="4988FFAC" w14:textId="77777777" w:rsidTr="008C553C">
        <w:trPr>
          <w:trHeight w:val="474"/>
          <w:jc w:val="center"/>
        </w:trPr>
        <w:tc>
          <w:tcPr>
            <w:tcW w:w="1833" w:type="dxa"/>
            <w:vMerge w:val="restart"/>
            <w:tcBorders>
              <w:top w:val="single" w:sz="6" w:space="0" w:color="000000"/>
              <w:left w:val="single" w:sz="6" w:space="0" w:color="000000"/>
              <w:right w:val="single" w:sz="6" w:space="0" w:color="000000"/>
            </w:tcBorders>
            <w:vAlign w:val="center"/>
            <w:hideMark/>
          </w:tcPr>
          <w:p w14:paraId="0E2E6B15" w14:textId="113105C1" w:rsidR="003B438F" w:rsidRPr="00395E2F" w:rsidRDefault="003B438F" w:rsidP="00EC7B7D">
            <w:pPr>
              <w:pStyle w:val="TableParagraph"/>
              <w:spacing w:before="1" w:line="232" w:lineRule="auto"/>
              <w:ind w:left="102"/>
              <w:jc w:val="center"/>
              <w:rPr>
                <w:rFonts w:ascii="Arial Narrow" w:eastAsia="Calibri" w:hAnsi="Arial Narrow" w:cs="Calibri"/>
                <w:sz w:val="20"/>
                <w:szCs w:val="20"/>
                <w:lang w:val="es-PE"/>
              </w:rPr>
            </w:pPr>
            <w:r w:rsidRPr="00395E2F">
              <w:rPr>
                <w:rFonts w:ascii="Arial Narrow" w:hAnsi="Arial Narrow"/>
                <w:spacing w:val="-1"/>
                <w:sz w:val="20"/>
                <w:szCs w:val="20"/>
                <w:lang w:val="es-PE"/>
              </w:rPr>
              <w:t>UNIDAD</w:t>
            </w:r>
            <w:r w:rsidRPr="00395E2F">
              <w:rPr>
                <w:rFonts w:ascii="Arial Narrow" w:hAnsi="Arial Narrow"/>
                <w:spacing w:val="25"/>
                <w:w w:val="99"/>
                <w:sz w:val="20"/>
                <w:szCs w:val="20"/>
                <w:lang w:val="es-PE"/>
              </w:rPr>
              <w:t xml:space="preserve"> </w:t>
            </w:r>
            <w:r w:rsidRPr="00395E2F">
              <w:rPr>
                <w:rFonts w:ascii="Arial Narrow" w:hAnsi="Arial Narrow"/>
                <w:spacing w:val="-1"/>
                <w:sz w:val="20"/>
                <w:szCs w:val="20"/>
                <w:lang w:val="es-PE"/>
              </w:rPr>
              <w:t>DIDÁCTICA</w:t>
            </w:r>
            <w:r w:rsidRPr="00395E2F">
              <w:rPr>
                <w:rFonts w:ascii="Arial Narrow" w:hAnsi="Arial Narrow"/>
                <w:spacing w:val="-9"/>
                <w:sz w:val="20"/>
                <w:szCs w:val="20"/>
                <w:lang w:val="es-PE"/>
              </w:rPr>
              <w:t xml:space="preserve"> </w:t>
            </w:r>
            <w:r w:rsidRPr="00395E2F">
              <w:rPr>
                <w:rFonts w:ascii="Arial Narrow" w:hAnsi="Arial Narrow"/>
                <w:sz w:val="20"/>
                <w:szCs w:val="20"/>
                <w:lang w:val="es-PE"/>
              </w:rPr>
              <w:t>1:</w:t>
            </w:r>
            <w:r w:rsidR="002B27A7" w:rsidRPr="00395E2F">
              <w:rPr>
                <w:rFonts w:ascii="Arial Narrow" w:eastAsia="Calibri" w:hAnsi="Arial Narrow" w:cs="Calibri"/>
                <w:sz w:val="20"/>
                <w:szCs w:val="20"/>
                <w:lang w:val="es-PE"/>
              </w:rPr>
              <w:t xml:space="preserve"> </w:t>
            </w:r>
            <w:r w:rsidRPr="00395E2F">
              <w:rPr>
                <w:rFonts w:ascii="Arial Narrow" w:hAnsi="Arial Narrow"/>
                <w:spacing w:val="-1"/>
                <w:sz w:val="20"/>
                <w:szCs w:val="20"/>
                <w:lang w:val="es-PE"/>
              </w:rPr>
              <w:t>Fisiología</w:t>
            </w:r>
            <w:r w:rsidRPr="00395E2F">
              <w:rPr>
                <w:rFonts w:ascii="Arial Narrow" w:hAnsi="Arial Narrow"/>
                <w:spacing w:val="28"/>
                <w:w w:val="99"/>
                <w:sz w:val="20"/>
                <w:szCs w:val="20"/>
                <w:lang w:val="es-PE"/>
              </w:rPr>
              <w:t xml:space="preserve"> </w:t>
            </w:r>
            <w:r w:rsidRPr="00395E2F">
              <w:rPr>
                <w:rFonts w:ascii="Arial Narrow" w:hAnsi="Arial Narrow"/>
                <w:spacing w:val="-1"/>
                <w:sz w:val="20"/>
                <w:szCs w:val="20"/>
                <w:lang w:val="es-PE"/>
              </w:rPr>
              <w:t>Reproductiva</w:t>
            </w:r>
            <w:r w:rsidRPr="00395E2F">
              <w:rPr>
                <w:rFonts w:ascii="Arial Narrow" w:hAnsi="Arial Narrow"/>
                <w:spacing w:val="-7"/>
                <w:sz w:val="20"/>
                <w:szCs w:val="20"/>
                <w:lang w:val="es-PE"/>
              </w:rPr>
              <w:t xml:space="preserve"> </w:t>
            </w:r>
            <w:r w:rsidRPr="00395E2F">
              <w:rPr>
                <w:rFonts w:ascii="Arial Narrow" w:hAnsi="Arial Narrow"/>
                <w:sz w:val="20"/>
                <w:szCs w:val="20"/>
                <w:lang w:val="es-PE"/>
              </w:rPr>
              <w:t>de</w:t>
            </w:r>
            <w:r w:rsidRPr="00395E2F">
              <w:rPr>
                <w:rFonts w:ascii="Arial Narrow" w:hAnsi="Arial Narrow"/>
                <w:spacing w:val="-8"/>
                <w:sz w:val="20"/>
                <w:szCs w:val="20"/>
                <w:lang w:val="es-PE"/>
              </w:rPr>
              <w:t xml:space="preserve"> </w:t>
            </w:r>
            <w:r w:rsidRPr="00395E2F">
              <w:rPr>
                <w:rFonts w:ascii="Arial Narrow" w:hAnsi="Arial Narrow"/>
                <w:sz w:val="20"/>
                <w:szCs w:val="20"/>
                <w:lang w:val="es-PE"/>
              </w:rPr>
              <w:t>la</w:t>
            </w:r>
            <w:r w:rsidRPr="00395E2F">
              <w:rPr>
                <w:rFonts w:ascii="Arial Narrow" w:hAnsi="Arial Narrow"/>
                <w:spacing w:val="29"/>
                <w:w w:val="99"/>
                <w:sz w:val="20"/>
                <w:szCs w:val="20"/>
                <w:lang w:val="es-PE"/>
              </w:rPr>
              <w:t xml:space="preserve"> </w:t>
            </w:r>
            <w:r w:rsidRPr="00395E2F">
              <w:rPr>
                <w:rFonts w:ascii="Arial Narrow" w:hAnsi="Arial Narrow"/>
                <w:spacing w:val="-1"/>
                <w:sz w:val="20"/>
                <w:szCs w:val="20"/>
                <w:lang w:val="es-PE"/>
              </w:rPr>
              <w:t>hembra.</w:t>
            </w:r>
          </w:p>
        </w:tc>
        <w:tc>
          <w:tcPr>
            <w:tcW w:w="3404" w:type="dxa"/>
            <w:vMerge w:val="restart"/>
            <w:tcBorders>
              <w:top w:val="single" w:sz="6" w:space="0" w:color="000000"/>
              <w:left w:val="single" w:sz="6" w:space="0" w:color="000000"/>
              <w:right w:val="single" w:sz="6" w:space="0" w:color="000000"/>
            </w:tcBorders>
            <w:vAlign w:val="center"/>
            <w:hideMark/>
          </w:tcPr>
          <w:p w14:paraId="25CEB4F6" w14:textId="16BE24F1" w:rsidR="003B438F" w:rsidRPr="00395E2F" w:rsidRDefault="003B438F" w:rsidP="002B27A7">
            <w:pPr>
              <w:pStyle w:val="TableParagraph"/>
              <w:ind w:left="102" w:right="140"/>
              <w:jc w:val="center"/>
              <w:rPr>
                <w:rFonts w:ascii="Arial Narrow" w:eastAsia="Calibri" w:hAnsi="Arial Narrow" w:cs="Calibri"/>
                <w:sz w:val="20"/>
                <w:szCs w:val="20"/>
                <w:lang w:val="es-PE"/>
              </w:rPr>
            </w:pPr>
            <w:r w:rsidRPr="00395E2F">
              <w:rPr>
                <w:rFonts w:ascii="Arial Narrow" w:hAnsi="Arial Narrow"/>
                <w:sz w:val="20"/>
                <w:szCs w:val="20"/>
                <w:lang w:val="es-PE"/>
              </w:rPr>
              <w:t>El</w:t>
            </w:r>
            <w:r w:rsidRPr="00395E2F">
              <w:rPr>
                <w:rFonts w:ascii="Arial Narrow" w:hAnsi="Arial Narrow"/>
                <w:spacing w:val="-5"/>
                <w:sz w:val="20"/>
                <w:szCs w:val="20"/>
                <w:lang w:val="es-PE"/>
              </w:rPr>
              <w:t xml:space="preserve"> </w:t>
            </w:r>
            <w:r w:rsidR="00222794" w:rsidRPr="00395E2F">
              <w:rPr>
                <w:rFonts w:ascii="Arial Narrow" w:hAnsi="Arial Narrow"/>
                <w:spacing w:val="-1"/>
                <w:sz w:val="20"/>
                <w:szCs w:val="20"/>
                <w:lang w:val="es-PE"/>
              </w:rPr>
              <w:t>estudiante</w:t>
            </w:r>
            <w:r w:rsidRPr="00395E2F">
              <w:rPr>
                <w:rFonts w:ascii="Arial Narrow" w:hAnsi="Arial Narrow"/>
                <w:spacing w:val="-4"/>
                <w:sz w:val="20"/>
                <w:szCs w:val="20"/>
                <w:lang w:val="es-PE"/>
              </w:rPr>
              <w:t xml:space="preserve"> </w:t>
            </w:r>
            <w:r w:rsidRPr="00395E2F">
              <w:rPr>
                <w:rFonts w:ascii="Arial Narrow" w:hAnsi="Arial Narrow"/>
                <w:spacing w:val="-1"/>
                <w:sz w:val="20"/>
                <w:szCs w:val="20"/>
                <w:lang w:val="es-PE"/>
              </w:rPr>
              <w:t>será</w:t>
            </w:r>
            <w:r w:rsidRPr="00395E2F">
              <w:rPr>
                <w:rFonts w:ascii="Arial Narrow" w:hAnsi="Arial Narrow"/>
                <w:spacing w:val="-5"/>
                <w:sz w:val="20"/>
                <w:szCs w:val="20"/>
                <w:lang w:val="es-PE"/>
              </w:rPr>
              <w:t xml:space="preserve"> </w:t>
            </w:r>
            <w:r w:rsidRPr="00395E2F">
              <w:rPr>
                <w:rFonts w:ascii="Arial Narrow" w:hAnsi="Arial Narrow"/>
                <w:sz w:val="20"/>
                <w:szCs w:val="20"/>
                <w:lang w:val="es-PE"/>
              </w:rPr>
              <w:t>capaz</w:t>
            </w:r>
            <w:r w:rsidRPr="00395E2F">
              <w:rPr>
                <w:rFonts w:ascii="Arial Narrow" w:hAnsi="Arial Narrow"/>
                <w:spacing w:val="-3"/>
                <w:sz w:val="20"/>
                <w:szCs w:val="20"/>
                <w:lang w:val="es-PE"/>
              </w:rPr>
              <w:t xml:space="preserve"> </w:t>
            </w:r>
            <w:r w:rsidRPr="00395E2F">
              <w:rPr>
                <w:rFonts w:ascii="Arial Narrow" w:hAnsi="Arial Narrow"/>
                <w:sz w:val="20"/>
                <w:szCs w:val="20"/>
                <w:lang w:val="es-PE"/>
              </w:rPr>
              <w:t>de</w:t>
            </w:r>
            <w:r w:rsidRPr="00395E2F">
              <w:rPr>
                <w:rFonts w:ascii="Arial Narrow" w:hAnsi="Arial Narrow"/>
                <w:spacing w:val="-5"/>
                <w:sz w:val="20"/>
                <w:szCs w:val="20"/>
                <w:lang w:val="es-PE"/>
              </w:rPr>
              <w:t xml:space="preserve"> </w:t>
            </w:r>
            <w:r w:rsidRPr="00395E2F">
              <w:rPr>
                <w:rFonts w:ascii="Arial Narrow" w:hAnsi="Arial Narrow"/>
                <w:sz w:val="20"/>
                <w:szCs w:val="20"/>
                <w:lang w:val="es-PE"/>
              </w:rPr>
              <w:t>relacionar</w:t>
            </w:r>
            <w:r w:rsidRPr="00395E2F">
              <w:rPr>
                <w:rFonts w:ascii="Arial Narrow" w:hAnsi="Arial Narrow"/>
                <w:spacing w:val="-5"/>
                <w:sz w:val="20"/>
                <w:szCs w:val="20"/>
                <w:lang w:val="es-PE"/>
              </w:rPr>
              <w:t xml:space="preserve"> </w:t>
            </w:r>
            <w:r w:rsidRPr="00395E2F">
              <w:rPr>
                <w:rFonts w:ascii="Arial Narrow" w:hAnsi="Arial Narrow"/>
                <w:sz w:val="20"/>
                <w:szCs w:val="20"/>
                <w:lang w:val="es-PE"/>
              </w:rPr>
              <w:t>la</w:t>
            </w:r>
            <w:r w:rsidRPr="00395E2F">
              <w:rPr>
                <w:rFonts w:ascii="Arial Narrow" w:hAnsi="Arial Narrow"/>
                <w:spacing w:val="28"/>
                <w:w w:val="99"/>
                <w:sz w:val="20"/>
                <w:szCs w:val="20"/>
                <w:lang w:val="es-PE"/>
              </w:rPr>
              <w:t xml:space="preserve"> </w:t>
            </w:r>
            <w:r w:rsidRPr="00395E2F">
              <w:rPr>
                <w:rFonts w:ascii="Arial Narrow" w:hAnsi="Arial Narrow"/>
                <w:spacing w:val="-1"/>
                <w:sz w:val="20"/>
                <w:szCs w:val="20"/>
                <w:lang w:val="es-PE"/>
              </w:rPr>
              <w:t>enseñanza</w:t>
            </w:r>
            <w:r w:rsidRPr="00395E2F">
              <w:rPr>
                <w:rFonts w:ascii="Arial Narrow" w:hAnsi="Arial Narrow"/>
                <w:spacing w:val="-6"/>
                <w:sz w:val="20"/>
                <w:szCs w:val="20"/>
                <w:lang w:val="es-PE"/>
              </w:rPr>
              <w:t xml:space="preserve"> </w:t>
            </w:r>
            <w:r w:rsidRPr="00395E2F">
              <w:rPr>
                <w:rFonts w:ascii="Arial Narrow" w:hAnsi="Arial Narrow"/>
                <w:spacing w:val="-1"/>
                <w:sz w:val="20"/>
                <w:szCs w:val="20"/>
                <w:lang w:val="es-PE"/>
              </w:rPr>
              <w:t>teórica</w:t>
            </w:r>
            <w:r w:rsidRPr="00395E2F">
              <w:rPr>
                <w:rFonts w:ascii="Arial Narrow" w:hAnsi="Arial Narrow"/>
                <w:spacing w:val="-6"/>
                <w:sz w:val="20"/>
                <w:szCs w:val="20"/>
                <w:lang w:val="es-PE"/>
              </w:rPr>
              <w:t xml:space="preserve"> </w:t>
            </w:r>
            <w:r w:rsidRPr="00395E2F">
              <w:rPr>
                <w:rFonts w:ascii="Arial Narrow" w:hAnsi="Arial Narrow"/>
                <w:sz w:val="20"/>
                <w:szCs w:val="20"/>
                <w:lang w:val="es-PE"/>
              </w:rPr>
              <w:t>con</w:t>
            </w:r>
            <w:r w:rsidRPr="00395E2F">
              <w:rPr>
                <w:rFonts w:ascii="Arial Narrow" w:hAnsi="Arial Narrow"/>
                <w:spacing w:val="-6"/>
                <w:sz w:val="20"/>
                <w:szCs w:val="20"/>
                <w:lang w:val="es-PE"/>
              </w:rPr>
              <w:t xml:space="preserve"> </w:t>
            </w:r>
            <w:r w:rsidRPr="00395E2F">
              <w:rPr>
                <w:rFonts w:ascii="Arial Narrow" w:hAnsi="Arial Narrow"/>
                <w:sz w:val="20"/>
                <w:szCs w:val="20"/>
                <w:lang w:val="es-PE"/>
              </w:rPr>
              <w:t>la</w:t>
            </w:r>
            <w:r w:rsidRPr="00395E2F">
              <w:rPr>
                <w:rFonts w:ascii="Arial Narrow" w:hAnsi="Arial Narrow"/>
                <w:spacing w:val="-6"/>
                <w:sz w:val="20"/>
                <w:szCs w:val="20"/>
                <w:lang w:val="es-PE"/>
              </w:rPr>
              <w:t xml:space="preserve"> </w:t>
            </w:r>
            <w:r w:rsidRPr="00395E2F">
              <w:rPr>
                <w:rFonts w:ascii="Arial Narrow" w:hAnsi="Arial Narrow"/>
                <w:sz w:val="20"/>
                <w:szCs w:val="20"/>
                <w:lang w:val="es-PE"/>
              </w:rPr>
              <w:t>práctica</w:t>
            </w:r>
            <w:r w:rsidRPr="00395E2F">
              <w:rPr>
                <w:rFonts w:ascii="Arial Narrow" w:hAnsi="Arial Narrow"/>
                <w:spacing w:val="32"/>
                <w:w w:val="99"/>
                <w:sz w:val="20"/>
                <w:szCs w:val="20"/>
                <w:lang w:val="es-PE"/>
              </w:rPr>
              <w:t xml:space="preserve"> </w:t>
            </w:r>
            <w:r w:rsidRPr="00395E2F">
              <w:rPr>
                <w:rFonts w:ascii="Arial Narrow" w:hAnsi="Arial Narrow"/>
                <w:sz w:val="20"/>
                <w:szCs w:val="20"/>
                <w:lang w:val="es-PE"/>
              </w:rPr>
              <w:t>para</w:t>
            </w:r>
            <w:r w:rsidRPr="00395E2F">
              <w:rPr>
                <w:rFonts w:ascii="Arial Narrow" w:hAnsi="Arial Narrow"/>
                <w:spacing w:val="-5"/>
                <w:sz w:val="20"/>
                <w:szCs w:val="20"/>
                <w:lang w:val="es-PE"/>
              </w:rPr>
              <w:t xml:space="preserve"> </w:t>
            </w:r>
            <w:r w:rsidRPr="00395E2F">
              <w:rPr>
                <w:rFonts w:ascii="Arial Narrow" w:hAnsi="Arial Narrow"/>
                <w:spacing w:val="-1"/>
                <w:sz w:val="20"/>
                <w:szCs w:val="20"/>
                <w:lang w:val="es-PE"/>
              </w:rPr>
              <w:t>identificar</w:t>
            </w:r>
            <w:r w:rsidRPr="00395E2F">
              <w:rPr>
                <w:rFonts w:ascii="Arial Narrow" w:hAnsi="Arial Narrow"/>
                <w:spacing w:val="-6"/>
                <w:sz w:val="20"/>
                <w:szCs w:val="20"/>
                <w:lang w:val="es-PE"/>
              </w:rPr>
              <w:t xml:space="preserve"> </w:t>
            </w:r>
            <w:r w:rsidRPr="00395E2F">
              <w:rPr>
                <w:rFonts w:ascii="Arial Narrow" w:hAnsi="Arial Narrow"/>
                <w:sz w:val="20"/>
                <w:szCs w:val="20"/>
                <w:lang w:val="es-PE"/>
              </w:rPr>
              <w:t>y</w:t>
            </w:r>
            <w:r w:rsidRPr="00395E2F">
              <w:rPr>
                <w:rFonts w:ascii="Arial Narrow" w:hAnsi="Arial Narrow"/>
                <w:spacing w:val="-5"/>
                <w:sz w:val="20"/>
                <w:szCs w:val="20"/>
                <w:lang w:val="es-PE"/>
              </w:rPr>
              <w:t xml:space="preserve"> </w:t>
            </w:r>
            <w:r w:rsidRPr="00395E2F">
              <w:rPr>
                <w:rFonts w:ascii="Arial Narrow" w:hAnsi="Arial Narrow"/>
                <w:spacing w:val="-1"/>
                <w:sz w:val="20"/>
                <w:szCs w:val="20"/>
                <w:lang w:val="es-PE"/>
              </w:rPr>
              <w:t>describir</w:t>
            </w:r>
            <w:r w:rsidRPr="00395E2F">
              <w:rPr>
                <w:rFonts w:ascii="Arial Narrow" w:hAnsi="Arial Narrow"/>
                <w:spacing w:val="-6"/>
                <w:sz w:val="20"/>
                <w:szCs w:val="20"/>
                <w:lang w:val="es-PE"/>
              </w:rPr>
              <w:t xml:space="preserve"> </w:t>
            </w:r>
            <w:r w:rsidRPr="00395E2F">
              <w:rPr>
                <w:rFonts w:ascii="Arial Narrow" w:hAnsi="Arial Narrow"/>
                <w:sz w:val="20"/>
                <w:szCs w:val="20"/>
                <w:lang w:val="es-PE"/>
              </w:rPr>
              <w:t>la</w:t>
            </w:r>
            <w:r w:rsidRPr="00395E2F">
              <w:rPr>
                <w:rFonts w:ascii="Arial Narrow" w:hAnsi="Arial Narrow"/>
                <w:spacing w:val="33"/>
                <w:w w:val="99"/>
                <w:sz w:val="20"/>
                <w:szCs w:val="20"/>
                <w:lang w:val="es-PE"/>
              </w:rPr>
              <w:t xml:space="preserve"> </w:t>
            </w:r>
            <w:r w:rsidRPr="00395E2F">
              <w:rPr>
                <w:rFonts w:ascii="Arial Narrow" w:hAnsi="Arial Narrow"/>
                <w:spacing w:val="-1"/>
                <w:sz w:val="20"/>
                <w:szCs w:val="20"/>
                <w:lang w:val="es-PE"/>
              </w:rPr>
              <w:t>morfología</w:t>
            </w:r>
            <w:r w:rsidRPr="00395E2F">
              <w:rPr>
                <w:rFonts w:ascii="Arial Narrow" w:hAnsi="Arial Narrow"/>
                <w:spacing w:val="-5"/>
                <w:sz w:val="20"/>
                <w:szCs w:val="20"/>
                <w:lang w:val="es-PE"/>
              </w:rPr>
              <w:t xml:space="preserve"> </w:t>
            </w:r>
            <w:r w:rsidRPr="00395E2F">
              <w:rPr>
                <w:rFonts w:ascii="Arial Narrow" w:hAnsi="Arial Narrow"/>
                <w:sz w:val="20"/>
                <w:szCs w:val="20"/>
                <w:lang w:val="es-PE"/>
              </w:rPr>
              <w:t>y</w:t>
            </w:r>
            <w:r w:rsidRPr="00395E2F">
              <w:rPr>
                <w:rFonts w:ascii="Arial Narrow" w:hAnsi="Arial Narrow"/>
                <w:spacing w:val="-6"/>
                <w:sz w:val="20"/>
                <w:szCs w:val="20"/>
                <w:lang w:val="es-PE"/>
              </w:rPr>
              <w:t xml:space="preserve"> </w:t>
            </w:r>
            <w:r w:rsidRPr="00395E2F">
              <w:rPr>
                <w:rFonts w:ascii="Arial Narrow" w:hAnsi="Arial Narrow"/>
                <w:spacing w:val="-1"/>
                <w:sz w:val="20"/>
                <w:szCs w:val="20"/>
                <w:lang w:val="es-PE"/>
              </w:rPr>
              <w:t>función</w:t>
            </w:r>
            <w:r w:rsidRPr="00395E2F">
              <w:rPr>
                <w:rFonts w:ascii="Arial Narrow" w:hAnsi="Arial Narrow"/>
                <w:spacing w:val="-5"/>
                <w:sz w:val="20"/>
                <w:szCs w:val="20"/>
                <w:lang w:val="es-PE"/>
              </w:rPr>
              <w:t xml:space="preserve"> </w:t>
            </w:r>
            <w:r w:rsidRPr="00395E2F">
              <w:rPr>
                <w:rFonts w:ascii="Arial Narrow" w:hAnsi="Arial Narrow"/>
                <w:sz w:val="20"/>
                <w:szCs w:val="20"/>
                <w:lang w:val="es-PE"/>
              </w:rPr>
              <w:t>de</w:t>
            </w:r>
            <w:r w:rsidRPr="00395E2F">
              <w:rPr>
                <w:rFonts w:ascii="Arial Narrow" w:hAnsi="Arial Narrow"/>
                <w:spacing w:val="-7"/>
                <w:sz w:val="20"/>
                <w:szCs w:val="20"/>
                <w:lang w:val="es-PE"/>
              </w:rPr>
              <w:t xml:space="preserve"> </w:t>
            </w:r>
            <w:r w:rsidRPr="00395E2F">
              <w:rPr>
                <w:rFonts w:ascii="Arial Narrow" w:hAnsi="Arial Narrow"/>
                <w:sz w:val="20"/>
                <w:szCs w:val="20"/>
                <w:lang w:val="es-PE"/>
              </w:rPr>
              <w:t>los</w:t>
            </w:r>
            <w:r w:rsidRPr="00395E2F">
              <w:rPr>
                <w:rFonts w:ascii="Arial Narrow" w:hAnsi="Arial Narrow"/>
                <w:spacing w:val="-6"/>
                <w:sz w:val="20"/>
                <w:szCs w:val="20"/>
                <w:lang w:val="es-PE"/>
              </w:rPr>
              <w:t xml:space="preserve"> </w:t>
            </w:r>
            <w:r w:rsidRPr="00395E2F">
              <w:rPr>
                <w:rFonts w:ascii="Arial Narrow" w:hAnsi="Arial Narrow"/>
                <w:sz w:val="20"/>
                <w:szCs w:val="20"/>
                <w:lang w:val="es-PE"/>
              </w:rPr>
              <w:t>órganos</w:t>
            </w:r>
            <w:r w:rsidRPr="00395E2F">
              <w:rPr>
                <w:rFonts w:ascii="Arial Narrow" w:hAnsi="Arial Narrow"/>
                <w:spacing w:val="30"/>
                <w:w w:val="99"/>
                <w:sz w:val="20"/>
                <w:szCs w:val="20"/>
                <w:lang w:val="es-PE"/>
              </w:rPr>
              <w:t xml:space="preserve"> </w:t>
            </w:r>
            <w:r w:rsidRPr="00395E2F">
              <w:rPr>
                <w:rFonts w:ascii="Arial Narrow" w:hAnsi="Arial Narrow"/>
                <w:spacing w:val="-1"/>
                <w:sz w:val="20"/>
                <w:szCs w:val="20"/>
                <w:lang w:val="es-PE"/>
              </w:rPr>
              <w:t>neuroendocrinos</w:t>
            </w:r>
            <w:r w:rsidRPr="00395E2F">
              <w:rPr>
                <w:rFonts w:ascii="Arial Narrow" w:hAnsi="Arial Narrow"/>
                <w:spacing w:val="-12"/>
                <w:sz w:val="20"/>
                <w:szCs w:val="20"/>
                <w:lang w:val="es-PE"/>
              </w:rPr>
              <w:t xml:space="preserve"> </w:t>
            </w:r>
            <w:r w:rsidRPr="00395E2F">
              <w:rPr>
                <w:rFonts w:ascii="Arial Narrow" w:hAnsi="Arial Narrow"/>
                <w:sz w:val="20"/>
                <w:szCs w:val="20"/>
                <w:lang w:val="es-PE"/>
              </w:rPr>
              <w:t>y</w:t>
            </w:r>
            <w:r w:rsidRPr="00395E2F">
              <w:rPr>
                <w:rFonts w:ascii="Arial Narrow" w:hAnsi="Arial Narrow"/>
                <w:spacing w:val="-10"/>
                <w:sz w:val="20"/>
                <w:szCs w:val="20"/>
                <w:lang w:val="es-PE"/>
              </w:rPr>
              <w:t xml:space="preserve"> </w:t>
            </w:r>
            <w:r w:rsidRPr="00395E2F">
              <w:rPr>
                <w:rFonts w:ascii="Arial Narrow" w:hAnsi="Arial Narrow"/>
                <w:sz w:val="20"/>
                <w:szCs w:val="20"/>
                <w:lang w:val="es-PE"/>
              </w:rPr>
              <w:t>aparato</w:t>
            </w:r>
            <w:r w:rsidRPr="00395E2F">
              <w:rPr>
                <w:rFonts w:ascii="Arial Narrow" w:hAnsi="Arial Narrow"/>
                <w:spacing w:val="28"/>
                <w:w w:val="99"/>
                <w:sz w:val="20"/>
                <w:szCs w:val="20"/>
                <w:lang w:val="es-PE"/>
              </w:rPr>
              <w:t xml:space="preserve"> </w:t>
            </w:r>
            <w:r w:rsidRPr="00395E2F">
              <w:rPr>
                <w:rFonts w:ascii="Arial Narrow" w:hAnsi="Arial Narrow"/>
                <w:spacing w:val="-1"/>
                <w:sz w:val="20"/>
                <w:szCs w:val="20"/>
                <w:lang w:val="es-PE"/>
              </w:rPr>
              <w:t>reproductivo</w:t>
            </w:r>
            <w:r w:rsidRPr="00395E2F">
              <w:rPr>
                <w:rFonts w:ascii="Arial Narrow" w:hAnsi="Arial Narrow"/>
                <w:spacing w:val="-6"/>
                <w:sz w:val="20"/>
                <w:szCs w:val="20"/>
                <w:lang w:val="es-PE"/>
              </w:rPr>
              <w:t xml:space="preserve"> </w:t>
            </w:r>
            <w:r w:rsidRPr="00395E2F">
              <w:rPr>
                <w:rFonts w:ascii="Arial Narrow" w:hAnsi="Arial Narrow"/>
                <w:sz w:val="20"/>
                <w:szCs w:val="20"/>
                <w:lang w:val="es-PE"/>
              </w:rPr>
              <w:t>de</w:t>
            </w:r>
            <w:r w:rsidRPr="00395E2F">
              <w:rPr>
                <w:rFonts w:ascii="Arial Narrow" w:hAnsi="Arial Narrow"/>
                <w:spacing w:val="-5"/>
                <w:sz w:val="20"/>
                <w:szCs w:val="20"/>
                <w:lang w:val="es-PE"/>
              </w:rPr>
              <w:t xml:space="preserve"> </w:t>
            </w:r>
            <w:r w:rsidRPr="00395E2F">
              <w:rPr>
                <w:rFonts w:ascii="Arial Narrow" w:hAnsi="Arial Narrow"/>
                <w:sz w:val="20"/>
                <w:szCs w:val="20"/>
                <w:lang w:val="es-PE"/>
              </w:rPr>
              <w:t>la</w:t>
            </w:r>
            <w:r w:rsidRPr="00395E2F">
              <w:rPr>
                <w:rFonts w:ascii="Arial Narrow" w:hAnsi="Arial Narrow"/>
                <w:spacing w:val="-6"/>
                <w:sz w:val="20"/>
                <w:szCs w:val="20"/>
                <w:lang w:val="es-PE"/>
              </w:rPr>
              <w:t xml:space="preserve"> </w:t>
            </w:r>
            <w:r w:rsidRPr="00395E2F">
              <w:rPr>
                <w:rFonts w:ascii="Arial Narrow" w:hAnsi="Arial Narrow"/>
                <w:spacing w:val="-1"/>
                <w:sz w:val="20"/>
                <w:szCs w:val="20"/>
                <w:lang w:val="es-PE"/>
              </w:rPr>
              <w:t>hembra,</w:t>
            </w:r>
            <w:r w:rsidRPr="00395E2F">
              <w:rPr>
                <w:rFonts w:ascii="Arial Narrow" w:hAnsi="Arial Narrow"/>
                <w:spacing w:val="-5"/>
                <w:sz w:val="20"/>
                <w:szCs w:val="20"/>
                <w:lang w:val="es-PE"/>
              </w:rPr>
              <w:t xml:space="preserve"> </w:t>
            </w:r>
            <w:r w:rsidRPr="00395E2F">
              <w:rPr>
                <w:rFonts w:ascii="Arial Narrow" w:hAnsi="Arial Narrow"/>
                <w:sz w:val="20"/>
                <w:szCs w:val="20"/>
                <w:lang w:val="es-PE"/>
              </w:rPr>
              <w:t>para</w:t>
            </w:r>
            <w:r w:rsidRPr="00395E2F">
              <w:rPr>
                <w:rFonts w:ascii="Arial Narrow" w:hAnsi="Arial Narrow"/>
                <w:spacing w:val="-5"/>
                <w:sz w:val="20"/>
                <w:szCs w:val="20"/>
                <w:lang w:val="es-PE"/>
              </w:rPr>
              <w:t xml:space="preserve"> </w:t>
            </w:r>
            <w:r w:rsidRPr="00395E2F">
              <w:rPr>
                <w:rFonts w:ascii="Arial Narrow" w:hAnsi="Arial Narrow"/>
                <w:spacing w:val="-1"/>
                <w:sz w:val="20"/>
                <w:szCs w:val="20"/>
                <w:lang w:val="es-PE"/>
              </w:rPr>
              <w:t>en</w:t>
            </w:r>
            <w:r w:rsidRPr="00395E2F">
              <w:rPr>
                <w:rFonts w:ascii="Arial Narrow" w:hAnsi="Arial Narrow"/>
                <w:spacing w:val="40"/>
                <w:w w:val="99"/>
                <w:sz w:val="20"/>
                <w:szCs w:val="20"/>
                <w:lang w:val="es-PE"/>
              </w:rPr>
              <w:t xml:space="preserve"> </w:t>
            </w:r>
            <w:r w:rsidRPr="00395E2F">
              <w:rPr>
                <w:rFonts w:ascii="Arial Narrow" w:hAnsi="Arial Narrow"/>
                <w:sz w:val="20"/>
                <w:szCs w:val="20"/>
                <w:lang w:val="es-PE"/>
              </w:rPr>
              <w:t>base</w:t>
            </w:r>
            <w:r w:rsidRPr="00395E2F">
              <w:rPr>
                <w:rFonts w:ascii="Arial Narrow" w:hAnsi="Arial Narrow"/>
                <w:spacing w:val="-8"/>
                <w:sz w:val="20"/>
                <w:szCs w:val="20"/>
                <w:lang w:val="es-PE"/>
              </w:rPr>
              <w:t xml:space="preserve"> </w:t>
            </w:r>
            <w:r w:rsidRPr="00395E2F">
              <w:rPr>
                <w:rFonts w:ascii="Arial Narrow" w:hAnsi="Arial Narrow"/>
                <w:sz w:val="20"/>
                <w:szCs w:val="20"/>
                <w:lang w:val="es-PE"/>
              </w:rPr>
              <w:t>a</w:t>
            </w:r>
            <w:r w:rsidRPr="00395E2F">
              <w:rPr>
                <w:rFonts w:ascii="Arial Narrow" w:hAnsi="Arial Narrow"/>
                <w:spacing w:val="-5"/>
                <w:sz w:val="20"/>
                <w:szCs w:val="20"/>
                <w:lang w:val="es-PE"/>
              </w:rPr>
              <w:t xml:space="preserve"> </w:t>
            </w:r>
            <w:r w:rsidRPr="00395E2F">
              <w:rPr>
                <w:rFonts w:ascii="Arial Narrow" w:hAnsi="Arial Narrow"/>
                <w:spacing w:val="-1"/>
                <w:sz w:val="20"/>
                <w:szCs w:val="20"/>
                <w:lang w:val="es-PE"/>
              </w:rPr>
              <w:t>ello</w:t>
            </w:r>
            <w:r w:rsidRPr="00395E2F">
              <w:rPr>
                <w:rFonts w:ascii="Arial Narrow" w:hAnsi="Arial Narrow"/>
                <w:spacing w:val="-6"/>
                <w:sz w:val="20"/>
                <w:szCs w:val="20"/>
                <w:lang w:val="es-PE"/>
              </w:rPr>
              <w:t xml:space="preserve"> </w:t>
            </w:r>
            <w:r w:rsidRPr="00395E2F">
              <w:rPr>
                <w:rFonts w:ascii="Arial Narrow" w:hAnsi="Arial Narrow"/>
                <w:sz w:val="20"/>
                <w:szCs w:val="20"/>
                <w:lang w:val="es-PE"/>
              </w:rPr>
              <w:t>comprender</w:t>
            </w:r>
            <w:r w:rsidRPr="00395E2F">
              <w:rPr>
                <w:rFonts w:ascii="Arial Narrow" w:hAnsi="Arial Narrow"/>
                <w:spacing w:val="-6"/>
                <w:sz w:val="20"/>
                <w:szCs w:val="20"/>
                <w:lang w:val="es-PE"/>
              </w:rPr>
              <w:t xml:space="preserve"> </w:t>
            </w:r>
            <w:r w:rsidRPr="00395E2F">
              <w:rPr>
                <w:rFonts w:ascii="Arial Narrow" w:hAnsi="Arial Narrow"/>
                <w:sz w:val="20"/>
                <w:szCs w:val="20"/>
                <w:lang w:val="es-PE"/>
              </w:rPr>
              <w:t>e</w:t>
            </w:r>
            <w:r w:rsidRPr="00395E2F">
              <w:rPr>
                <w:rFonts w:ascii="Arial Narrow" w:hAnsi="Arial Narrow"/>
                <w:spacing w:val="-6"/>
                <w:sz w:val="20"/>
                <w:szCs w:val="20"/>
                <w:lang w:val="es-PE"/>
              </w:rPr>
              <w:t xml:space="preserve"> </w:t>
            </w:r>
            <w:r w:rsidRPr="00395E2F">
              <w:rPr>
                <w:rFonts w:ascii="Arial Narrow" w:hAnsi="Arial Narrow"/>
                <w:sz w:val="20"/>
                <w:szCs w:val="20"/>
                <w:lang w:val="es-PE"/>
              </w:rPr>
              <w:t>interpretar</w:t>
            </w:r>
            <w:r w:rsidRPr="00395E2F">
              <w:rPr>
                <w:rFonts w:ascii="Arial Narrow" w:hAnsi="Arial Narrow"/>
                <w:spacing w:val="24"/>
                <w:w w:val="99"/>
                <w:sz w:val="20"/>
                <w:szCs w:val="20"/>
                <w:lang w:val="es-PE"/>
              </w:rPr>
              <w:t xml:space="preserve"> </w:t>
            </w:r>
            <w:r w:rsidRPr="00395E2F">
              <w:rPr>
                <w:rFonts w:ascii="Arial Narrow" w:hAnsi="Arial Narrow"/>
                <w:spacing w:val="-1"/>
                <w:sz w:val="20"/>
                <w:szCs w:val="20"/>
                <w:lang w:val="es-PE"/>
              </w:rPr>
              <w:t>el</w:t>
            </w:r>
            <w:r w:rsidRPr="00395E2F">
              <w:rPr>
                <w:rFonts w:ascii="Arial Narrow" w:hAnsi="Arial Narrow"/>
                <w:spacing w:val="-6"/>
                <w:sz w:val="20"/>
                <w:szCs w:val="20"/>
                <w:lang w:val="es-PE"/>
              </w:rPr>
              <w:t xml:space="preserve"> </w:t>
            </w:r>
            <w:r w:rsidRPr="00395E2F">
              <w:rPr>
                <w:rFonts w:ascii="Arial Narrow" w:hAnsi="Arial Narrow"/>
                <w:sz w:val="20"/>
                <w:szCs w:val="20"/>
                <w:lang w:val="es-PE"/>
              </w:rPr>
              <w:t>mecanismo</w:t>
            </w:r>
            <w:r w:rsidRPr="00395E2F">
              <w:rPr>
                <w:rFonts w:ascii="Arial Narrow" w:hAnsi="Arial Narrow"/>
                <w:spacing w:val="-6"/>
                <w:sz w:val="20"/>
                <w:szCs w:val="20"/>
                <w:lang w:val="es-PE"/>
              </w:rPr>
              <w:t xml:space="preserve"> </w:t>
            </w:r>
            <w:r w:rsidRPr="00395E2F">
              <w:rPr>
                <w:rFonts w:ascii="Arial Narrow" w:hAnsi="Arial Narrow"/>
                <w:spacing w:val="-1"/>
                <w:sz w:val="20"/>
                <w:szCs w:val="20"/>
                <w:lang w:val="es-PE"/>
              </w:rPr>
              <w:t>fisiológico</w:t>
            </w:r>
            <w:r w:rsidRPr="00395E2F">
              <w:rPr>
                <w:rFonts w:ascii="Arial Narrow" w:hAnsi="Arial Narrow"/>
                <w:spacing w:val="-4"/>
                <w:sz w:val="20"/>
                <w:szCs w:val="20"/>
                <w:lang w:val="es-PE"/>
              </w:rPr>
              <w:t xml:space="preserve"> </w:t>
            </w:r>
            <w:r w:rsidRPr="00395E2F">
              <w:rPr>
                <w:rFonts w:ascii="Arial Narrow" w:hAnsi="Arial Narrow"/>
                <w:sz w:val="20"/>
                <w:szCs w:val="20"/>
                <w:lang w:val="es-PE"/>
              </w:rPr>
              <w:t>y</w:t>
            </w:r>
            <w:r w:rsidRPr="00395E2F">
              <w:rPr>
                <w:rFonts w:ascii="Arial Narrow" w:hAnsi="Arial Narrow"/>
                <w:spacing w:val="-6"/>
                <w:sz w:val="20"/>
                <w:szCs w:val="20"/>
                <w:lang w:val="es-PE"/>
              </w:rPr>
              <w:t xml:space="preserve"> </w:t>
            </w:r>
            <w:r w:rsidRPr="00395E2F">
              <w:rPr>
                <w:rFonts w:ascii="Arial Narrow" w:hAnsi="Arial Narrow"/>
                <w:sz w:val="20"/>
                <w:szCs w:val="20"/>
                <w:lang w:val="es-PE"/>
              </w:rPr>
              <w:t>mejorar</w:t>
            </w:r>
            <w:r w:rsidRPr="00395E2F">
              <w:rPr>
                <w:rFonts w:ascii="Arial Narrow" w:hAnsi="Arial Narrow"/>
                <w:spacing w:val="-5"/>
                <w:sz w:val="20"/>
                <w:szCs w:val="20"/>
                <w:lang w:val="es-PE"/>
              </w:rPr>
              <w:t xml:space="preserve"> </w:t>
            </w:r>
            <w:r w:rsidRPr="00395E2F">
              <w:rPr>
                <w:rFonts w:ascii="Arial Narrow" w:hAnsi="Arial Narrow"/>
                <w:sz w:val="20"/>
                <w:szCs w:val="20"/>
                <w:lang w:val="es-PE"/>
              </w:rPr>
              <w:t>la</w:t>
            </w:r>
            <w:r w:rsidRPr="00395E2F">
              <w:rPr>
                <w:rFonts w:ascii="Arial Narrow" w:hAnsi="Arial Narrow"/>
                <w:spacing w:val="26"/>
                <w:w w:val="99"/>
                <w:sz w:val="20"/>
                <w:szCs w:val="20"/>
                <w:lang w:val="es-PE"/>
              </w:rPr>
              <w:t xml:space="preserve"> </w:t>
            </w:r>
            <w:r w:rsidRPr="00395E2F">
              <w:rPr>
                <w:rFonts w:ascii="Arial Narrow" w:hAnsi="Arial Narrow"/>
                <w:spacing w:val="-1"/>
                <w:sz w:val="20"/>
                <w:szCs w:val="20"/>
                <w:lang w:val="es-PE"/>
              </w:rPr>
              <w:t>eficiencia</w:t>
            </w:r>
            <w:r w:rsidRPr="00395E2F">
              <w:rPr>
                <w:rFonts w:ascii="Arial Narrow" w:hAnsi="Arial Narrow"/>
                <w:spacing w:val="-19"/>
                <w:sz w:val="20"/>
                <w:szCs w:val="20"/>
                <w:lang w:val="es-PE"/>
              </w:rPr>
              <w:t xml:space="preserve"> </w:t>
            </w:r>
            <w:r w:rsidRPr="00395E2F">
              <w:rPr>
                <w:rFonts w:ascii="Arial Narrow" w:hAnsi="Arial Narrow"/>
                <w:spacing w:val="-1"/>
                <w:sz w:val="20"/>
                <w:szCs w:val="20"/>
                <w:lang w:val="es-PE"/>
              </w:rPr>
              <w:t>reproductiva,</w:t>
            </w:r>
          </w:p>
        </w:tc>
        <w:tc>
          <w:tcPr>
            <w:tcW w:w="1235" w:type="dxa"/>
            <w:tcBorders>
              <w:top w:val="single" w:sz="6" w:space="0" w:color="000000"/>
              <w:left w:val="single" w:sz="6" w:space="0" w:color="000000"/>
              <w:bottom w:val="single" w:sz="6" w:space="0" w:color="000000"/>
              <w:right w:val="single" w:sz="4" w:space="0" w:color="auto"/>
            </w:tcBorders>
            <w:vAlign w:val="center"/>
            <w:hideMark/>
          </w:tcPr>
          <w:p w14:paraId="0600FAEA" w14:textId="6A240935" w:rsidR="003B438F" w:rsidRPr="00395E2F" w:rsidRDefault="003B438F" w:rsidP="002B27A7">
            <w:pPr>
              <w:pStyle w:val="TableParagraph"/>
              <w:spacing w:before="1" w:line="232" w:lineRule="auto"/>
              <w:ind w:left="462" w:right="216" w:hanging="348"/>
              <w:jc w:val="center"/>
              <w:rPr>
                <w:rFonts w:ascii="Arial Narrow" w:eastAsia="Calibri" w:hAnsi="Arial Narrow" w:cs="Calibri"/>
                <w:sz w:val="20"/>
                <w:szCs w:val="20"/>
                <w:lang w:val="es-PE"/>
              </w:rPr>
            </w:pPr>
            <w:r w:rsidRPr="00395E2F">
              <w:rPr>
                <w:rFonts w:ascii="Arial Narrow" w:hAnsi="Arial Narrow"/>
                <w:spacing w:val="-1"/>
                <w:sz w:val="20"/>
                <w:szCs w:val="20"/>
                <w:lang w:val="es-PE"/>
              </w:rPr>
              <w:t>Semana</w:t>
            </w:r>
            <w:r w:rsidRPr="00395E2F">
              <w:rPr>
                <w:rFonts w:ascii="Arial Narrow" w:hAnsi="Arial Narrow"/>
                <w:spacing w:val="-7"/>
                <w:sz w:val="20"/>
                <w:szCs w:val="20"/>
                <w:lang w:val="es-PE"/>
              </w:rPr>
              <w:t xml:space="preserve"> </w:t>
            </w:r>
            <w:r w:rsidRPr="00395E2F">
              <w:rPr>
                <w:rFonts w:ascii="Arial Narrow" w:hAnsi="Arial Narrow"/>
                <w:sz w:val="20"/>
                <w:szCs w:val="20"/>
                <w:lang w:val="es-PE"/>
              </w:rPr>
              <w:t>1</w:t>
            </w:r>
          </w:p>
          <w:p w14:paraId="6EA6A9AA" w14:textId="075DB214" w:rsidR="003B438F" w:rsidRPr="00395E2F" w:rsidRDefault="003B438F" w:rsidP="002B27A7">
            <w:pPr>
              <w:pStyle w:val="TableParagraph"/>
              <w:spacing w:line="243" w:lineRule="exact"/>
              <w:ind w:left="121"/>
              <w:jc w:val="center"/>
              <w:rPr>
                <w:rFonts w:ascii="Arial Narrow" w:eastAsia="Calibri" w:hAnsi="Arial Narrow" w:cs="Calibri"/>
                <w:sz w:val="20"/>
                <w:szCs w:val="20"/>
                <w:lang w:val="es-P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CA82465" w14:textId="03822740" w:rsidR="003B438F" w:rsidRPr="00395E2F" w:rsidRDefault="003B438F" w:rsidP="00EC7B7D">
            <w:pPr>
              <w:pStyle w:val="TableParagraph"/>
              <w:spacing w:line="235" w:lineRule="auto"/>
              <w:ind w:left="102" w:right="126"/>
              <w:jc w:val="center"/>
              <w:rPr>
                <w:rFonts w:ascii="Arial Narrow" w:eastAsia="Calibri" w:hAnsi="Arial Narrow" w:cs="Calibri"/>
                <w:sz w:val="20"/>
                <w:szCs w:val="20"/>
                <w:lang w:val="es-PE"/>
              </w:rPr>
            </w:pPr>
            <w:r w:rsidRPr="00395E2F">
              <w:rPr>
                <w:rFonts w:ascii="Arial Narrow" w:hAnsi="Arial Narrow"/>
                <w:spacing w:val="-1"/>
                <w:sz w:val="20"/>
                <w:szCs w:val="20"/>
                <w:lang w:val="es-PE"/>
              </w:rPr>
              <w:t>Endocrinología</w:t>
            </w:r>
            <w:r w:rsidRPr="00395E2F">
              <w:rPr>
                <w:rFonts w:ascii="Arial Narrow" w:hAnsi="Arial Narrow"/>
                <w:spacing w:val="24"/>
                <w:w w:val="99"/>
                <w:sz w:val="20"/>
                <w:szCs w:val="20"/>
                <w:lang w:val="es-PE"/>
              </w:rPr>
              <w:t xml:space="preserve"> </w:t>
            </w:r>
            <w:r w:rsidRPr="00395E2F">
              <w:rPr>
                <w:rFonts w:ascii="Arial Narrow" w:hAnsi="Arial Narrow"/>
                <w:spacing w:val="-1"/>
                <w:sz w:val="20"/>
                <w:szCs w:val="20"/>
                <w:lang w:val="es-PE"/>
              </w:rPr>
              <w:t>reproductiva</w:t>
            </w:r>
          </w:p>
        </w:tc>
      </w:tr>
      <w:tr w:rsidR="003B438F" w:rsidRPr="00395E2F" w14:paraId="0F76500C" w14:textId="77777777" w:rsidTr="008C553C">
        <w:trPr>
          <w:trHeight w:hRule="exact" w:val="474"/>
          <w:jc w:val="center"/>
        </w:trPr>
        <w:tc>
          <w:tcPr>
            <w:tcW w:w="1833" w:type="dxa"/>
            <w:vMerge/>
            <w:tcBorders>
              <w:left w:val="single" w:sz="6" w:space="0" w:color="000000"/>
              <w:right w:val="single" w:sz="6" w:space="0" w:color="000000"/>
            </w:tcBorders>
            <w:vAlign w:val="center"/>
          </w:tcPr>
          <w:p w14:paraId="3C4FE129" w14:textId="77777777" w:rsidR="003B438F" w:rsidRPr="00395E2F" w:rsidRDefault="003B438F" w:rsidP="00EC7B7D">
            <w:pPr>
              <w:pStyle w:val="TableParagraph"/>
              <w:spacing w:before="1" w:line="232" w:lineRule="auto"/>
              <w:ind w:left="102"/>
              <w:jc w:val="center"/>
              <w:rPr>
                <w:rFonts w:ascii="Arial Narrow" w:hAnsi="Arial Narrow"/>
                <w:spacing w:val="-1"/>
                <w:sz w:val="20"/>
                <w:szCs w:val="20"/>
                <w:lang w:val="es-PE"/>
              </w:rPr>
            </w:pPr>
          </w:p>
        </w:tc>
        <w:tc>
          <w:tcPr>
            <w:tcW w:w="3404" w:type="dxa"/>
            <w:vMerge/>
            <w:tcBorders>
              <w:left w:val="single" w:sz="6" w:space="0" w:color="000000"/>
              <w:right w:val="single" w:sz="6" w:space="0" w:color="000000"/>
            </w:tcBorders>
            <w:vAlign w:val="center"/>
          </w:tcPr>
          <w:p w14:paraId="5F7DB37D" w14:textId="77777777" w:rsidR="003B438F" w:rsidRPr="00395E2F" w:rsidRDefault="003B438F" w:rsidP="002B27A7">
            <w:pPr>
              <w:pStyle w:val="TableParagraph"/>
              <w:ind w:left="102" w:right="140"/>
              <w:jc w:val="center"/>
              <w:rPr>
                <w:rFonts w:ascii="Arial Narrow" w:hAnsi="Arial Narrow"/>
                <w:sz w:val="20"/>
                <w:szCs w:val="20"/>
                <w:lang w:val="es-PE"/>
              </w:rPr>
            </w:pPr>
          </w:p>
        </w:tc>
        <w:tc>
          <w:tcPr>
            <w:tcW w:w="1235" w:type="dxa"/>
            <w:tcBorders>
              <w:top w:val="single" w:sz="6" w:space="0" w:color="000000"/>
              <w:left w:val="single" w:sz="6" w:space="0" w:color="000000"/>
              <w:bottom w:val="single" w:sz="6" w:space="0" w:color="000000"/>
              <w:right w:val="single" w:sz="4" w:space="0" w:color="auto"/>
            </w:tcBorders>
            <w:vAlign w:val="center"/>
          </w:tcPr>
          <w:p w14:paraId="4C53120F" w14:textId="3328726E" w:rsidR="003B438F" w:rsidRPr="00395E2F" w:rsidRDefault="003B438F" w:rsidP="002B27A7">
            <w:pPr>
              <w:pStyle w:val="TableParagraph"/>
              <w:spacing w:before="1" w:line="232" w:lineRule="auto"/>
              <w:ind w:left="462" w:right="216" w:hanging="348"/>
              <w:jc w:val="center"/>
              <w:rPr>
                <w:rFonts w:ascii="Arial Narrow" w:eastAsia="Calibri" w:hAnsi="Arial Narrow" w:cs="Calibri"/>
                <w:sz w:val="20"/>
                <w:szCs w:val="20"/>
                <w:lang w:val="es-PE"/>
              </w:rPr>
            </w:pPr>
            <w:r w:rsidRPr="00395E2F">
              <w:rPr>
                <w:rFonts w:ascii="Arial Narrow" w:hAnsi="Arial Narrow"/>
                <w:spacing w:val="-1"/>
                <w:sz w:val="20"/>
                <w:szCs w:val="20"/>
                <w:lang w:val="es-PE"/>
              </w:rPr>
              <w:t>Semana</w:t>
            </w:r>
            <w:r w:rsidRPr="00395E2F">
              <w:rPr>
                <w:rFonts w:ascii="Arial Narrow" w:hAnsi="Arial Narrow"/>
                <w:spacing w:val="-7"/>
                <w:sz w:val="20"/>
                <w:szCs w:val="20"/>
                <w:lang w:val="es-PE"/>
              </w:rPr>
              <w:t xml:space="preserve"> </w:t>
            </w:r>
            <w:r w:rsidRPr="00395E2F">
              <w:rPr>
                <w:rFonts w:ascii="Arial Narrow" w:hAnsi="Arial Narrow"/>
                <w:sz w:val="20"/>
                <w:szCs w:val="20"/>
                <w:lang w:val="es-PE"/>
              </w:rPr>
              <w:t>2</w:t>
            </w:r>
          </w:p>
          <w:p w14:paraId="745BBB31" w14:textId="77777777" w:rsidR="003B438F" w:rsidRPr="00395E2F" w:rsidRDefault="003B438F" w:rsidP="002B27A7">
            <w:pPr>
              <w:pStyle w:val="TableParagraph"/>
              <w:spacing w:before="1" w:line="232" w:lineRule="auto"/>
              <w:ind w:left="462" w:right="216" w:hanging="348"/>
              <w:jc w:val="center"/>
              <w:rPr>
                <w:rFonts w:ascii="Arial Narrow" w:hAnsi="Arial Narrow"/>
                <w:spacing w:val="-1"/>
                <w:sz w:val="20"/>
                <w:szCs w:val="20"/>
                <w:lang w:val="es-PE"/>
              </w:rPr>
            </w:pPr>
          </w:p>
        </w:tc>
        <w:tc>
          <w:tcPr>
            <w:tcW w:w="0" w:type="auto"/>
            <w:tcBorders>
              <w:top w:val="single" w:sz="4" w:space="0" w:color="auto"/>
              <w:left w:val="single" w:sz="4" w:space="0" w:color="auto"/>
              <w:bottom w:val="single" w:sz="4" w:space="0" w:color="auto"/>
              <w:right w:val="single" w:sz="4" w:space="0" w:color="auto"/>
            </w:tcBorders>
            <w:vAlign w:val="center"/>
          </w:tcPr>
          <w:p w14:paraId="4CCA0CD7" w14:textId="77777777" w:rsidR="003B438F" w:rsidRPr="00395E2F" w:rsidRDefault="003B438F" w:rsidP="00EC7B7D">
            <w:pPr>
              <w:pStyle w:val="TableParagraph"/>
              <w:spacing w:line="235" w:lineRule="auto"/>
              <w:ind w:left="102" w:right="126"/>
              <w:jc w:val="center"/>
              <w:rPr>
                <w:rFonts w:ascii="Arial Narrow" w:eastAsia="Calibri" w:hAnsi="Arial Narrow" w:cs="Calibri"/>
                <w:sz w:val="20"/>
                <w:szCs w:val="20"/>
                <w:lang w:val="es-PE"/>
              </w:rPr>
            </w:pPr>
            <w:r w:rsidRPr="00395E2F">
              <w:rPr>
                <w:rFonts w:ascii="Arial Narrow" w:hAnsi="Arial Narrow"/>
                <w:spacing w:val="-1"/>
                <w:sz w:val="20"/>
                <w:szCs w:val="20"/>
                <w:lang w:val="es-PE"/>
              </w:rPr>
              <w:t>Dinámica</w:t>
            </w:r>
            <w:r w:rsidRPr="00395E2F">
              <w:rPr>
                <w:rFonts w:ascii="Arial Narrow" w:hAnsi="Arial Narrow"/>
                <w:spacing w:val="-7"/>
                <w:sz w:val="20"/>
                <w:szCs w:val="20"/>
                <w:lang w:val="es-PE"/>
              </w:rPr>
              <w:t xml:space="preserve"> </w:t>
            </w:r>
            <w:r w:rsidRPr="00395E2F">
              <w:rPr>
                <w:rFonts w:ascii="Arial Narrow" w:hAnsi="Arial Narrow"/>
                <w:sz w:val="20"/>
                <w:szCs w:val="20"/>
                <w:lang w:val="es-PE"/>
              </w:rPr>
              <w:t>folicular</w:t>
            </w:r>
            <w:r w:rsidRPr="00395E2F">
              <w:rPr>
                <w:rFonts w:ascii="Arial Narrow" w:hAnsi="Arial Narrow"/>
                <w:spacing w:val="-8"/>
                <w:sz w:val="20"/>
                <w:szCs w:val="20"/>
                <w:lang w:val="es-PE"/>
              </w:rPr>
              <w:t xml:space="preserve"> </w:t>
            </w:r>
            <w:r w:rsidRPr="00395E2F">
              <w:rPr>
                <w:rFonts w:ascii="Arial Narrow" w:hAnsi="Arial Narrow"/>
                <w:sz w:val="20"/>
                <w:szCs w:val="20"/>
                <w:lang w:val="es-PE"/>
              </w:rPr>
              <w:t>y</w:t>
            </w:r>
            <w:r w:rsidRPr="00395E2F">
              <w:rPr>
                <w:rFonts w:ascii="Arial Narrow" w:hAnsi="Arial Narrow"/>
                <w:spacing w:val="26"/>
                <w:w w:val="99"/>
                <w:sz w:val="20"/>
                <w:szCs w:val="20"/>
                <w:lang w:val="es-PE"/>
              </w:rPr>
              <w:t xml:space="preserve"> </w:t>
            </w:r>
            <w:r w:rsidRPr="00395E2F">
              <w:rPr>
                <w:rFonts w:ascii="Arial Narrow" w:hAnsi="Arial Narrow"/>
                <w:spacing w:val="-1"/>
                <w:sz w:val="20"/>
                <w:szCs w:val="20"/>
                <w:lang w:val="es-PE"/>
              </w:rPr>
              <w:t>ovulación</w:t>
            </w:r>
          </w:p>
          <w:p w14:paraId="7E293F82" w14:textId="77777777" w:rsidR="003B438F" w:rsidRPr="00395E2F" w:rsidRDefault="003B438F" w:rsidP="00EC7B7D">
            <w:pPr>
              <w:pStyle w:val="TableParagraph"/>
              <w:spacing w:line="235" w:lineRule="auto"/>
              <w:ind w:left="102" w:right="126"/>
              <w:jc w:val="center"/>
              <w:rPr>
                <w:rFonts w:ascii="Arial Narrow" w:hAnsi="Arial Narrow"/>
                <w:spacing w:val="-1"/>
                <w:sz w:val="20"/>
                <w:szCs w:val="20"/>
                <w:lang w:val="es-PE"/>
              </w:rPr>
            </w:pPr>
          </w:p>
        </w:tc>
      </w:tr>
      <w:tr w:rsidR="003B438F" w:rsidRPr="00395E2F" w14:paraId="71FCD22C" w14:textId="77777777" w:rsidTr="008C553C">
        <w:trPr>
          <w:trHeight w:hRule="exact" w:val="474"/>
          <w:jc w:val="center"/>
        </w:trPr>
        <w:tc>
          <w:tcPr>
            <w:tcW w:w="1833" w:type="dxa"/>
            <w:vMerge/>
            <w:tcBorders>
              <w:left w:val="single" w:sz="6" w:space="0" w:color="000000"/>
              <w:right w:val="single" w:sz="6" w:space="0" w:color="000000"/>
            </w:tcBorders>
            <w:vAlign w:val="center"/>
          </w:tcPr>
          <w:p w14:paraId="48E98C8A" w14:textId="77777777" w:rsidR="003B438F" w:rsidRPr="00395E2F" w:rsidRDefault="003B438F" w:rsidP="00EC7B7D">
            <w:pPr>
              <w:pStyle w:val="TableParagraph"/>
              <w:spacing w:before="1" w:line="232" w:lineRule="auto"/>
              <w:ind w:left="102"/>
              <w:jc w:val="center"/>
              <w:rPr>
                <w:rFonts w:ascii="Arial Narrow" w:hAnsi="Arial Narrow"/>
                <w:spacing w:val="-1"/>
                <w:sz w:val="20"/>
                <w:szCs w:val="20"/>
                <w:lang w:val="es-PE"/>
              </w:rPr>
            </w:pPr>
          </w:p>
        </w:tc>
        <w:tc>
          <w:tcPr>
            <w:tcW w:w="3404" w:type="dxa"/>
            <w:vMerge/>
            <w:tcBorders>
              <w:left w:val="single" w:sz="6" w:space="0" w:color="000000"/>
              <w:right w:val="single" w:sz="6" w:space="0" w:color="000000"/>
            </w:tcBorders>
            <w:vAlign w:val="center"/>
          </w:tcPr>
          <w:p w14:paraId="42C15C1B" w14:textId="77777777" w:rsidR="003B438F" w:rsidRPr="00395E2F" w:rsidRDefault="003B438F" w:rsidP="002B27A7">
            <w:pPr>
              <w:pStyle w:val="TableParagraph"/>
              <w:ind w:left="102" w:right="140"/>
              <w:jc w:val="center"/>
              <w:rPr>
                <w:rFonts w:ascii="Arial Narrow" w:hAnsi="Arial Narrow"/>
                <w:sz w:val="20"/>
                <w:szCs w:val="20"/>
                <w:lang w:val="es-PE"/>
              </w:rPr>
            </w:pPr>
          </w:p>
        </w:tc>
        <w:tc>
          <w:tcPr>
            <w:tcW w:w="1235" w:type="dxa"/>
            <w:tcBorders>
              <w:top w:val="single" w:sz="6" w:space="0" w:color="000000"/>
              <w:left w:val="single" w:sz="6" w:space="0" w:color="000000"/>
              <w:bottom w:val="single" w:sz="6" w:space="0" w:color="000000"/>
              <w:right w:val="single" w:sz="4" w:space="0" w:color="auto"/>
            </w:tcBorders>
            <w:vAlign w:val="center"/>
          </w:tcPr>
          <w:p w14:paraId="10BEA69E" w14:textId="31BAB7EF" w:rsidR="003B438F" w:rsidRPr="00395E2F" w:rsidRDefault="003B438F" w:rsidP="002B27A7">
            <w:pPr>
              <w:pStyle w:val="TableParagraph"/>
              <w:spacing w:before="1" w:line="232" w:lineRule="auto"/>
              <w:ind w:left="462" w:right="216" w:hanging="348"/>
              <w:jc w:val="center"/>
              <w:rPr>
                <w:rFonts w:ascii="Arial Narrow" w:eastAsia="Calibri" w:hAnsi="Arial Narrow" w:cs="Calibri"/>
                <w:sz w:val="20"/>
                <w:szCs w:val="20"/>
                <w:lang w:val="es-PE"/>
              </w:rPr>
            </w:pPr>
            <w:r w:rsidRPr="00395E2F">
              <w:rPr>
                <w:rFonts w:ascii="Arial Narrow" w:hAnsi="Arial Narrow"/>
                <w:spacing w:val="-1"/>
                <w:sz w:val="20"/>
                <w:szCs w:val="20"/>
                <w:lang w:val="es-PE"/>
              </w:rPr>
              <w:t>Semana</w:t>
            </w:r>
            <w:r w:rsidRPr="00395E2F">
              <w:rPr>
                <w:rFonts w:ascii="Arial Narrow" w:hAnsi="Arial Narrow"/>
                <w:spacing w:val="-7"/>
                <w:sz w:val="20"/>
                <w:szCs w:val="20"/>
                <w:lang w:val="es-PE"/>
              </w:rPr>
              <w:t xml:space="preserve"> </w:t>
            </w:r>
            <w:r w:rsidRPr="00395E2F">
              <w:rPr>
                <w:rFonts w:ascii="Arial Narrow" w:hAnsi="Arial Narrow"/>
                <w:sz w:val="20"/>
                <w:szCs w:val="20"/>
                <w:lang w:val="es-PE"/>
              </w:rPr>
              <w:t>3</w:t>
            </w:r>
          </w:p>
          <w:p w14:paraId="0EF746B6" w14:textId="77777777" w:rsidR="003B438F" w:rsidRPr="00395E2F" w:rsidRDefault="003B438F" w:rsidP="002B27A7">
            <w:pPr>
              <w:pStyle w:val="TableParagraph"/>
              <w:spacing w:before="1" w:line="232" w:lineRule="auto"/>
              <w:ind w:left="462" w:right="216" w:hanging="348"/>
              <w:jc w:val="center"/>
              <w:rPr>
                <w:rFonts w:ascii="Arial Narrow" w:hAnsi="Arial Narrow"/>
                <w:spacing w:val="-1"/>
                <w:sz w:val="20"/>
                <w:szCs w:val="20"/>
                <w:lang w:val="es-PE"/>
              </w:rPr>
            </w:pPr>
          </w:p>
        </w:tc>
        <w:tc>
          <w:tcPr>
            <w:tcW w:w="0" w:type="auto"/>
            <w:tcBorders>
              <w:top w:val="single" w:sz="4" w:space="0" w:color="auto"/>
              <w:left w:val="single" w:sz="4" w:space="0" w:color="auto"/>
              <w:bottom w:val="single" w:sz="4" w:space="0" w:color="auto"/>
              <w:right w:val="single" w:sz="4" w:space="0" w:color="auto"/>
            </w:tcBorders>
            <w:vAlign w:val="center"/>
          </w:tcPr>
          <w:p w14:paraId="3F6071DC" w14:textId="22E9225E" w:rsidR="003B438F" w:rsidRPr="00395E2F" w:rsidRDefault="003B438F" w:rsidP="00EC7B7D">
            <w:pPr>
              <w:pStyle w:val="TableParagraph"/>
              <w:spacing w:line="235" w:lineRule="auto"/>
              <w:ind w:left="102" w:right="126"/>
              <w:jc w:val="center"/>
              <w:rPr>
                <w:rFonts w:ascii="Arial Narrow" w:hAnsi="Arial Narrow"/>
                <w:spacing w:val="-1"/>
                <w:sz w:val="20"/>
                <w:szCs w:val="20"/>
                <w:lang w:val="es-PE"/>
              </w:rPr>
            </w:pPr>
            <w:r w:rsidRPr="00395E2F">
              <w:rPr>
                <w:rFonts w:ascii="Arial Narrow" w:hAnsi="Arial Narrow"/>
                <w:spacing w:val="-1"/>
                <w:sz w:val="20"/>
                <w:szCs w:val="20"/>
                <w:lang w:val="es-PE"/>
              </w:rPr>
              <w:t>Luteogénesis</w:t>
            </w:r>
            <w:r w:rsidRPr="00395E2F">
              <w:rPr>
                <w:rFonts w:ascii="Arial Narrow" w:hAnsi="Arial Narrow"/>
                <w:spacing w:val="-12"/>
                <w:sz w:val="20"/>
                <w:szCs w:val="20"/>
                <w:lang w:val="es-PE"/>
              </w:rPr>
              <w:t xml:space="preserve"> </w:t>
            </w:r>
            <w:r w:rsidRPr="00395E2F">
              <w:rPr>
                <w:rFonts w:ascii="Arial Narrow" w:hAnsi="Arial Narrow"/>
                <w:sz w:val="20"/>
                <w:szCs w:val="20"/>
                <w:lang w:val="es-PE"/>
              </w:rPr>
              <w:t>y</w:t>
            </w:r>
            <w:r w:rsidRPr="00395E2F">
              <w:rPr>
                <w:rFonts w:ascii="Arial Narrow" w:hAnsi="Arial Narrow"/>
                <w:spacing w:val="-8"/>
                <w:sz w:val="20"/>
                <w:szCs w:val="20"/>
                <w:lang w:val="es-PE"/>
              </w:rPr>
              <w:t xml:space="preserve"> </w:t>
            </w:r>
            <w:r w:rsidRPr="00395E2F">
              <w:rPr>
                <w:rFonts w:ascii="Arial Narrow" w:hAnsi="Arial Narrow"/>
                <w:sz w:val="20"/>
                <w:szCs w:val="20"/>
                <w:lang w:val="es-PE"/>
              </w:rPr>
              <w:t>luteólisis</w:t>
            </w:r>
          </w:p>
        </w:tc>
      </w:tr>
      <w:tr w:rsidR="003B438F" w:rsidRPr="00395E2F" w14:paraId="07141BA9" w14:textId="77777777" w:rsidTr="00EC7B7D">
        <w:trPr>
          <w:trHeight w:hRule="exact" w:val="468"/>
          <w:jc w:val="center"/>
        </w:trPr>
        <w:tc>
          <w:tcPr>
            <w:tcW w:w="1833" w:type="dxa"/>
            <w:vMerge/>
            <w:tcBorders>
              <w:left w:val="single" w:sz="6" w:space="0" w:color="000000"/>
              <w:bottom w:val="single" w:sz="6" w:space="0" w:color="000000"/>
              <w:right w:val="single" w:sz="6" w:space="0" w:color="000000"/>
            </w:tcBorders>
            <w:vAlign w:val="center"/>
          </w:tcPr>
          <w:p w14:paraId="0B17C63E" w14:textId="77777777" w:rsidR="003B438F" w:rsidRPr="00395E2F" w:rsidRDefault="003B438F" w:rsidP="00EC7B7D">
            <w:pPr>
              <w:pStyle w:val="TableParagraph"/>
              <w:spacing w:before="1" w:line="232" w:lineRule="auto"/>
              <w:ind w:left="102"/>
              <w:jc w:val="center"/>
              <w:rPr>
                <w:rFonts w:ascii="Arial Narrow" w:hAnsi="Arial Narrow"/>
                <w:spacing w:val="-1"/>
                <w:sz w:val="20"/>
                <w:szCs w:val="20"/>
                <w:lang w:val="es-PE"/>
              </w:rPr>
            </w:pPr>
          </w:p>
        </w:tc>
        <w:tc>
          <w:tcPr>
            <w:tcW w:w="3404" w:type="dxa"/>
            <w:vMerge/>
            <w:tcBorders>
              <w:left w:val="single" w:sz="6" w:space="0" w:color="000000"/>
              <w:bottom w:val="single" w:sz="6" w:space="0" w:color="000000"/>
              <w:right w:val="single" w:sz="6" w:space="0" w:color="000000"/>
            </w:tcBorders>
            <w:vAlign w:val="center"/>
          </w:tcPr>
          <w:p w14:paraId="2A1CED80" w14:textId="77777777" w:rsidR="003B438F" w:rsidRPr="00395E2F" w:rsidRDefault="003B438F" w:rsidP="002B27A7">
            <w:pPr>
              <w:pStyle w:val="TableParagraph"/>
              <w:ind w:left="102" w:right="140"/>
              <w:jc w:val="center"/>
              <w:rPr>
                <w:rFonts w:ascii="Arial Narrow" w:hAnsi="Arial Narrow"/>
                <w:sz w:val="20"/>
                <w:szCs w:val="20"/>
                <w:lang w:val="es-PE"/>
              </w:rPr>
            </w:pPr>
          </w:p>
        </w:tc>
        <w:tc>
          <w:tcPr>
            <w:tcW w:w="1235" w:type="dxa"/>
            <w:tcBorders>
              <w:top w:val="single" w:sz="6" w:space="0" w:color="000000"/>
              <w:left w:val="single" w:sz="6" w:space="0" w:color="000000"/>
              <w:bottom w:val="single" w:sz="6" w:space="0" w:color="000000"/>
              <w:right w:val="single" w:sz="4" w:space="0" w:color="auto"/>
            </w:tcBorders>
            <w:vAlign w:val="center"/>
          </w:tcPr>
          <w:p w14:paraId="32D00B16" w14:textId="13D3D20F" w:rsidR="003B438F" w:rsidRPr="00395E2F" w:rsidRDefault="003B438F" w:rsidP="002B27A7">
            <w:pPr>
              <w:pStyle w:val="TableParagraph"/>
              <w:spacing w:before="1" w:line="232" w:lineRule="auto"/>
              <w:ind w:left="462" w:right="216" w:hanging="348"/>
              <w:jc w:val="center"/>
              <w:rPr>
                <w:rFonts w:ascii="Arial Narrow" w:hAnsi="Arial Narrow"/>
                <w:spacing w:val="-1"/>
                <w:sz w:val="20"/>
                <w:szCs w:val="20"/>
                <w:lang w:val="es-PE"/>
              </w:rPr>
            </w:pPr>
            <w:r w:rsidRPr="00395E2F">
              <w:rPr>
                <w:rFonts w:ascii="Arial Narrow" w:hAnsi="Arial Narrow"/>
                <w:spacing w:val="-1"/>
                <w:sz w:val="20"/>
                <w:szCs w:val="20"/>
                <w:lang w:val="es-PE"/>
              </w:rPr>
              <w:t>Semana 4</w:t>
            </w:r>
          </w:p>
        </w:tc>
        <w:tc>
          <w:tcPr>
            <w:tcW w:w="0" w:type="auto"/>
            <w:tcBorders>
              <w:top w:val="single" w:sz="4" w:space="0" w:color="auto"/>
              <w:left w:val="single" w:sz="4" w:space="0" w:color="auto"/>
              <w:bottom w:val="single" w:sz="4" w:space="0" w:color="auto"/>
              <w:right w:val="single" w:sz="4" w:space="0" w:color="auto"/>
            </w:tcBorders>
            <w:vAlign w:val="center"/>
          </w:tcPr>
          <w:p w14:paraId="72461EAF" w14:textId="322090D6" w:rsidR="003B438F" w:rsidRPr="00395E2F" w:rsidRDefault="003B438F" w:rsidP="00EC7B7D">
            <w:pPr>
              <w:pStyle w:val="TableParagraph"/>
              <w:spacing w:line="235" w:lineRule="auto"/>
              <w:ind w:left="102" w:right="126"/>
              <w:jc w:val="center"/>
              <w:rPr>
                <w:rFonts w:ascii="Arial Narrow" w:hAnsi="Arial Narrow"/>
                <w:spacing w:val="-1"/>
                <w:sz w:val="20"/>
                <w:szCs w:val="20"/>
                <w:lang w:val="es-PE"/>
              </w:rPr>
            </w:pPr>
            <w:r w:rsidRPr="00395E2F">
              <w:rPr>
                <w:rFonts w:ascii="Arial Narrow" w:hAnsi="Arial Narrow"/>
                <w:spacing w:val="-1"/>
                <w:sz w:val="20"/>
                <w:szCs w:val="20"/>
                <w:lang w:val="es-PE"/>
              </w:rPr>
              <w:t>Evaluación</w:t>
            </w:r>
          </w:p>
        </w:tc>
      </w:tr>
      <w:tr w:rsidR="00F1288C" w:rsidRPr="00395E2F" w14:paraId="276B91DA" w14:textId="77777777" w:rsidTr="008C553C">
        <w:trPr>
          <w:trHeight w:val="533"/>
          <w:jc w:val="center"/>
        </w:trPr>
        <w:tc>
          <w:tcPr>
            <w:tcW w:w="1833" w:type="dxa"/>
            <w:vMerge w:val="restart"/>
            <w:tcBorders>
              <w:top w:val="single" w:sz="6" w:space="0" w:color="000000"/>
              <w:left w:val="single" w:sz="6" w:space="0" w:color="000000"/>
              <w:right w:val="single" w:sz="6" w:space="0" w:color="000000"/>
            </w:tcBorders>
            <w:vAlign w:val="center"/>
            <w:hideMark/>
          </w:tcPr>
          <w:p w14:paraId="27C5402E" w14:textId="77777777" w:rsidR="00F1288C" w:rsidRPr="00395E2F" w:rsidRDefault="00F1288C" w:rsidP="00EC7B7D">
            <w:pPr>
              <w:pStyle w:val="TableParagraph"/>
              <w:spacing w:line="237" w:lineRule="auto"/>
              <w:ind w:left="102"/>
              <w:jc w:val="center"/>
              <w:rPr>
                <w:rFonts w:ascii="Arial Narrow" w:eastAsia="Calibri" w:hAnsi="Arial Narrow" w:cs="Calibri"/>
                <w:sz w:val="20"/>
                <w:szCs w:val="20"/>
                <w:lang w:val="es-PE"/>
              </w:rPr>
            </w:pPr>
            <w:r w:rsidRPr="00395E2F">
              <w:rPr>
                <w:rFonts w:ascii="Arial Narrow" w:hAnsi="Arial Narrow"/>
                <w:spacing w:val="-1"/>
                <w:sz w:val="20"/>
                <w:szCs w:val="20"/>
                <w:lang w:val="es-PE"/>
              </w:rPr>
              <w:t>UNIDAD</w:t>
            </w:r>
            <w:r w:rsidRPr="00395E2F">
              <w:rPr>
                <w:rFonts w:ascii="Arial Narrow" w:hAnsi="Arial Narrow"/>
                <w:spacing w:val="25"/>
                <w:w w:val="99"/>
                <w:sz w:val="20"/>
                <w:szCs w:val="20"/>
                <w:lang w:val="es-PE"/>
              </w:rPr>
              <w:t xml:space="preserve"> </w:t>
            </w:r>
            <w:r w:rsidRPr="00395E2F">
              <w:rPr>
                <w:rFonts w:ascii="Arial Narrow" w:hAnsi="Arial Narrow"/>
                <w:spacing w:val="-1"/>
                <w:sz w:val="20"/>
                <w:szCs w:val="20"/>
                <w:lang w:val="es-PE"/>
              </w:rPr>
              <w:t>DIDACTICA</w:t>
            </w:r>
            <w:r w:rsidRPr="00395E2F">
              <w:rPr>
                <w:rFonts w:ascii="Arial Narrow" w:hAnsi="Arial Narrow"/>
                <w:spacing w:val="-9"/>
                <w:sz w:val="20"/>
                <w:szCs w:val="20"/>
                <w:lang w:val="es-PE"/>
              </w:rPr>
              <w:t xml:space="preserve"> </w:t>
            </w:r>
            <w:r w:rsidRPr="00395E2F">
              <w:rPr>
                <w:rFonts w:ascii="Arial Narrow" w:hAnsi="Arial Narrow"/>
                <w:sz w:val="20"/>
                <w:szCs w:val="20"/>
                <w:lang w:val="es-PE"/>
              </w:rPr>
              <w:t>2:</w:t>
            </w:r>
          </w:p>
          <w:p w14:paraId="553BDE41" w14:textId="77777777" w:rsidR="00F1288C" w:rsidRPr="00395E2F" w:rsidRDefault="00F1288C" w:rsidP="00EC7B7D">
            <w:pPr>
              <w:pStyle w:val="TableParagraph"/>
              <w:spacing w:line="235" w:lineRule="auto"/>
              <w:ind w:left="102"/>
              <w:jc w:val="center"/>
              <w:rPr>
                <w:rFonts w:ascii="Arial Narrow" w:eastAsia="Calibri" w:hAnsi="Arial Narrow" w:cs="Calibri"/>
                <w:sz w:val="20"/>
                <w:szCs w:val="20"/>
                <w:lang w:val="es-PE"/>
              </w:rPr>
            </w:pPr>
            <w:r w:rsidRPr="00395E2F">
              <w:rPr>
                <w:rFonts w:ascii="Arial Narrow" w:hAnsi="Arial Narrow"/>
                <w:spacing w:val="-1"/>
                <w:sz w:val="20"/>
                <w:szCs w:val="20"/>
                <w:lang w:val="es-PE"/>
              </w:rPr>
              <w:t>Ciclo</w:t>
            </w:r>
            <w:r w:rsidRPr="00395E2F">
              <w:rPr>
                <w:rFonts w:ascii="Arial Narrow" w:hAnsi="Arial Narrow"/>
                <w:spacing w:val="-6"/>
                <w:sz w:val="20"/>
                <w:szCs w:val="20"/>
                <w:lang w:val="es-PE"/>
              </w:rPr>
              <w:t xml:space="preserve"> </w:t>
            </w:r>
            <w:r w:rsidRPr="00395E2F">
              <w:rPr>
                <w:rFonts w:ascii="Arial Narrow" w:hAnsi="Arial Narrow"/>
                <w:sz w:val="20"/>
                <w:szCs w:val="20"/>
                <w:lang w:val="es-PE"/>
              </w:rPr>
              <w:t>estral</w:t>
            </w:r>
            <w:r w:rsidRPr="00395E2F">
              <w:rPr>
                <w:rFonts w:ascii="Arial Narrow" w:hAnsi="Arial Narrow"/>
                <w:spacing w:val="-5"/>
                <w:sz w:val="20"/>
                <w:szCs w:val="20"/>
                <w:lang w:val="es-PE"/>
              </w:rPr>
              <w:t xml:space="preserve"> </w:t>
            </w:r>
            <w:r w:rsidRPr="00395E2F">
              <w:rPr>
                <w:rFonts w:ascii="Arial Narrow" w:hAnsi="Arial Narrow"/>
                <w:sz w:val="20"/>
                <w:szCs w:val="20"/>
                <w:lang w:val="es-PE"/>
              </w:rPr>
              <w:t>en</w:t>
            </w:r>
            <w:r w:rsidRPr="00395E2F">
              <w:rPr>
                <w:rFonts w:ascii="Arial Narrow" w:hAnsi="Arial Narrow"/>
                <w:spacing w:val="24"/>
                <w:w w:val="99"/>
                <w:sz w:val="20"/>
                <w:szCs w:val="20"/>
                <w:lang w:val="es-PE"/>
              </w:rPr>
              <w:t xml:space="preserve"> </w:t>
            </w:r>
            <w:r w:rsidRPr="00395E2F">
              <w:rPr>
                <w:rFonts w:ascii="Arial Narrow" w:hAnsi="Arial Narrow"/>
                <w:sz w:val="20"/>
                <w:szCs w:val="20"/>
                <w:lang w:val="es-PE"/>
              </w:rPr>
              <w:t>mamíferos</w:t>
            </w:r>
            <w:r w:rsidRPr="00395E2F">
              <w:rPr>
                <w:rFonts w:ascii="Arial Narrow" w:hAnsi="Arial Narrow"/>
                <w:w w:val="99"/>
                <w:sz w:val="20"/>
                <w:szCs w:val="20"/>
                <w:lang w:val="es-PE"/>
              </w:rPr>
              <w:t xml:space="preserve"> </w:t>
            </w:r>
            <w:r w:rsidRPr="00395E2F">
              <w:rPr>
                <w:rFonts w:ascii="Arial Narrow" w:hAnsi="Arial Narrow"/>
                <w:spacing w:val="-1"/>
                <w:sz w:val="20"/>
                <w:szCs w:val="20"/>
                <w:lang w:val="es-PE"/>
              </w:rPr>
              <w:t>domésticos</w:t>
            </w:r>
          </w:p>
        </w:tc>
        <w:tc>
          <w:tcPr>
            <w:tcW w:w="3404" w:type="dxa"/>
            <w:vMerge w:val="restart"/>
            <w:tcBorders>
              <w:top w:val="single" w:sz="6" w:space="0" w:color="000000"/>
              <w:left w:val="single" w:sz="6" w:space="0" w:color="000000"/>
              <w:right w:val="single" w:sz="6" w:space="0" w:color="000000"/>
            </w:tcBorders>
            <w:vAlign w:val="center"/>
            <w:hideMark/>
          </w:tcPr>
          <w:p w14:paraId="74CA50A2" w14:textId="6C6348EE" w:rsidR="00F1288C" w:rsidRPr="00395E2F" w:rsidRDefault="00F1288C" w:rsidP="002B27A7">
            <w:pPr>
              <w:pStyle w:val="TableParagraph"/>
              <w:ind w:left="102" w:right="139"/>
              <w:jc w:val="center"/>
              <w:rPr>
                <w:rFonts w:ascii="Arial Narrow" w:eastAsia="Calibri" w:hAnsi="Arial Narrow" w:cs="Calibri"/>
                <w:sz w:val="20"/>
                <w:szCs w:val="20"/>
                <w:lang w:val="es-PE"/>
              </w:rPr>
            </w:pPr>
            <w:r w:rsidRPr="00395E2F">
              <w:rPr>
                <w:rFonts w:ascii="Arial Narrow" w:hAnsi="Arial Narrow"/>
                <w:sz w:val="20"/>
                <w:szCs w:val="20"/>
                <w:lang w:val="es-PE"/>
              </w:rPr>
              <w:t>El</w:t>
            </w:r>
            <w:r w:rsidRPr="00395E2F">
              <w:rPr>
                <w:rFonts w:ascii="Arial Narrow" w:hAnsi="Arial Narrow"/>
                <w:spacing w:val="-5"/>
                <w:sz w:val="20"/>
                <w:szCs w:val="20"/>
                <w:lang w:val="es-PE"/>
              </w:rPr>
              <w:t xml:space="preserve"> </w:t>
            </w:r>
            <w:r w:rsidRPr="00395E2F">
              <w:rPr>
                <w:rFonts w:ascii="Arial Narrow" w:hAnsi="Arial Narrow"/>
                <w:spacing w:val="-1"/>
                <w:sz w:val="20"/>
                <w:szCs w:val="20"/>
                <w:lang w:val="es-PE"/>
              </w:rPr>
              <w:t>estudiante</w:t>
            </w:r>
            <w:r w:rsidRPr="00395E2F">
              <w:rPr>
                <w:rFonts w:ascii="Arial Narrow" w:hAnsi="Arial Narrow"/>
                <w:spacing w:val="-5"/>
                <w:sz w:val="20"/>
                <w:szCs w:val="20"/>
                <w:lang w:val="es-PE"/>
              </w:rPr>
              <w:t xml:space="preserve"> </w:t>
            </w:r>
            <w:r w:rsidRPr="00395E2F">
              <w:rPr>
                <w:rFonts w:ascii="Arial Narrow" w:hAnsi="Arial Narrow"/>
                <w:spacing w:val="-1"/>
                <w:sz w:val="20"/>
                <w:szCs w:val="20"/>
                <w:lang w:val="es-PE"/>
              </w:rPr>
              <w:t>será</w:t>
            </w:r>
            <w:r w:rsidRPr="00395E2F">
              <w:rPr>
                <w:rFonts w:ascii="Arial Narrow" w:hAnsi="Arial Narrow"/>
                <w:spacing w:val="-5"/>
                <w:sz w:val="20"/>
                <w:szCs w:val="20"/>
                <w:lang w:val="es-PE"/>
              </w:rPr>
              <w:t xml:space="preserve"> </w:t>
            </w:r>
            <w:r w:rsidRPr="00395E2F">
              <w:rPr>
                <w:rFonts w:ascii="Arial Narrow" w:hAnsi="Arial Narrow"/>
                <w:sz w:val="20"/>
                <w:szCs w:val="20"/>
                <w:lang w:val="es-PE"/>
              </w:rPr>
              <w:t>capaz</w:t>
            </w:r>
            <w:r w:rsidRPr="00395E2F">
              <w:rPr>
                <w:rFonts w:ascii="Arial Narrow" w:hAnsi="Arial Narrow"/>
                <w:spacing w:val="-4"/>
                <w:sz w:val="20"/>
                <w:szCs w:val="20"/>
                <w:lang w:val="es-PE"/>
              </w:rPr>
              <w:t xml:space="preserve"> </w:t>
            </w:r>
            <w:r w:rsidRPr="00395E2F">
              <w:rPr>
                <w:rFonts w:ascii="Arial Narrow" w:hAnsi="Arial Narrow"/>
                <w:sz w:val="20"/>
                <w:szCs w:val="20"/>
                <w:lang w:val="es-PE"/>
              </w:rPr>
              <w:t>de</w:t>
            </w:r>
            <w:r w:rsidRPr="00395E2F">
              <w:rPr>
                <w:rFonts w:ascii="Arial Narrow" w:hAnsi="Arial Narrow"/>
                <w:spacing w:val="-5"/>
                <w:sz w:val="20"/>
                <w:szCs w:val="20"/>
                <w:lang w:val="es-PE"/>
              </w:rPr>
              <w:t xml:space="preserve"> </w:t>
            </w:r>
            <w:r w:rsidRPr="00395E2F">
              <w:rPr>
                <w:rFonts w:ascii="Arial Narrow" w:hAnsi="Arial Narrow"/>
                <w:sz w:val="20"/>
                <w:szCs w:val="20"/>
                <w:lang w:val="es-PE"/>
              </w:rPr>
              <w:t>relacionar</w:t>
            </w:r>
            <w:r w:rsidRPr="00395E2F">
              <w:rPr>
                <w:rFonts w:ascii="Arial Narrow" w:hAnsi="Arial Narrow"/>
                <w:spacing w:val="-5"/>
                <w:sz w:val="20"/>
                <w:szCs w:val="20"/>
                <w:lang w:val="es-PE"/>
              </w:rPr>
              <w:t xml:space="preserve"> </w:t>
            </w:r>
            <w:r w:rsidRPr="00395E2F">
              <w:rPr>
                <w:rFonts w:ascii="Arial Narrow" w:hAnsi="Arial Narrow"/>
                <w:sz w:val="20"/>
                <w:szCs w:val="20"/>
                <w:lang w:val="es-PE"/>
              </w:rPr>
              <w:t>la</w:t>
            </w:r>
            <w:r w:rsidRPr="00395E2F">
              <w:rPr>
                <w:rFonts w:ascii="Arial Narrow" w:hAnsi="Arial Narrow"/>
                <w:spacing w:val="28"/>
                <w:w w:val="99"/>
                <w:sz w:val="20"/>
                <w:szCs w:val="20"/>
                <w:lang w:val="es-PE"/>
              </w:rPr>
              <w:t xml:space="preserve"> </w:t>
            </w:r>
            <w:r w:rsidRPr="00395E2F">
              <w:rPr>
                <w:rFonts w:ascii="Arial Narrow" w:hAnsi="Arial Narrow"/>
                <w:spacing w:val="-1"/>
                <w:sz w:val="20"/>
                <w:szCs w:val="20"/>
                <w:lang w:val="es-PE"/>
              </w:rPr>
              <w:t>clase</w:t>
            </w:r>
            <w:r w:rsidRPr="00395E2F">
              <w:rPr>
                <w:rFonts w:ascii="Arial Narrow" w:hAnsi="Arial Narrow"/>
                <w:spacing w:val="-7"/>
                <w:sz w:val="20"/>
                <w:szCs w:val="20"/>
                <w:lang w:val="es-PE"/>
              </w:rPr>
              <w:t xml:space="preserve"> </w:t>
            </w:r>
            <w:r w:rsidRPr="00395E2F">
              <w:rPr>
                <w:rFonts w:ascii="Arial Narrow" w:hAnsi="Arial Narrow"/>
                <w:sz w:val="20"/>
                <w:szCs w:val="20"/>
                <w:lang w:val="es-PE"/>
              </w:rPr>
              <w:t>teórica</w:t>
            </w:r>
            <w:r w:rsidRPr="00395E2F">
              <w:rPr>
                <w:rFonts w:ascii="Arial Narrow" w:hAnsi="Arial Narrow"/>
                <w:spacing w:val="-6"/>
                <w:sz w:val="20"/>
                <w:szCs w:val="20"/>
                <w:lang w:val="es-PE"/>
              </w:rPr>
              <w:t xml:space="preserve"> </w:t>
            </w:r>
            <w:r w:rsidRPr="00395E2F">
              <w:rPr>
                <w:rFonts w:ascii="Arial Narrow" w:hAnsi="Arial Narrow"/>
                <w:sz w:val="20"/>
                <w:szCs w:val="20"/>
                <w:lang w:val="es-PE"/>
              </w:rPr>
              <w:t>y</w:t>
            </w:r>
            <w:r w:rsidRPr="00395E2F">
              <w:rPr>
                <w:rFonts w:ascii="Arial Narrow" w:hAnsi="Arial Narrow"/>
                <w:spacing w:val="-4"/>
                <w:sz w:val="20"/>
                <w:szCs w:val="20"/>
                <w:lang w:val="es-PE"/>
              </w:rPr>
              <w:t xml:space="preserve"> </w:t>
            </w:r>
            <w:r w:rsidRPr="00395E2F">
              <w:rPr>
                <w:rFonts w:ascii="Arial Narrow" w:hAnsi="Arial Narrow"/>
                <w:sz w:val="20"/>
                <w:szCs w:val="20"/>
                <w:lang w:val="es-PE"/>
              </w:rPr>
              <w:t>práctica</w:t>
            </w:r>
            <w:r w:rsidRPr="00395E2F">
              <w:rPr>
                <w:rFonts w:ascii="Arial Narrow" w:hAnsi="Arial Narrow"/>
                <w:spacing w:val="-4"/>
                <w:sz w:val="20"/>
                <w:szCs w:val="20"/>
                <w:lang w:val="es-PE"/>
              </w:rPr>
              <w:t xml:space="preserve"> </w:t>
            </w:r>
            <w:r w:rsidRPr="00395E2F">
              <w:rPr>
                <w:rFonts w:ascii="Arial Narrow" w:hAnsi="Arial Narrow"/>
                <w:sz w:val="20"/>
                <w:szCs w:val="20"/>
                <w:lang w:val="es-PE"/>
              </w:rPr>
              <w:t>para</w:t>
            </w:r>
            <w:r w:rsidRPr="00395E2F">
              <w:rPr>
                <w:rFonts w:ascii="Arial Narrow" w:hAnsi="Arial Narrow"/>
                <w:spacing w:val="-5"/>
                <w:sz w:val="20"/>
                <w:szCs w:val="20"/>
                <w:lang w:val="es-PE"/>
              </w:rPr>
              <w:t xml:space="preserve"> </w:t>
            </w:r>
            <w:r w:rsidRPr="00395E2F">
              <w:rPr>
                <w:rFonts w:ascii="Arial Narrow" w:hAnsi="Arial Narrow"/>
                <w:spacing w:val="-1"/>
                <w:sz w:val="20"/>
                <w:szCs w:val="20"/>
                <w:lang w:val="es-PE"/>
              </w:rPr>
              <w:t>describir</w:t>
            </w:r>
            <w:r w:rsidRPr="00395E2F">
              <w:rPr>
                <w:rFonts w:ascii="Arial Narrow" w:hAnsi="Arial Narrow"/>
                <w:spacing w:val="24"/>
                <w:w w:val="99"/>
                <w:sz w:val="20"/>
                <w:szCs w:val="20"/>
                <w:lang w:val="es-PE"/>
              </w:rPr>
              <w:t xml:space="preserve"> </w:t>
            </w:r>
            <w:r w:rsidRPr="00395E2F">
              <w:rPr>
                <w:rFonts w:ascii="Arial Narrow" w:hAnsi="Arial Narrow"/>
                <w:sz w:val="20"/>
                <w:szCs w:val="20"/>
                <w:lang w:val="es-PE"/>
              </w:rPr>
              <w:t>y</w:t>
            </w:r>
            <w:r w:rsidRPr="00395E2F">
              <w:rPr>
                <w:rFonts w:ascii="Arial Narrow" w:hAnsi="Arial Narrow"/>
                <w:spacing w:val="-6"/>
                <w:sz w:val="20"/>
                <w:szCs w:val="20"/>
                <w:lang w:val="es-PE"/>
              </w:rPr>
              <w:t xml:space="preserve"> </w:t>
            </w:r>
            <w:r w:rsidRPr="00395E2F">
              <w:rPr>
                <w:rFonts w:ascii="Arial Narrow" w:hAnsi="Arial Narrow"/>
                <w:spacing w:val="-1"/>
                <w:sz w:val="20"/>
                <w:szCs w:val="20"/>
                <w:lang w:val="es-PE"/>
              </w:rPr>
              <w:t>discutir</w:t>
            </w:r>
            <w:r w:rsidRPr="00395E2F">
              <w:rPr>
                <w:rFonts w:ascii="Arial Narrow" w:hAnsi="Arial Narrow"/>
                <w:spacing w:val="-6"/>
                <w:sz w:val="20"/>
                <w:szCs w:val="20"/>
                <w:lang w:val="es-PE"/>
              </w:rPr>
              <w:t xml:space="preserve"> </w:t>
            </w:r>
            <w:r w:rsidRPr="00395E2F">
              <w:rPr>
                <w:rFonts w:ascii="Arial Narrow" w:hAnsi="Arial Narrow"/>
                <w:spacing w:val="-1"/>
                <w:sz w:val="20"/>
                <w:szCs w:val="20"/>
                <w:lang w:val="es-PE"/>
              </w:rPr>
              <w:t>los</w:t>
            </w:r>
            <w:r w:rsidRPr="00395E2F">
              <w:rPr>
                <w:rFonts w:ascii="Arial Narrow" w:hAnsi="Arial Narrow"/>
                <w:spacing w:val="-6"/>
                <w:sz w:val="20"/>
                <w:szCs w:val="20"/>
                <w:lang w:val="es-PE"/>
              </w:rPr>
              <w:t xml:space="preserve"> </w:t>
            </w:r>
            <w:r w:rsidRPr="00395E2F">
              <w:rPr>
                <w:rFonts w:ascii="Arial Narrow" w:hAnsi="Arial Narrow"/>
                <w:spacing w:val="-1"/>
                <w:sz w:val="20"/>
                <w:szCs w:val="20"/>
                <w:lang w:val="es-PE"/>
              </w:rPr>
              <w:t>eventos</w:t>
            </w:r>
            <w:r w:rsidRPr="00395E2F">
              <w:rPr>
                <w:rFonts w:ascii="Arial Narrow" w:hAnsi="Arial Narrow"/>
                <w:spacing w:val="-7"/>
                <w:sz w:val="20"/>
                <w:szCs w:val="20"/>
                <w:lang w:val="es-PE"/>
              </w:rPr>
              <w:t xml:space="preserve"> </w:t>
            </w:r>
            <w:r w:rsidRPr="00395E2F">
              <w:rPr>
                <w:rFonts w:ascii="Arial Narrow" w:hAnsi="Arial Narrow"/>
                <w:sz w:val="20"/>
                <w:szCs w:val="20"/>
                <w:lang w:val="es-PE"/>
              </w:rPr>
              <w:t>biológicos</w:t>
            </w:r>
            <w:r w:rsidRPr="00395E2F">
              <w:rPr>
                <w:rFonts w:ascii="Arial Narrow" w:hAnsi="Arial Narrow"/>
                <w:spacing w:val="-6"/>
                <w:sz w:val="20"/>
                <w:szCs w:val="20"/>
                <w:lang w:val="es-PE"/>
              </w:rPr>
              <w:t xml:space="preserve"> </w:t>
            </w:r>
            <w:r w:rsidRPr="00395E2F">
              <w:rPr>
                <w:rFonts w:ascii="Arial Narrow" w:hAnsi="Arial Narrow"/>
                <w:sz w:val="20"/>
                <w:szCs w:val="20"/>
                <w:lang w:val="es-PE"/>
              </w:rPr>
              <w:t>que</w:t>
            </w:r>
            <w:r w:rsidRPr="00395E2F">
              <w:rPr>
                <w:rFonts w:ascii="Arial Narrow" w:hAnsi="Arial Narrow"/>
                <w:spacing w:val="38"/>
                <w:w w:val="99"/>
                <w:sz w:val="20"/>
                <w:szCs w:val="20"/>
                <w:lang w:val="es-PE"/>
              </w:rPr>
              <w:t xml:space="preserve"> </w:t>
            </w:r>
            <w:r w:rsidRPr="00395E2F">
              <w:rPr>
                <w:rFonts w:ascii="Arial Narrow" w:hAnsi="Arial Narrow"/>
                <w:sz w:val="20"/>
                <w:szCs w:val="20"/>
                <w:lang w:val="es-PE"/>
              </w:rPr>
              <w:t>controlan</w:t>
            </w:r>
            <w:r w:rsidRPr="00395E2F">
              <w:rPr>
                <w:rFonts w:ascii="Arial Narrow" w:hAnsi="Arial Narrow"/>
                <w:spacing w:val="-5"/>
                <w:sz w:val="20"/>
                <w:szCs w:val="20"/>
                <w:lang w:val="es-PE"/>
              </w:rPr>
              <w:t xml:space="preserve"> </w:t>
            </w:r>
            <w:r w:rsidRPr="00395E2F">
              <w:rPr>
                <w:rFonts w:ascii="Arial Narrow" w:hAnsi="Arial Narrow"/>
                <w:sz w:val="20"/>
                <w:szCs w:val="20"/>
                <w:lang w:val="es-PE"/>
              </w:rPr>
              <w:t>el</w:t>
            </w:r>
            <w:r w:rsidRPr="00395E2F">
              <w:rPr>
                <w:rFonts w:ascii="Arial Narrow" w:hAnsi="Arial Narrow"/>
                <w:spacing w:val="-5"/>
                <w:sz w:val="20"/>
                <w:szCs w:val="20"/>
                <w:lang w:val="es-PE"/>
              </w:rPr>
              <w:t xml:space="preserve"> </w:t>
            </w:r>
            <w:r w:rsidRPr="00395E2F">
              <w:rPr>
                <w:rFonts w:ascii="Arial Narrow" w:hAnsi="Arial Narrow"/>
                <w:spacing w:val="-1"/>
                <w:sz w:val="20"/>
                <w:szCs w:val="20"/>
                <w:lang w:val="es-PE"/>
              </w:rPr>
              <w:t>ciclo</w:t>
            </w:r>
            <w:r w:rsidRPr="00395E2F">
              <w:rPr>
                <w:rFonts w:ascii="Arial Narrow" w:hAnsi="Arial Narrow"/>
                <w:spacing w:val="-6"/>
                <w:sz w:val="20"/>
                <w:szCs w:val="20"/>
                <w:lang w:val="es-PE"/>
              </w:rPr>
              <w:t xml:space="preserve"> </w:t>
            </w:r>
            <w:r w:rsidRPr="00395E2F">
              <w:rPr>
                <w:rFonts w:ascii="Arial Narrow" w:hAnsi="Arial Narrow"/>
                <w:sz w:val="20"/>
                <w:szCs w:val="20"/>
                <w:lang w:val="es-PE"/>
              </w:rPr>
              <w:t>estral</w:t>
            </w:r>
            <w:r w:rsidRPr="00395E2F">
              <w:rPr>
                <w:rFonts w:ascii="Arial Narrow" w:hAnsi="Arial Narrow"/>
                <w:spacing w:val="-5"/>
                <w:sz w:val="20"/>
                <w:szCs w:val="20"/>
                <w:lang w:val="es-PE"/>
              </w:rPr>
              <w:t xml:space="preserve"> </w:t>
            </w:r>
            <w:r w:rsidRPr="00395E2F">
              <w:rPr>
                <w:rFonts w:ascii="Arial Narrow" w:hAnsi="Arial Narrow"/>
                <w:sz w:val="20"/>
                <w:szCs w:val="20"/>
                <w:lang w:val="es-PE"/>
              </w:rPr>
              <w:t>en</w:t>
            </w:r>
            <w:r w:rsidRPr="00395E2F">
              <w:rPr>
                <w:rFonts w:ascii="Arial Narrow" w:hAnsi="Arial Narrow"/>
                <w:spacing w:val="-4"/>
                <w:sz w:val="20"/>
                <w:szCs w:val="20"/>
                <w:lang w:val="es-PE"/>
              </w:rPr>
              <w:t xml:space="preserve"> </w:t>
            </w:r>
            <w:r w:rsidRPr="00395E2F">
              <w:rPr>
                <w:rFonts w:ascii="Arial Narrow" w:hAnsi="Arial Narrow"/>
                <w:spacing w:val="-1"/>
                <w:sz w:val="20"/>
                <w:szCs w:val="20"/>
                <w:lang w:val="es-PE"/>
              </w:rPr>
              <w:t>bovinos,</w:t>
            </w:r>
            <w:r w:rsidRPr="00395E2F">
              <w:rPr>
                <w:rFonts w:ascii="Arial Narrow" w:hAnsi="Arial Narrow"/>
                <w:spacing w:val="26"/>
                <w:w w:val="99"/>
                <w:sz w:val="20"/>
                <w:szCs w:val="20"/>
                <w:lang w:val="es-PE"/>
              </w:rPr>
              <w:t xml:space="preserve"> </w:t>
            </w:r>
            <w:r w:rsidRPr="00395E2F">
              <w:rPr>
                <w:rFonts w:ascii="Arial Narrow" w:hAnsi="Arial Narrow"/>
                <w:spacing w:val="-1"/>
                <w:sz w:val="20"/>
                <w:szCs w:val="20"/>
                <w:lang w:val="es-PE"/>
              </w:rPr>
              <w:t>ovinos,</w:t>
            </w:r>
            <w:r w:rsidRPr="00395E2F">
              <w:rPr>
                <w:rFonts w:ascii="Arial Narrow" w:hAnsi="Arial Narrow"/>
                <w:spacing w:val="-10"/>
                <w:sz w:val="20"/>
                <w:szCs w:val="20"/>
                <w:lang w:val="es-PE"/>
              </w:rPr>
              <w:t xml:space="preserve"> </w:t>
            </w:r>
            <w:r w:rsidRPr="00395E2F">
              <w:rPr>
                <w:rFonts w:ascii="Arial Narrow" w:hAnsi="Arial Narrow"/>
                <w:spacing w:val="-1"/>
                <w:sz w:val="20"/>
                <w:szCs w:val="20"/>
                <w:lang w:val="es-PE"/>
              </w:rPr>
              <w:t>caprinos,</w:t>
            </w:r>
            <w:r w:rsidRPr="00395E2F">
              <w:rPr>
                <w:rFonts w:ascii="Arial Narrow" w:hAnsi="Arial Narrow"/>
                <w:spacing w:val="-9"/>
                <w:sz w:val="20"/>
                <w:szCs w:val="20"/>
                <w:lang w:val="es-PE"/>
              </w:rPr>
              <w:t xml:space="preserve"> </w:t>
            </w:r>
            <w:r w:rsidRPr="00395E2F">
              <w:rPr>
                <w:rFonts w:ascii="Arial Narrow" w:hAnsi="Arial Narrow"/>
                <w:spacing w:val="-1"/>
                <w:sz w:val="20"/>
                <w:szCs w:val="20"/>
                <w:lang w:val="es-PE"/>
              </w:rPr>
              <w:t>equinos,</w:t>
            </w:r>
            <w:r w:rsidRPr="00395E2F">
              <w:rPr>
                <w:rFonts w:ascii="Arial Narrow" w:hAnsi="Arial Narrow"/>
                <w:spacing w:val="-6"/>
                <w:sz w:val="20"/>
                <w:szCs w:val="20"/>
                <w:lang w:val="es-PE"/>
              </w:rPr>
              <w:t xml:space="preserve"> </w:t>
            </w:r>
            <w:r w:rsidRPr="00395E2F">
              <w:rPr>
                <w:rFonts w:ascii="Arial Narrow" w:hAnsi="Arial Narrow"/>
                <w:sz w:val="20"/>
                <w:szCs w:val="20"/>
                <w:lang w:val="es-PE"/>
              </w:rPr>
              <w:t>porcinos</w:t>
            </w:r>
            <w:r w:rsidR="002B27A7" w:rsidRPr="00395E2F">
              <w:rPr>
                <w:rFonts w:ascii="Arial Narrow" w:hAnsi="Arial Narrow"/>
                <w:sz w:val="20"/>
                <w:szCs w:val="20"/>
                <w:lang w:val="es-PE"/>
              </w:rPr>
              <w:t>,</w:t>
            </w:r>
            <w:r w:rsidR="002B27A7" w:rsidRPr="00395E2F">
              <w:rPr>
                <w:rFonts w:ascii="Arial Narrow" w:hAnsi="Arial Narrow"/>
                <w:sz w:val="20"/>
                <w:lang w:val="es-PE"/>
              </w:rPr>
              <w:t xml:space="preserve"> </w:t>
            </w:r>
            <w:r w:rsidRPr="00395E2F">
              <w:rPr>
                <w:rFonts w:ascii="Arial Narrow" w:hAnsi="Arial Narrow"/>
                <w:spacing w:val="-1"/>
                <w:sz w:val="20"/>
                <w:szCs w:val="20"/>
                <w:lang w:val="es-PE"/>
              </w:rPr>
              <w:t>camélidos,</w:t>
            </w:r>
            <w:r w:rsidR="002B27A7" w:rsidRPr="00395E2F">
              <w:rPr>
                <w:rFonts w:ascii="Arial Narrow" w:hAnsi="Arial Narrow"/>
                <w:spacing w:val="-8"/>
                <w:sz w:val="20"/>
                <w:szCs w:val="20"/>
                <w:lang w:val="es-PE"/>
              </w:rPr>
              <w:t xml:space="preserve"> </w:t>
            </w:r>
            <w:r w:rsidRPr="00395E2F">
              <w:rPr>
                <w:rFonts w:ascii="Arial Narrow" w:hAnsi="Arial Narrow"/>
                <w:sz w:val="20"/>
                <w:szCs w:val="20"/>
                <w:lang w:val="es-PE"/>
              </w:rPr>
              <w:t>caninos</w:t>
            </w:r>
            <w:r w:rsidRPr="00395E2F">
              <w:rPr>
                <w:rFonts w:ascii="Arial Narrow" w:hAnsi="Arial Narrow"/>
                <w:spacing w:val="-8"/>
                <w:sz w:val="20"/>
                <w:szCs w:val="20"/>
                <w:lang w:val="es-PE"/>
              </w:rPr>
              <w:t xml:space="preserve"> </w:t>
            </w:r>
            <w:r w:rsidRPr="00395E2F">
              <w:rPr>
                <w:rFonts w:ascii="Arial Narrow" w:hAnsi="Arial Narrow"/>
                <w:sz w:val="20"/>
                <w:szCs w:val="20"/>
                <w:lang w:val="es-PE"/>
              </w:rPr>
              <w:t>y</w:t>
            </w:r>
            <w:r w:rsidRPr="00395E2F">
              <w:rPr>
                <w:rFonts w:ascii="Arial Narrow" w:hAnsi="Arial Narrow"/>
                <w:spacing w:val="-7"/>
                <w:sz w:val="20"/>
                <w:szCs w:val="20"/>
                <w:lang w:val="es-PE"/>
              </w:rPr>
              <w:t xml:space="preserve"> </w:t>
            </w:r>
            <w:r w:rsidRPr="00395E2F">
              <w:rPr>
                <w:rFonts w:ascii="Arial Narrow" w:hAnsi="Arial Narrow"/>
                <w:spacing w:val="-1"/>
                <w:sz w:val="20"/>
                <w:szCs w:val="20"/>
                <w:lang w:val="es-PE"/>
              </w:rPr>
              <w:t>felinos.</w:t>
            </w:r>
          </w:p>
        </w:tc>
        <w:tc>
          <w:tcPr>
            <w:tcW w:w="1235" w:type="dxa"/>
            <w:tcBorders>
              <w:top w:val="single" w:sz="6" w:space="0" w:color="000000"/>
              <w:left w:val="single" w:sz="6" w:space="0" w:color="000000"/>
              <w:bottom w:val="single" w:sz="6" w:space="0" w:color="000000"/>
              <w:right w:val="single" w:sz="4" w:space="0" w:color="auto"/>
            </w:tcBorders>
            <w:vAlign w:val="center"/>
            <w:hideMark/>
          </w:tcPr>
          <w:p w14:paraId="3BF3551D" w14:textId="632F1AB9" w:rsidR="00F1288C" w:rsidRPr="00395E2F" w:rsidRDefault="00F1288C" w:rsidP="002B27A7">
            <w:pPr>
              <w:pStyle w:val="TableParagraph"/>
              <w:spacing w:line="237" w:lineRule="auto"/>
              <w:ind w:left="462" w:right="215" w:hanging="348"/>
              <w:jc w:val="center"/>
              <w:rPr>
                <w:rFonts w:ascii="Arial Narrow" w:eastAsia="Calibri" w:hAnsi="Arial Narrow" w:cs="Calibri"/>
                <w:sz w:val="20"/>
                <w:szCs w:val="20"/>
                <w:lang w:val="es-PE"/>
              </w:rPr>
            </w:pPr>
            <w:r w:rsidRPr="00395E2F">
              <w:rPr>
                <w:rFonts w:ascii="Arial Narrow" w:hAnsi="Arial Narrow"/>
                <w:spacing w:val="-1"/>
                <w:sz w:val="20"/>
                <w:szCs w:val="20"/>
                <w:lang w:val="es-PE"/>
              </w:rPr>
              <w:t>Semana</w:t>
            </w:r>
            <w:r w:rsidRPr="00395E2F">
              <w:rPr>
                <w:rFonts w:ascii="Arial Narrow" w:hAnsi="Arial Narrow"/>
                <w:spacing w:val="-7"/>
                <w:sz w:val="20"/>
                <w:szCs w:val="20"/>
                <w:lang w:val="es-PE"/>
              </w:rPr>
              <w:t xml:space="preserve"> </w:t>
            </w:r>
            <w:r w:rsidRPr="00395E2F">
              <w:rPr>
                <w:rFonts w:ascii="Arial Narrow" w:hAnsi="Arial Narrow"/>
                <w:sz w:val="20"/>
                <w:szCs w:val="20"/>
                <w:lang w:val="es-PE"/>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1150285" w14:textId="62AF8F68" w:rsidR="00F1288C" w:rsidRPr="00395E2F" w:rsidRDefault="00F1288C" w:rsidP="00EC7B7D">
            <w:pPr>
              <w:pStyle w:val="TableParagraph"/>
              <w:spacing w:line="239" w:lineRule="exact"/>
              <w:ind w:left="102" w:right="126"/>
              <w:jc w:val="center"/>
              <w:rPr>
                <w:rFonts w:ascii="Arial Narrow" w:eastAsia="Calibri" w:hAnsi="Arial Narrow" w:cs="Calibri"/>
                <w:sz w:val="20"/>
                <w:szCs w:val="20"/>
                <w:lang w:val="es-PE"/>
              </w:rPr>
            </w:pPr>
            <w:r w:rsidRPr="00395E2F">
              <w:rPr>
                <w:rFonts w:ascii="Arial Narrow" w:hAnsi="Arial Narrow"/>
                <w:spacing w:val="-1"/>
                <w:sz w:val="20"/>
                <w:szCs w:val="20"/>
                <w:lang w:val="es-PE"/>
              </w:rPr>
              <w:t>Ciclo</w:t>
            </w:r>
            <w:r w:rsidR="002B27A7" w:rsidRPr="00395E2F">
              <w:rPr>
                <w:rFonts w:ascii="Arial Narrow" w:hAnsi="Arial Narrow"/>
                <w:spacing w:val="-1"/>
                <w:sz w:val="20"/>
                <w:lang w:val="es-PE"/>
              </w:rPr>
              <w:t xml:space="preserve"> </w:t>
            </w:r>
            <w:r w:rsidRPr="00395E2F">
              <w:rPr>
                <w:rFonts w:ascii="Arial Narrow" w:hAnsi="Arial Narrow"/>
                <w:sz w:val="20"/>
                <w:szCs w:val="20"/>
                <w:lang w:val="es-PE"/>
              </w:rPr>
              <w:t>estral</w:t>
            </w:r>
            <w:r w:rsidRPr="00395E2F">
              <w:rPr>
                <w:rFonts w:ascii="Arial Narrow" w:hAnsi="Arial Narrow"/>
                <w:spacing w:val="-5"/>
                <w:sz w:val="20"/>
                <w:szCs w:val="20"/>
                <w:lang w:val="es-PE"/>
              </w:rPr>
              <w:t xml:space="preserve"> </w:t>
            </w:r>
            <w:r w:rsidRPr="00395E2F">
              <w:rPr>
                <w:rFonts w:ascii="Arial Narrow" w:hAnsi="Arial Narrow"/>
                <w:sz w:val="20"/>
                <w:szCs w:val="20"/>
                <w:lang w:val="es-PE"/>
              </w:rPr>
              <w:t>en</w:t>
            </w:r>
            <w:r w:rsidRPr="00395E2F">
              <w:rPr>
                <w:rFonts w:ascii="Arial Narrow" w:hAnsi="Arial Narrow"/>
                <w:spacing w:val="-5"/>
                <w:sz w:val="20"/>
                <w:szCs w:val="20"/>
                <w:lang w:val="es-PE"/>
              </w:rPr>
              <w:t xml:space="preserve"> </w:t>
            </w:r>
            <w:r w:rsidRPr="00395E2F">
              <w:rPr>
                <w:rFonts w:ascii="Arial Narrow" w:hAnsi="Arial Narrow"/>
                <w:sz w:val="20"/>
                <w:szCs w:val="20"/>
                <w:lang w:val="es-PE"/>
              </w:rPr>
              <w:t>vacas</w:t>
            </w:r>
          </w:p>
          <w:p w14:paraId="1E0E58A6" w14:textId="7879A71E" w:rsidR="00F1288C" w:rsidRPr="00395E2F" w:rsidRDefault="00F1288C" w:rsidP="00EC7B7D">
            <w:pPr>
              <w:pStyle w:val="TableParagraph"/>
              <w:spacing w:before="1" w:line="235" w:lineRule="auto"/>
              <w:ind w:left="102" w:right="126"/>
              <w:jc w:val="center"/>
              <w:rPr>
                <w:rFonts w:ascii="Arial Narrow" w:eastAsia="Calibri" w:hAnsi="Arial Narrow" w:cs="Calibri"/>
                <w:sz w:val="20"/>
                <w:szCs w:val="20"/>
                <w:lang w:val="es-PE"/>
              </w:rPr>
            </w:pPr>
            <w:r w:rsidRPr="00395E2F">
              <w:rPr>
                <w:rFonts w:ascii="Arial Narrow" w:hAnsi="Arial Narrow"/>
                <w:spacing w:val="-1"/>
                <w:sz w:val="20"/>
                <w:szCs w:val="20"/>
                <w:lang w:val="es-PE"/>
              </w:rPr>
              <w:t>Ciclo</w:t>
            </w:r>
            <w:r w:rsidR="002B27A7" w:rsidRPr="00395E2F">
              <w:rPr>
                <w:rFonts w:ascii="Arial Narrow" w:hAnsi="Arial Narrow"/>
                <w:spacing w:val="-1"/>
                <w:sz w:val="20"/>
                <w:lang w:val="es-PE"/>
              </w:rPr>
              <w:t xml:space="preserve"> </w:t>
            </w:r>
            <w:r w:rsidRPr="00395E2F">
              <w:rPr>
                <w:rFonts w:ascii="Arial Narrow" w:hAnsi="Arial Narrow"/>
                <w:sz w:val="20"/>
                <w:szCs w:val="20"/>
                <w:lang w:val="es-PE"/>
              </w:rPr>
              <w:t>estral</w:t>
            </w:r>
            <w:r w:rsidRPr="00395E2F">
              <w:rPr>
                <w:rFonts w:ascii="Arial Narrow" w:hAnsi="Arial Narrow"/>
                <w:spacing w:val="27"/>
                <w:w w:val="99"/>
                <w:sz w:val="20"/>
                <w:szCs w:val="20"/>
                <w:lang w:val="es-PE"/>
              </w:rPr>
              <w:t xml:space="preserve"> </w:t>
            </w:r>
            <w:r w:rsidRPr="00395E2F">
              <w:rPr>
                <w:rFonts w:ascii="Arial Narrow" w:hAnsi="Arial Narrow"/>
                <w:spacing w:val="-1"/>
                <w:sz w:val="20"/>
                <w:szCs w:val="20"/>
                <w:lang w:val="es-PE"/>
              </w:rPr>
              <w:t>en</w:t>
            </w:r>
            <w:r w:rsidRPr="00395E2F">
              <w:rPr>
                <w:rFonts w:ascii="Arial Narrow" w:hAnsi="Arial Narrow"/>
                <w:spacing w:val="-6"/>
                <w:sz w:val="20"/>
                <w:szCs w:val="20"/>
                <w:lang w:val="es-PE"/>
              </w:rPr>
              <w:t xml:space="preserve"> </w:t>
            </w:r>
            <w:r w:rsidRPr="00395E2F">
              <w:rPr>
                <w:rFonts w:ascii="Arial Narrow" w:hAnsi="Arial Narrow"/>
                <w:sz w:val="20"/>
                <w:szCs w:val="20"/>
                <w:lang w:val="es-PE"/>
              </w:rPr>
              <w:t>caninos</w:t>
            </w:r>
            <w:r w:rsidRPr="00395E2F">
              <w:rPr>
                <w:rFonts w:ascii="Arial Narrow" w:hAnsi="Arial Narrow"/>
                <w:spacing w:val="-6"/>
                <w:sz w:val="20"/>
                <w:szCs w:val="20"/>
                <w:lang w:val="es-PE"/>
              </w:rPr>
              <w:t xml:space="preserve"> </w:t>
            </w:r>
            <w:r w:rsidRPr="00395E2F">
              <w:rPr>
                <w:rFonts w:ascii="Arial Narrow" w:hAnsi="Arial Narrow"/>
                <w:sz w:val="20"/>
                <w:szCs w:val="20"/>
                <w:lang w:val="es-PE"/>
              </w:rPr>
              <w:t>y</w:t>
            </w:r>
            <w:r w:rsidRPr="00395E2F">
              <w:rPr>
                <w:rFonts w:ascii="Arial Narrow" w:hAnsi="Arial Narrow"/>
                <w:spacing w:val="-4"/>
                <w:sz w:val="20"/>
                <w:szCs w:val="20"/>
                <w:lang w:val="es-PE"/>
              </w:rPr>
              <w:t xml:space="preserve"> </w:t>
            </w:r>
            <w:r w:rsidRPr="00395E2F">
              <w:rPr>
                <w:rFonts w:ascii="Arial Narrow" w:hAnsi="Arial Narrow"/>
                <w:spacing w:val="-1"/>
                <w:sz w:val="20"/>
                <w:szCs w:val="20"/>
                <w:lang w:val="es-PE"/>
              </w:rPr>
              <w:t>felinos.</w:t>
            </w:r>
          </w:p>
        </w:tc>
      </w:tr>
      <w:tr w:rsidR="00F1288C" w:rsidRPr="00395E2F" w14:paraId="3D4F5ABC" w14:textId="77777777" w:rsidTr="008C553C">
        <w:trPr>
          <w:trHeight w:hRule="exact" w:val="530"/>
          <w:jc w:val="center"/>
        </w:trPr>
        <w:tc>
          <w:tcPr>
            <w:tcW w:w="1833" w:type="dxa"/>
            <w:vMerge/>
            <w:tcBorders>
              <w:left w:val="single" w:sz="6" w:space="0" w:color="000000"/>
              <w:right w:val="single" w:sz="6" w:space="0" w:color="000000"/>
            </w:tcBorders>
            <w:vAlign w:val="center"/>
          </w:tcPr>
          <w:p w14:paraId="4E932D42" w14:textId="77777777" w:rsidR="00F1288C" w:rsidRPr="00395E2F" w:rsidRDefault="00F1288C" w:rsidP="00EC7B7D">
            <w:pPr>
              <w:pStyle w:val="TableParagraph"/>
              <w:spacing w:line="237" w:lineRule="auto"/>
              <w:ind w:left="102"/>
              <w:jc w:val="center"/>
              <w:rPr>
                <w:rFonts w:ascii="Arial Narrow" w:hAnsi="Arial Narrow"/>
                <w:spacing w:val="-1"/>
                <w:sz w:val="20"/>
                <w:szCs w:val="20"/>
                <w:lang w:val="es-PE"/>
              </w:rPr>
            </w:pPr>
          </w:p>
        </w:tc>
        <w:tc>
          <w:tcPr>
            <w:tcW w:w="3404" w:type="dxa"/>
            <w:vMerge/>
            <w:tcBorders>
              <w:left w:val="single" w:sz="6" w:space="0" w:color="000000"/>
              <w:right w:val="single" w:sz="6" w:space="0" w:color="000000"/>
            </w:tcBorders>
            <w:vAlign w:val="center"/>
          </w:tcPr>
          <w:p w14:paraId="7F3C2499" w14:textId="77777777" w:rsidR="00F1288C" w:rsidRPr="00395E2F" w:rsidRDefault="00F1288C" w:rsidP="002B27A7">
            <w:pPr>
              <w:pStyle w:val="TableParagraph"/>
              <w:ind w:left="102" w:right="139"/>
              <w:jc w:val="center"/>
              <w:rPr>
                <w:rFonts w:ascii="Arial Narrow" w:hAnsi="Arial Narrow"/>
                <w:sz w:val="20"/>
                <w:szCs w:val="20"/>
                <w:lang w:val="es-PE"/>
              </w:rPr>
            </w:pPr>
          </w:p>
        </w:tc>
        <w:tc>
          <w:tcPr>
            <w:tcW w:w="1235" w:type="dxa"/>
            <w:tcBorders>
              <w:top w:val="single" w:sz="6" w:space="0" w:color="000000"/>
              <w:left w:val="single" w:sz="6" w:space="0" w:color="000000"/>
              <w:bottom w:val="single" w:sz="6" w:space="0" w:color="000000"/>
              <w:right w:val="single" w:sz="4" w:space="0" w:color="auto"/>
            </w:tcBorders>
            <w:vAlign w:val="center"/>
          </w:tcPr>
          <w:p w14:paraId="415509CD" w14:textId="1DF36CD7" w:rsidR="00F1288C" w:rsidRPr="00395E2F" w:rsidRDefault="00F1288C" w:rsidP="002B27A7">
            <w:pPr>
              <w:pStyle w:val="TableParagraph"/>
              <w:spacing w:line="237" w:lineRule="auto"/>
              <w:ind w:left="462" w:right="215" w:hanging="348"/>
              <w:jc w:val="center"/>
              <w:rPr>
                <w:rFonts w:ascii="Arial Narrow" w:hAnsi="Arial Narrow"/>
                <w:spacing w:val="-1"/>
                <w:sz w:val="20"/>
                <w:szCs w:val="20"/>
                <w:lang w:val="es-PE"/>
              </w:rPr>
            </w:pPr>
            <w:r w:rsidRPr="00395E2F">
              <w:rPr>
                <w:rFonts w:ascii="Arial Narrow" w:hAnsi="Arial Narrow"/>
                <w:spacing w:val="-1"/>
                <w:sz w:val="20"/>
                <w:szCs w:val="20"/>
                <w:lang w:val="es-PE"/>
              </w:rPr>
              <w:t>Semana</w:t>
            </w:r>
            <w:r w:rsidRPr="00395E2F">
              <w:rPr>
                <w:rFonts w:ascii="Arial Narrow" w:hAnsi="Arial Narrow"/>
                <w:spacing w:val="-7"/>
                <w:sz w:val="20"/>
                <w:szCs w:val="20"/>
                <w:lang w:val="es-PE"/>
              </w:rPr>
              <w:t xml:space="preserve"> </w:t>
            </w:r>
            <w:r w:rsidRPr="00395E2F">
              <w:rPr>
                <w:rFonts w:ascii="Arial Narrow" w:hAnsi="Arial Narrow"/>
                <w:sz w:val="20"/>
                <w:szCs w:val="20"/>
                <w:lang w:val="es-PE"/>
              </w:rPr>
              <w:t>6</w:t>
            </w:r>
          </w:p>
        </w:tc>
        <w:tc>
          <w:tcPr>
            <w:tcW w:w="0" w:type="auto"/>
            <w:tcBorders>
              <w:top w:val="single" w:sz="4" w:space="0" w:color="auto"/>
              <w:left w:val="single" w:sz="4" w:space="0" w:color="auto"/>
              <w:bottom w:val="single" w:sz="4" w:space="0" w:color="auto"/>
              <w:right w:val="single" w:sz="4" w:space="0" w:color="auto"/>
            </w:tcBorders>
            <w:vAlign w:val="center"/>
          </w:tcPr>
          <w:p w14:paraId="7665E000" w14:textId="210C1BB3" w:rsidR="00F1288C" w:rsidRPr="00395E2F" w:rsidRDefault="00F87F90" w:rsidP="00EC7B7D">
            <w:pPr>
              <w:pStyle w:val="TableParagraph"/>
              <w:spacing w:line="239" w:lineRule="exact"/>
              <w:ind w:left="102" w:right="126"/>
              <w:jc w:val="center"/>
              <w:rPr>
                <w:rFonts w:ascii="Arial Narrow" w:hAnsi="Arial Narrow"/>
                <w:spacing w:val="-1"/>
                <w:sz w:val="20"/>
                <w:szCs w:val="20"/>
                <w:lang w:val="es-PE"/>
              </w:rPr>
            </w:pPr>
            <w:r w:rsidRPr="00395E2F">
              <w:rPr>
                <w:rFonts w:ascii="Arial Narrow" w:hAnsi="Arial Narrow"/>
                <w:spacing w:val="-1"/>
                <w:sz w:val="20"/>
                <w:szCs w:val="20"/>
                <w:lang w:val="es-PE"/>
              </w:rPr>
              <w:t>Ciclo</w:t>
            </w:r>
            <w:r w:rsidR="002B27A7" w:rsidRPr="00395E2F">
              <w:rPr>
                <w:rFonts w:ascii="Arial Narrow" w:hAnsi="Arial Narrow"/>
                <w:spacing w:val="-1"/>
                <w:sz w:val="20"/>
                <w:lang w:val="es-PE"/>
              </w:rPr>
              <w:t xml:space="preserve"> </w:t>
            </w:r>
            <w:r w:rsidRPr="00395E2F">
              <w:rPr>
                <w:rFonts w:ascii="Arial Narrow" w:hAnsi="Arial Narrow"/>
                <w:spacing w:val="-1"/>
                <w:sz w:val="20"/>
                <w:szCs w:val="20"/>
                <w:lang w:val="es-PE"/>
              </w:rPr>
              <w:t>estral</w:t>
            </w:r>
            <w:r w:rsidRPr="00395E2F">
              <w:rPr>
                <w:rFonts w:ascii="Arial Narrow" w:hAnsi="Arial Narrow"/>
                <w:spacing w:val="16"/>
                <w:sz w:val="20"/>
                <w:szCs w:val="20"/>
                <w:lang w:val="es-PE"/>
              </w:rPr>
              <w:t xml:space="preserve"> </w:t>
            </w:r>
            <w:r w:rsidRPr="00395E2F">
              <w:rPr>
                <w:rFonts w:ascii="Arial Narrow" w:hAnsi="Arial Narrow"/>
                <w:spacing w:val="-1"/>
                <w:sz w:val="20"/>
                <w:szCs w:val="20"/>
                <w:lang w:val="es-PE"/>
              </w:rPr>
              <w:t>en</w:t>
            </w:r>
            <w:r w:rsidRPr="00395E2F">
              <w:rPr>
                <w:rFonts w:ascii="Arial Narrow" w:hAnsi="Arial Narrow"/>
                <w:spacing w:val="16"/>
                <w:sz w:val="20"/>
                <w:szCs w:val="20"/>
                <w:lang w:val="es-PE"/>
              </w:rPr>
              <w:t xml:space="preserve"> </w:t>
            </w:r>
            <w:r w:rsidRPr="00395E2F">
              <w:rPr>
                <w:rFonts w:ascii="Arial Narrow" w:hAnsi="Arial Narrow"/>
                <w:spacing w:val="-1"/>
                <w:sz w:val="20"/>
                <w:szCs w:val="20"/>
                <w:lang w:val="es-PE"/>
              </w:rPr>
              <w:t>ovejas</w:t>
            </w:r>
            <w:r w:rsidRPr="00395E2F">
              <w:rPr>
                <w:rFonts w:ascii="Arial Narrow" w:hAnsi="Arial Narrow"/>
                <w:spacing w:val="15"/>
                <w:sz w:val="20"/>
                <w:szCs w:val="20"/>
                <w:lang w:val="es-PE"/>
              </w:rPr>
              <w:t xml:space="preserve"> </w:t>
            </w:r>
            <w:r w:rsidRPr="00395E2F">
              <w:rPr>
                <w:rFonts w:ascii="Arial Narrow" w:hAnsi="Arial Narrow"/>
                <w:sz w:val="20"/>
                <w:szCs w:val="20"/>
                <w:lang w:val="es-PE"/>
              </w:rPr>
              <w:t>y</w:t>
            </w:r>
            <w:r w:rsidRPr="00395E2F">
              <w:rPr>
                <w:rFonts w:ascii="Arial Narrow" w:hAnsi="Arial Narrow"/>
                <w:spacing w:val="29"/>
                <w:w w:val="99"/>
                <w:sz w:val="20"/>
                <w:szCs w:val="20"/>
                <w:lang w:val="es-PE"/>
              </w:rPr>
              <w:t xml:space="preserve"> </w:t>
            </w:r>
            <w:r w:rsidRPr="00395E2F">
              <w:rPr>
                <w:rFonts w:ascii="Arial Narrow" w:hAnsi="Arial Narrow"/>
                <w:sz w:val="20"/>
                <w:szCs w:val="20"/>
                <w:lang w:val="es-PE"/>
              </w:rPr>
              <w:t>cabras.</w:t>
            </w:r>
          </w:p>
        </w:tc>
      </w:tr>
      <w:tr w:rsidR="00F1288C" w:rsidRPr="00395E2F" w14:paraId="69F1AF95" w14:textId="77777777" w:rsidTr="008C553C">
        <w:trPr>
          <w:trHeight w:hRule="exact" w:val="530"/>
          <w:jc w:val="center"/>
        </w:trPr>
        <w:tc>
          <w:tcPr>
            <w:tcW w:w="1833" w:type="dxa"/>
            <w:vMerge/>
            <w:tcBorders>
              <w:left w:val="single" w:sz="6" w:space="0" w:color="000000"/>
              <w:right w:val="single" w:sz="6" w:space="0" w:color="000000"/>
            </w:tcBorders>
            <w:vAlign w:val="center"/>
          </w:tcPr>
          <w:p w14:paraId="2858A628" w14:textId="77777777" w:rsidR="00F1288C" w:rsidRPr="00395E2F" w:rsidRDefault="00F1288C" w:rsidP="00EC7B7D">
            <w:pPr>
              <w:pStyle w:val="TableParagraph"/>
              <w:spacing w:line="237" w:lineRule="auto"/>
              <w:ind w:left="102"/>
              <w:jc w:val="center"/>
              <w:rPr>
                <w:rFonts w:ascii="Arial Narrow" w:hAnsi="Arial Narrow"/>
                <w:spacing w:val="-1"/>
                <w:sz w:val="20"/>
                <w:szCs w:val="20"/>
                <w:lang w:val="es-PE"/>
              </w:rPr>
            </w:pPr>
          </w:p>
        </w:tc>
        <w:tc>
          <w:tcPr>
            <w:tcW w:w="3404" w:type="dxa"/>
            <w:vMerge/>
            <w:tcBorders>
              <w:left w:val="single" w:sz="6" w:space="0" w:color="000000"/>
              <w:right w:val="single" w:sz="6" w:space="0" w:color="000000"/>
            </w:tcBorders>
            <w:vAlign w:val="center"/>
          </w:tcPr>
          <w:p w14:paraId="6BEB076C" w14:textId="77777777" w:rsidR="00F1288C" w:rsidRPr="00395E2F" w:rsidRDefault="00F1288C" w:rsidP="002B27A7">
            <w:pPr>
              <w:pStyle w:val="TableParagraph"/>
              <w:ind w:left="102" w:right="139"/>
              <w:jc w:val="center"/>
              <w:rPr>
                <w:rFonts w:ascii="Arial Narrow" w:hAnsi="Arial Narrow"/>
                <w:sz w:val="20"/>
                <w:szCs w:val="20"/>
                <w:lang w:val="es-PE"/>
              </w:rPr>
            </w:pPr>
          </w:p>
        </w:tc>
        <w:tc>
          <w:tcPr>
            <w:tcW w:w="1235" w:type="dxa"/>
            <w:tcBorders>
              <w:top w:val="single" w:sz="6" w:space="0" w:color="000000"/>
              <w:left w:val="single" w:sz="6" w:space="0" w:color="000000"/>
              <w:bottom w:val="single" w:sz="6" w:space="0" w:color="000000"/>
              <w:right w:val="single" w:sz="4" w:space="0" w:color="auto"/>
            </w:tcBorders>
            <w:vAlign w:val="center"/>
          </w:tcPr>
          <w:p w14:paraId="3288B199" w14:textId="76E431C2" w:rsidR="00F1288C" w:rsidRPr="00395E2F" w:rsidRDefault="00F1288C" w:rsidP="002B27A7">
            <w:pPr>
              <w:pStyle w:val="TableParagraph"/>
              <w:spacing w:line="237" w:lineRule="auto"/>
              <w:ind w:left="462" w:right="215" w:hanging="348"/>
              <w:jc w:val="center"/>
              <w:rPr>
                <w:rFonts w:ascii="Arial Narrow" w:hAnsi="Arial Narrow"/>
                <w:spacing w:val="-1"/>
                <w:sz w:val="20"/>
                <w:szCs w:val="20"/>
                <w:lang w:val="es-PE"/>
              </w:rPr>
            </w:pPr>
            <w:r w:rsidRPr="00395E2F">
              <w:rPr>
                <w:rFonts w:ascii="Arial Narrow" w:hAnsi="Arial Narrow"/>
                <w:spacing w:val="-1"/>
                <w:sz w:val="20"/>
                <w:szCs w:val="20"/>
                <w:lang w:val="es-PE"/>
              </w:rPr>
              <w:t>Semana</w:t>
            </w:r>
            <w:r w:rsidRPr="00395E2F">
              <w:rPr>
                <w:rFonts w:ascii="Arial Narrow" w:hAnsi="Arial Narrow"/>
                <w:spacing w:val="-7"/>
                <w:sz w:val="20"/>
                <w:szCs w:val="20"/>
                <w:lang w:val="es-PE"/>
              </w:rPr>
              <w:t xml:space="preserve"> </w:t>
            </w:r>
            <w:r w:rsidRPr="00395E2F">
              <w:rPr>
                <w:rFonts w:ascii="Arial Narrow" w:hAnsi="Arial Narrow"/>
                <w:sz w:val="20"/>
                <w:szCs w:val="20"/>
                <w:lang w:val="es-PE"/>
              </w:rPr>
              <w:t>7</w:t>
            </w:r>
          </w:p>
        </w:tc>
        <w:tc>
          <w:tcPr>
            <w:tcW w:w="0" w:type="auto"/>
            <w:tcBorders>
              <w:top w:val="single" w:sz="4" w:space="0" w:color="auto"/>
              <w:left w:val="single" w:sz="4" w:space="0" w:color="auto"/>
              <w:bottom w:val="single" w:sz="4" w:space="0" w:color="auto"/>
              <w:right w:val="single" w:sz="4" w:space="0" w:color="auto"/>
            </w:tcBorders>
            <w:vAlign w:val="center"/>
          </w:tcPr>
          <w:p w14:paraId="4111FBB2" w14:textId="08E904D6" w:rsidR="00F1288C" w:rsidRPr="00395E2F" w:rsidRDefault="00F87F90" w:rsidP="00EC7B7D">
            <w:pPr>
              <w:pStyle w:val="TableParagraph"/>
              <w:spacing w:line="239" w:lineRule="exact"/>
              <w:ind w:left="102" w:right="126"/>
              <w:jc w:val="center"/>
              <w:rPr>
                <w:rFonts w:ascii="Arial Narrow" w:hAnsi="Arial Narrow"/>
                <w:spacing w:val="-1"/>
                <w:sz w:val="20"/>
                <w:szCs w:val="20"/>
                <w:lang w:val="es-PE"/>
              </w:rPr>
            </w:pPr>
            <w:r w:rsidRPr="00395E2F">
              <w:rPr>
                <w:rFonts w:ascii="Arial Narrow" w:hAnsi="Arial Narrow"/>
                <w:spacing w:val="-1"/>
                <w:sz w:val="20"/>
                <w:szCs w:val="20"/>
                <w:lang w:val="es-PE"/>
              </w:rPr>
              <w:t>Ciclo</w:t>
            </w:r>
            <w:r w:rsidR="002B27A7" w:rsidRPr="00395E2F">
              <w:rPr>
                <w:rFonts w:ascii="Arial Narrow" w:hAnsi="Arial Narrow"/>
                <w:spacing w:val="-1"/>
                <w:sz w:val="20"/>
                <w:lang w:val="es-PE"/>
              </w:rPr>
              <w:t xml:space="preserve"> </w:t>
            </w:r>
            <w:r w:rsidRPr="00395E2F">
              <w:rPr>
                <w:rFonts w:ascii="Arial Narrow" w:hAnsi="Arial Narrow"/>
                <w:sz w:val="20"/>
                <w:szCs w:val="20"/>
                <w:lang w:val="es-PE"/>
              </w:rPr>
              <w:t>estral</w:t>
            </w:r>
            <w:r w:rsidRPr="00395E2F">
              <w:rPr>
                <w:rFonts w:ascii="Arial Narrow" w:hAnsi="Arial Narrow"/>
                <w:spacing w:val="31"/>
                <w:sz w:val="20"/>
                <w:szCs w:val="20"/>
                <w:lang w:val="es-PE"/>
              </w:rPr>
              <w:t xml:space="preserve"> </w:t>
            </w:r>
            <w:r w:rsidRPr="00395E2F">
              <w:rPr>
                <w:rFonts w:ascii="Arial Narrow" w:hAnsi="Arial Narrow"/>
                <w:sz w:val="20"/>
                <w:szCs w:val="20"/>
                <w:lang w:val="es-PE"/>
              </w:rPr>
              <w:t>de</w:t>
            </w:r>
            <w:r w:rsidRPr="00395E2F">
              <w:rPr>
                <w:rFonts w:ascii="Arial Narrow" w:hAnsi="Arial Narrow"/>
                <w:spacing w:val="31"/>
                <w:sz w:val="20"/>
                <w:szCs w:val="20"/>
                <w:lang w:val="es-PE"/>
              </w:rPr>
              <w:t xml:space="preserve"> </w:t>
            </w:r>
            <w:r w:rsidRPr="00395E2F">
              <w:rPr>
                <w:rFonts w:ascii="Arial Narrow" w:hAnsi="Arial Narrow"/>
                <w:sz w:val="20"/>
                <w:szCs w:val="20"/>
                <w:lang w:val="es-PE"/>
              </w:rPr>
              <w:t>la</w:t>
            </w:r>
            <w:r w:rsidRPr="00395E2F">
              <w:rPr>
                <w:rFonts w:ascii="Arial Narrow" w:hAnsi="Arial Narrow"/>
                <w:spacing w:val="24"/>
                <w:w w:val="99"/>
                <w:sz w:val="20"/>
                <w:szCs w:val="20"/>
                <w:lang w:val="es-PE"/>
              </w:rPr>
              <w:t xml:space="preserve"> </w:t>
            </w:r>
            <w:r w:rsidRPr="00395E2F">
              <w:rPr>
                <w:rFonts w:ascii="Arial Narrow" w:hAnsi="Arial Narrow"/>
                <w:spacing w:val="-1"/>
                <w:sz w:val="20"/>
                <w:szCs w:val="20"/>
                <w:lang w:val="es-PE"/>
              </w:rPr>
              <w:t>yegua</w:t>
            </w:r>
          </w:p>
        </w:tc>
      </w:tr>
      <w:tr w:rsidR="00F1288C" w:rsidRPr="00395E2F" w14:paraId="1717E79B" w14:textId="77777777" w:rsidTr="008C553C">
        <w:trPr>
          <w:trHeight w:hRule="exact" w:val="530"/>
          <w:jc w:val="center"/>
        </w:trPr>
        <w:tc>
          <w:tcPr>
            <w:tcW w:w="1833" w:type="dxa"/>
            <w:vMerge/>
            <w:tcBorders>
              <w:left w:val="single" w:sz="6" w:space="0" w:color="000000"/>
              <w:right w:val="single" w:sz="6" w:space="0" w:color="000000"/>
            </w:tcBorders>
            <w:vAlign w:val="center"/>
          </w:tcPr>
          <w:p w14:paraId="77E9D1C0" w14:textId="77777777" w:rsidR="00F1288C" w:rsidRPr="00395E2F" w:rsidRDefault="00F1288C" w:rsidP="00EC7B7D">
            <w:pPr>
              <w:pStyle w:val="TableParagraph"/>
              <w:spacing w:line="237" w:lineRule="auto"/>
              <w:ind w:left="102"/>
              <w:jc w:val="center"/>
              <w:rPr>
                <w:rFonts w:ascii="Arial Narrow" w:hAnsi="Arial Narrow"/>
                <w:spacing w:val="-1"/>
                <w:sz w:val="20"/>
                <w:szCs w:val="20"/>
                <w:lang w:val="es-PE"/>
              </w:rPr>
            </w:pPr>
          </w:p>
        </w:tc>
        <w:tc>
          <w:tcPr>
            <w:tcW w:w="3404" w:type="dxa"/>
            <w:vMerge/>
            <w:tcBorders>
              <w:left w:val="single" w:sz="6" w:space="0" w:color="000000"/>
              <w:right w:val="single" w:sz="6" w:space="0" w:color="000000"/>
            </w:tcBorders>
            <w:vAlign w:val="center"/>
          </w:tcPr>
          <w:p w14:paraId="60209ECC" w14:textId="77777777" w:rsidR="00F1288C" w:rsidRPr="00395E2F" w:rsidRDefault="00F1288C" w:rsidP="002B27A7">
            <w:pPr>
              <w:pStyle w:val="TableParagraph"/>
              <w:ind w:left="102" w:right="139"/>
              <w:jc w:val="center"/>
              <w:rPr>
                <w:rFonts w:ascii="Arial Narrow" w:hAnsi="Arial Narrow"/>
                <w:sz w:val="20"/>
                <w:szCs w:val="20"/>
                <w:lang w:val="es-PE"/>
              </w:rPr>
            </w:pPr>
          </w:p>
        </w:tc>
        <w:tc>
          <w:tcPr>
            <w:tcW w:w="1235" w:type="dxa"/>
            <w:tcBorders>
              <w:top w:val="single" w:sz="6" w:space="0" w:color="000000"/>
              <w:left w:val="single" w:sz="6" w:space="0" w:color="000000"/>
              <w:bottom w:val="single" w:sz="6" w:space="0" w:color="000000"/>
              <w:right w:val="single" w:sz="4" w:space="0" w:color="auto"/>
            </w:tcBorders>
            <w:vAlign w:val="center"/>
          </w:tcPr>
          <w:p w14:paraId="5E78CF40" w14:textId="19A39A40" w:rsidR="00F1288C" w:rsidRPr="00395E2F" w:rsidRDefault="00F1288C" w:rsidP="002B27A7">
            <w:pPr>
              <w:pStyle w:val="TableParagraph"/>
              <w:spacing w:line="237" w:lineRule="auto"/>
              <w:ind w:left="462" w:right="215" w:hanging="348"/>
              <w:jc w:val="center"/>
              <w:rPr>
                <w:rFonts w:ascii="Arial Narrow" w:hAnsi="Arial Narrow"/>
                <w:spacing w:val="-1"/>
                <w:sz w:val="20"/>
                <w:szCs w:val="20"/>
                <w:lang w:val="es-PE"/>
              </w:rPr>
            </w:pPr>
            <w:r w:rsidRPr="00395E2F">
              <w:rPr>
                <w:rFonts w:ascii="Arial Narrow" w:hAnsi="Arial Narrow"/>
                <w:spacing w:val="-1"/>
                <w:sz w:val="20"/>
                <w:szCs w:val="20"/>
                <w:lang w:val="es-PE"/>
              </w:rPr>
              <w:t>Semana</w:t>
            </w:r>
            <w:r w:rsidRPr="00395E2F">
              <w:rPr>
                <w:rFonts w:ascii="Arial Narrow" w:hAnsi="Arial Narrow"/>
                <w:spacing w:val="-7"/>
                <w:sz w:val="20"/>
                <w:szCs w:val="20"/>
                <w:lang w:val="es-PE"/>
              </w:rPr>
              <w:t xml:space="preserve"> </w:t>
            </w:r>
            <w:r w:rsidRPr="00395E2F">
              <w:rPr>
                <w:rFonts w:ascii="Arial Narrow" w:hAnsi="Arial Narrow"/>
                <w:sz w:val="20"/>
                <w:szCs w:val="20"/>
                <w:lang w:val="es-PE"/>
              </w:rPr>
              <w:t>8</w:t>
            </w:r>
          </w:p>
        </w:tc>
        <w:tc>
          <w:tcPr>
            <w:tcW w:w="0" w:type="auto"/>
            <w:tcBorders>
              <w:top w:val="single" w:sz="4" w:space="0" w:color="auto"/>
              <w:left w:val="single" w:sz="4" w:space="0" w:color="auto"/>
              <w:bottom w:val="single" w:sz="4" w:space="0" w:color="auto"/>
              <w:right w:val="single" w:sz="4" w:space="0" w:color="auto"/>
            </w:tcBorders>
            <w:vAlign w:val="center"/>
          </w:tcPr>
          <w:p w14:paraId="5BB3AD9B" w14:textId="1F40ECD0" w:rsidR="00F1288C" w:rsidRPr="00395E2F" w:rsidRDefault="00F87F90" w:rsidP="00EC7B7D">
            <w:pPr>
              <w:pStyle w:val="TableParagraph"/>
              <w:spacing w:line="239" w:lineRule="exact"/>
              <w:ind w:left="102" w:right="126"/>
              <w:jc w:val="center"/>
              <w:rPr>
                <w:rFonts w:ascii="Arial Narrow" w:hAnsi="Arial Narrow"/>
                <w:spacing w:val="-1"/>
                <w:sz w:val="20"/>
                <w:szCs w:val="20"/>
                <w:lang w:val="es-PE"/>
              </w:rPr>
            </w:pPr>
            <w:r w:rsidRPr="00395E2F">
              <w:rPr>
                <w:rFonts w:ascii="Arial Narrow" w:hAnsi="Arial Narrow"/>
                <w:spacing w:val="-1"/>
                <w:sz w:val="20"/>
                <w:szCs w:val="20"/>
                <w:lang w:val="es-PE"/>
              </w:rPr>
              <w:t>Ciclo</w:t>
            </w:r>
            <w:r w:rsidR="002B27A7" w:rsidRPr="00395E2F">
              <w:rPr>
                <w:rFonts w:ascii="Arial Narrow" w:hAnsi="Arial Narrow"/>
                <w:spacing w:val="-1"/>
                <w:sz w:val="20"/>
                <w:lang w:val="es-PE"/>
              </w:rPr>
              <w:t xml:space="preserve"> </w:t>
            </w:r>
            <w:r w:rsidRPr="00395E2F">
              <w:rPr>
                <w:rFonts w:ascii="Arial Narrow" w:hAnsi="Arial Narrow"/>
                <w:sz w:val="20"/>
                <w:szCs w:val="20"/>
                <w:lang w:val="es-PE"/>
              </w:rPr>
              <w:t>estral</w:t>
            </w:r>
            <w:r w:rsidRPr="00395E2F">
              <w:rPr>
                <w:rFonts w:ascii="Arial Narrow" w:hAnsi="Arial Narrow"/>
                <w:spacing w:val="31"/>
                <w:sz w:val="20"/>
                <w:szCs w:val="20"/>
                <w:lang w:val="es-PE"/>
              </w:rPr>
              <w:t xml:space="preserve"> </w:t>
            </w:r>
            <w:r w:rsidRPr="00395E2F">
              <w:rPr>
                <w:rFonts w:ascii="Arial Narrow" w:hAnsi="Arial Narrow"/>
                <w:sz w:val="20"/>
                <w:szCs w:val="20"/>
                <w:lang w:val="es-PE"/>
              </w:rPr>
              <w:t>de</w:t>
            </w:r>
            <w:r w:rsidRPr="00395E2F">
              <w:rPr>
                <w:rFonts w:ascii="Arial Narrow" w:hAnsi="Arial Narrow"/>
                <w:spacing w:val="31"/>
                <w:sz w:val="20"/>
                <w:szCs w:val="20"/>
                <w:lang w:val="es-PE"/>
              </w:rPr>
              <w:t xml:space="preserve"> </w:t>
            </w:r>
            <w:r w:rsidRPr="00395E2F">
              <w:rPr>
                <w:rFonts w:ascii="Arial Narrow" w:hAnsi="Arial Narrow"/>
                <w:sz w:val="20"/>
                <w:szCs w:val="20"/>
                <w:lang w:val="es-PE"/>
              </w:rPr>
              <w:t>la</w:t>
            </w:r>
            <w:r w:rsidRPr="00395E2F">
              <w:rPr>
                <w:rFonts w:ascii="Arial Narrow" w:hAnsi="Arial Narrow"/>
                <w:spacing w:val="24"/>
                <w:w w:val="99"/>
                <w:sz w:val="20"/>
                <w:szCs w:val="20"/>
                <w:lang w:val="es-PE"/>
              </w:rPr>
              <w:t xml:space="preserve"> </w:t>
            </w:r>
            <w:r w:rsidRPr="00395E2F">
              <w:rPr>
                <w:rFonts w:ascii="Arial Narrow" w:hAnsi="Arial Narrow"/>
                <w:spacing w:val="-1"/>
                <w:sz w:val="20"/>
                <w:szCs w:val="20"/>
                <w:lang w:val="es-PE"/>
              </w:rPr>
              <w:t>marrana.</w:t>
            </w:r>
          </w:p>
        </w:tc>
      </w:tr>
      <w:tr w:rsidR="00F87F90" w:rsidRPr="00395E2F" w14:paraId="38F4D1DA" w14:textId="77777777" w:rsidTr="008C553C">
        <w:trPr>
          <w:trHeight w:val="408"/>
          <w:jc w:val="center"/>
        </w:trPr>
        <w:tc>
          <w:tcPr>
            <w:tcW w:w="1833" w:type="dxa"/>
            <w:vMerge/>
            <w:tcBorders>
              <w:left w:val="single" w:sz="6" w:space="0" w:color="000000"/>
              <w:right w:val="single" w:sz="6" w:space="0" w:color="000000"/>
            </w:tcBorders>
            <w:vAlign w:val="center"/>
          </w:tcPr>
          <w:p w14:paraId="0B1CE60D" w14:textId="77777777" w:rsidR="00F87F90" w:rsidRPr="00395E2F" w:rsidRDefault="00F87F90" w:rsidP="00EC7B7D">
            <w:pPr>
              <w:pStyle w:val="TableParagraph"/>
              <w:spacing w:line="237" w:lineRule="auto"/>
              <w:ind w:left="102"/>
              <w:jc w:val="center"/>
              <w:rPr>
                <w:rFonts w:ascii="Arial Narrow" w:hAnsi="Arial Narrow"/>
                <w:spacing w:val="-1"/>
                <w:sz w:val="20"/>
                <w:szCs w:val="20"/>
                <w:lang w:val="es-PE"/>
              </w:rPr>
            </w:pPr>
          </w:p>
        </w:tc>
        <w:tc>
          <w:tcPr>
            <w:tcW w:w="3404" w:type="dxa"/>
            <w:vMerge/>
            <w:tcBorders>
              <w:left w:val="single" w:sz="6" w:space="0" w:color="000000"/>
              <w:right w:val="single" w:sz="6" w:space="0" w:color="000000"/>
            </w:tcBorders>
            <w:vAlign w:val="center"/>
          </w:tcPr>
          <w:p w14:paraId="6EB231CC" w14:textId="77777777" w:rsidR="00F87F90" w:rsidRPr="00395E2F" w:rsidRDefault="00F87F90" w:rsidP="002B27A7">
            <w:pPr>
              <w:pStyle w:val="TableParagraph"/>
              <w:ind w:left="102" w:right="139"/>
              <w:jc w:val="center"/>
              <w:rPr>
                <w:rFonts w:ascii="Arial Narrow" w:hAnsi="Arial Narrow"/>
                <w:sz w:val="20"/>
                <w:szCs w:val="20"/>
                <w:lang w:val="es-PE"/>
              </w:rPr>
            </w:pPr>
          </w:p>
        </w:tc>
        <w:tc>
          <w:tcPr>
            <w:tcW w:w="1235" w:type="dxa"/>
            <w:tcBorders>
              <w:top w:val="single" w:sz="6" w:space="0" w:color="000000"/>
              <w:left w:val="single" w:sz="6" w:space="0" w:color="000000"/>
              <w:bottom w:val="single" w:sz="6" w:space="0" w:color="000000"/>
              <w:right w:val="single" w:sz="4" w:space="0" w:color="auto"/>
            </w:tcBorders>
            <w:vAlign w:val="center"/>
          </w:tcPr>
          <w:p w14:paraId="452D5E56" w14:textId="15E42963" w:rsidR="00F87F90" w:rsidRPr="00395E2F" w:rsidRDefault="00F87F90" w:rsidP="002B27A7">
            <w:pPr>
              <w:pStyle w:val="TableParagraph"/>
              <w:spacing w:line="237" w:lineRule="auto"/>
              <w:ind w:left="462" w:right="215" w:hanging="348"/>
              <w:jc w:val="center"/>
              <w:rPr>
                <w:rFonts w:ascii="Arial Narrow" w:hAnsi="Arial Narrow"/>
                <w:spacing w:val="-1"/>
                <w:sz w:val="20"/>
                <w:szCs w:val="20"/>
                <w:lang w:val="es-PE"/>
              </w:rPr>
            </w:pPr>
            <w:r w:rsidRPr="00395E2F">
              <w:rPr>
                <w:rFonts w:ascii="Arial Narrow" w:hAnsi="Arial Narrow"/>
                <w:spacing w:val="-1"/>
                <w:sz w:val="20"/>
                <w:szCs w:val="20"/>
                <w:lang w:val="es-PE"/>
              </w:rPr>
              <w:t>Semana</w:t>
            </w:r>
            <w:r w:rsidRPr="00395E2F">
              <w:rPr>
                <w:rFonts w:ascii="Arial Narrow" w:hAnsi="Arial Narrow"/>
                <w:spacing w:val="-7"/>
                <w:sz w:val="20"/>
                <w:szCs w:val="20"/>
                <w:lang w:val="es-PE"/>
              </w:rPr>
              <w:t xml:space="preserve"> </w:t>
            </w:r>
            <w:r w:rsidRPr="00395E2F">
              <w:rPr>
                <w:rFonts w:ascii="Arial Narrow" w:hAnsi="Arial Narrow"/>
                <w:sz w:val="20"/>
                <w:szCs w:val="20"/>
                <w:lang w:val="es-PE"/>
              </w:rPr>
              <w:t>9</w:t>
            </w:r>
          </w:p>
        </w:tc>
        <w:tc>
          <w:tcPr>
            <w:tcW w:w="0" w:type="auto"/>
            <w:tcBorders>
              <w:top w:val="single" w:sz="4" w:space="0" w:color="auto"/>
              <w:left w:val="single" w:sz="4" w:space="0" w:color="auto"/>
              <w:bottom w:val="single" w:sz="4" w:space="0" w:color="auto"/>
              <w:right w:val="single" w:sz="4" w:space="0" w:color="auto"/>
            </w:tcBorders>
            <w:vAlign w:val="center"/>
          </w:tcPr>
          <w:p w14:paraId="7888F390" w14:textId="263E2DCB" w:rsidR="00F87F90" w:rsidRPr="00395E2F" w:rsidRDefault="00F87F90" w:rsidP="00EC7B7D">
            <w:pPr>
              <w:pStyle w:val="TableParagraph"/>
              <w:spacing w:line="239" w:lineRule="exact"/>
              <w:ind w:left="102" w:right="126"/>
              <w:jc w:val="center"/>
              <w:rPr>
                <w:rFonts w:ascii="Arial Narrow" w:hAnsi="Arial Narrow"/>
                <w:spacing w:val="-1"/>
                <w:sz w:val="20"/>
                <w:szCs w:val="20"/>
                <w:lang w:val="es-PE"/>
              </w:rPr>
            </w:pPr>
            <w:r w:rsidRPr="00395E2F">
              <w:rPr>
                <w:rFonts w:ascii="Arial Narrow" w:hAnsi="Arial Narrow"/>
                <w:spacing w:val="-1"/>
                <w:sz w:val="20"/>
                <w:szCs w:val="20"/>
                <w:lang w:val="es-PE"/>
              </w:rPr>
              <w:t>Aspectos</w:t>
            </w:r>
            <w:r w:rsidRPr="00395E2F">
              <w:rPr>
                <w:rFonts w:ascii="Arial Narrow" w:hAnsi="Arial Narrow"/>
                <w:spacing w:val="32"/>
                <w:sz w:val="20"/>
                <w:szCs w:val="20"/>
                <w:lang w:val="es-PE"/>
              </w:rPr>
              <w:t xml:space="preserve"> </w:t>
            </w:r>
            <w:r w:rsidRPr="00395E2F">
              <w:rPr>
                <w:rFonts w:ascii="Arial Narrow" w:hAnsi="Arial Narrow"/>
                <w:spacing w:val="-1"/>
                <w:sz w:val="20"/>
                <w:szCs w:val="20"/>
                <w:lang w:val="es-PE"/>
              </w:rPr>
              <w:t>reproductivos</w:t>
            </w:r>
            <w:r w:rsidRPr="00395E2F">
              <w:rPr>
                <w:rFonts w:ascii="Arial Narrow" w:hAnsi="Arial Narrow"/>
                <w:spacing w:val="38"/>
                <w:w w:val="99"/>
                <w:sz w:val="20"/>
                <w:szCs w:val="20"/>
                <w:lang w:val="es-PE"/>
              </w:rPr>
              <w:t xml:space="preserve"> </w:t>
            </w:r>
            <w:r w:rsidRPr="00395E2F">
              <w:rPr>
                <w:rFonts w:ascii="Arial Narrow" w:hAnsi="Arial Narrow"/>
                <w:spacing w:val="-1"/>
                <w:sz w:val="20"/>
                <w:szCs w:val="20"/>
                <w:lang w:val="es-PE"/>
              </w:rPr>
              <w:t>en</w:t>
            </w:r>
            <w:r w:rsidRPr="00395E2F">
              <w:rPr>
                <w:rFonts w:ascii="Arial Narrow" w:hAnsi="Arial Narrow"/>
                <w:spacing w:val="7"/>
                <w:sz w:val="20"/>
                <w:szCs w:val="20"/>
                <w:lang w:val="es-PE"/>
              </w:rPr>
              <w:t xml:space="preserve"> </w:t>
            </w:r>
            <w:r w:rsidRPr="00395E2F">
              <w:rPr>
                <w:rFonts w:ascii="Arial Narrow" w:hAnsi="Arial Narrow"/>
                <w:spacing w:val="-1"/>
                <w:sz w:val="20"/>
                <w:szCs w:val="20"/>
                <w:lang w:val="es-PE"/>
              </w:rPr>
              <w:t>camélidos.</w:t>
            </w:r>
          </w:p>
        </w:tc>
      </w:tr>
      <w:tr w:rsidR="00F87F90" w:rsidRPr="00395E2F" w14:paraId="0C1CECBF" w14:textId="77777777" w:rsidTr="008C553C">
        <w:trPr>
          <w:trHeight w:hRule="exact" w:val="584"/>
          <w:jc w:val="center"/>
        </w:trPr>
        <w:tc>
          <w:tcPr>
            <w:tcW w:w="1833" w:type="dxa"/>
            <w:vMerge/>
            <w:tcBorders>
              <w:left w:val="single" w:sz="6" w:space="0" w:color="000000"/>
              <w:bottom w:val="single" w:sz="4" w:space="0" w:color="auto"/>
              <w:right w:val="single" w:sz="6" w:space="0" w:color="000000"/>
            </w:tcBorders>
            <w:vAlign w:val="center"/>
          </w:tcPr>
          <w:p w14:paraId="49127E3D" w14:textId="77777777" w:rsidR="00F87F90" w:rsidRPr="00395E2F" w:rsidRDefault="00F87F90" w:rsidP="00EC7B7D">
            <w:pPr>
              <w:pStyle w:val="TableParagraph"/>
              <w:spacing w:line="237" w:lineRule="auto"/>
              <w:ind w:left="102"/>
              <w:jc w:val="center"/>
              <w:rPr>
                <w:rFonts w:ascii="Arial Narrow" w:hAnsi="Arial Narrow"/>
                <w:spacing w:val="-1"/>
                <w:sz w:val="20"/>
                <w:szCs w:val="20"/>
                <w:lang w:val="es-PE"/>
              </w:rPr>
            </w:pPr>
          </w:p>
        </w:tc>
        <w:tc>
          <w:tcPr>
            <w:tcW w:w="3404" w:type="dxa"/>
            <w:vMerge/>
            <w:tcBorders>
              <w:left w:val="single" w:sz="6" w:space="0" w:color="000000"/>
              <w:bottom w:val="single" w:sz="4" w:space="0" w:color="auto"/>
              <w:right w:val="single" w:sz="6" w:space="0" w:color="000000"/>
            </w:tcBorders>
            <w:vAlign w:val="center"/>
          </w:tcPr>
          <w:p w14:paraId="6581BD07" w14:textId="77777777" w:rsidR="00F87F90" w:rsidRPr="00395E2F" w:rsidRDefault="00F87F90" w:rsidP="002B27A7">
            <w:pPr>
              <w:pStyle w:val="TableParagraph"/>
              <w:ind w:left="102" w:right="139"/>
              <w:jc w:val="center"/>
              <w:rPr>
                <w:rFonts w:ascii="Arial Narrow" w:hAnsi="Arial Narrow"/>
                <w:sz w:val="20"/>
                <w:szCs w:val="20"/>
                <w:lang w:val="es-PE"/>
              </w:rPr>
            </w:pPr>
          </w:p>
        </w:tc>
        <w:tc>
          <w:tcPr>
            <w:tcW w:w="1235" w:type="dxa"/>
            <w:tcBorders>
              <w:top w:val="single" w:sz="6" w:space="0" w:color="000000"/>
              <w:left w:val="single" w:sz="6" w:space="0" w:color="000000"/>
              <w:bottom w:val="single" w:sz="4" w:space="0" w:color="auto"/>
              <w:right w:val="single" w:sz="4" w:space="0" w:color="auto"/>
            </w:tcBorders>
            <w:vAlign w:val="center"/>
          </w:tcPr>
          <w:p w14:paraId="3D3DB1B3" w14:textId="19DD2BA8" w:rsidR="00F87F90" w:rsidRPr="00395E2F" w:rsidRDefault="00F87F90" w:rsidP="002B27A7">
            <w:pPr>
              <w:pStyle w:val="TableParagraph"/>
              <w:spacing w:line="237" w:lineRule="auto"/>
              <w:ind w:left="462" w:right="215" w:hanging="348"/>
              <w:jc w:val="center"/>
              <w:rPr>
                <w:rFonts w:ascii="Arial Narrow" w:hAnsi="Arial Narrow"/>
                <w:spacing w:val="-1"/>
                <w:sz w:val="20"/>
                <w:szCs w:val="20"/>
                <w:lang w:val="es-PE"/>
              </w:rPr>
            </w:pPr>
            <w:r w:rsidRPr="00395E2F">
              <w:rPr>
                <w:rFonts w:ascii="Arial Narrow" w:hAnsi="Arial Narrow"/>
                <w:spacing w:val="-1"/>
                <w:sz w:val="20"/>
                <w:szCs w:val="20"/>
                <w:lang w:val="es-PE"/>
              </w:rPr>
              <w:t>Semana</w:t>
            </w:r>
            <w:r w:rsidRPr="00395E2F">
              <w:rPr>
                <w:rFonts w:ascii="Arial Narrow" w:hAnsi="Arial Narrow"/>
                <w:spacing w:val="-7"/>
                <w:sz w:val="20"/>
                <w:szCs w:val="20"/>
                <w:lang w:val="es-PE"/>
              </w:rPr>
              <w:t xml:space="preserve"> </w:t>
            </w:r>
            <w:r w:rsidRPr="00395E2F">
              <w:rPr>
                <w:rFonts w:ascii="Arial Narrow" w:hAnsi="Arial Narrow"/>
                <w:sz w:val="20"/>
                <w:szCs w:val="20"/>
                <w:lang w:val="es-PE"/>
              </w:rPr>
              <w:t>10</w:t>
            </w:r>
          </w:p>
        </w:tc>
        <w:tc>
          <w:tcPr>
            <w:tcW w:w="0" w:type="auto"/>
            <w:tcBorders>
              <w:top w:val="single" w:sz="4" w:space="0" w:color="auto"/>
              <w:left w:val="single" w:sz="4" w:space="0" w:color="auto"/>
              <w:bottom w:val="single" w:sz="4" w:space="0" w:color="auto"/>
              <w:right w:val="single" w:sz="4" w:space="0" w:color="auto"/>
            </w:tcBorders>
            <w:vAlign w:val="center"/>
          </w:tcPr>
          <w:p w14:paraId="02D6F90C" w14:textId="72B15C0C" w:rsidR="00F87F90" w:rsidRPr="00395E2F" w:rsidRDefault="002B27A7" w:rsidP="00EC7B7D">
            <w:pPr>
              <w:pStyle w:val="TableParagraph"/>
              <w:spacing w:line="239" w:lineRule="exact"/>
              <w:ind w:left="102" w:right="126"/>
              <w:jc w:val="center"/>
              <w:rPr>
                <w:rFonts w:ascii="Arial Narrow" w:hAnsi="Arial Narrow"/>
                <w:spacing w:val="-1"/>
                <w:sz w:val="20"/>
                <w:szCs w:val="20"/>
                <w:lang w:val="es-PE"/>
              </w:rPr>
            </w:pPr>
            <w:r w:rsidRPr="00395E2F">
              <w:rPr>
                <w:rFonts w:ascii="Arial Narrow" w:hAnsi="Arial Narrow"/>
                <w:spacing w:val="-1"/>
                <w:sz w:val="20"/>
                <w:szCs w:val="20"/>
                <w:lang w:val="es-PE"/>
              </w:rPr>
              <w:t>Evaluación</w:t>
            </w:r>
          </w:p>
        </w:tc>
      </w:tr>
      <w:tr w:rsidR="00FC231D" w:rsidRPr="00395E2F" w14:paraId="2CFAB3F0" w14:textId="77777777" w:rsidTr="008C553C">
        <w:trPr>
          <w:trHeight w:val="631"/>
          <w:jc w:val="center"/>
        </w:trPr>
        <w:tc>
          <w:tcPr>
            <w:tcW w:w="1833" w:type="dxa"/>
            <w:vMerge w:val="restart"/>
            <w:tcBorders>
              <w:left w:val="single" w:sz="6" w:space="0" w:color="000000"/>
              <w:right w:val="single" w:sz="6" w:space="0" w:color="000000"/>
            </w:tcBorders>
            <w:vAlign w:val="center"/>
          </w:tcPr>
          <w:p w14:paraId="65758EC9" w14:textId="77777777" w:rsidR="00FC231D" w:rsidRPr="00395E2F" w:rsidRDefault="00FC231D" w:rsidP="002B27A7">
            <w:pPr>
              <w:pStyle w:val="TableParagraph"/>
              <w:spacing w:line="242" w:lineRule="exact"/>
              <w:ind w:left="102"/>
              <w:jc w:val="center"/>
              <w:rPr>
                <w:rFonts w:ascii="Arial Narrow" w:eastAsia="Calibri" w:hAnsi="Arial Narrow" w:cs="Calibri"/>
                <w:sz w:val="20"/>
                <w:szCs w:val="20"/>
                <w:lang w:val="es-PE"/>
              </w:rPr>
            </w:pPr>
            <w:r w:rsidRPr="00395E2F">
              <w:rPr>
                <w:rFonts w:ascii="Arial Narrow" w:hAnsi="Arial Narrow"/>
                <w:spacing w:val="-1"/>
                <w:sz w:val="20"/>
                <w:szCs w:val="20"/>
                <w:lang w:val="es-PE"/>
              </w:rPr>
              <w:t>UNIDAD</w:t>
            </w:r>
          </w:p>
          <w:p w14:paraId="69F390F4" w14:textId="77777777" w:rsidR="00FC231D" w:rsidRPr="00395E2F" w:rsidRDefault="00FC231D" w:rsidP="002B27A7">
            <w:pPr>
              <w:pStyle w:val="TableParagraph"/>
              <w:spacing w:line="224" w:lineRule="exact"/>
              <w:ind w:left="102"/>
              <w:jc w:val="center"/>
              <w:rPr>
                <w:rFonts w:ascii="Arial Narrow" w:eastAsia="Calibri" w:hAnsi="Arial Narrow" w:cs="Calibri"/>
                <w:sz w:val="20"/>
                <w:szCs w:val="20"/>
                <w:lang w:val="es-PE"/>
              </w:rPr>
            </w:pPr>
            <w:r w:rsidRPr="00395E2F">
              <w:rPr>
                <w:rFonts w:ascii="Arial Narrow" w:hAnsi="Arial Narrow"/>
                <w:spacing w:val="-1"/>
                <w:sz w:val="20"/>
                <w:szCs w:val="20"/>
                <w:lang w:val="es-PE"/>
              </w:rPr>
              <w:t>DIDACTICA</w:t>
            </w:r>
            <w:r w:rsidRPr="00395E2F">
              <w:rPr>
                <w:rFonts w:ascii="Arial Narrow" w:hAnsi="Arial Narrow"/>
                <w:spacing w:val="-9"/>
                <w:sz w:val="20"/>
                <w:szCs w:val="20"/>
                <w:lang w:val="es-PE"/>
              </w:rPr>
              <w:t xml:space="preserve"> </w:t>
            </w:r>
            <w:r w:rsidRPr="00395E2F">
              <w:rPr>
                <w:rFonts w:ascii="Arial Narrow" w:hAnsi="Arial Narrow"/>
                <w:spacing w:val="-1"/>
                <w:sz w:val="20"/>
                <w:szCs w:val="20"/>
                <w:lang w:val="es-PE"/>
              </w:rPr>
              <w:t>3:</w:t>
            </w:r>
          </w:p>
          <w:p w14:paraId="1B37AB94" w14:textId="151DBF18" w:rsidR="00FC231D" w:rsidRPr="00395E2F" w:rsidRDefault="00FC231D" w:rsidP="00EC7B7D">
            <w:pPr>
              <w:pStyle w:val="TableParagraph"/>
              <w:spacing w:line="225" w:lineRule="exact"/>
              <w:ind w:left="102"/>
              <w:jc w:val="center"/>
              <w:rPr>
                <w:rFonts w:ascii="Arial Narrow" w:eastAsia="Calibri" w:hAnsi="Arial Narrow" w:cs="Calibri"/>
                <w:sz w:val="20"/>
                <w:szCs w:val="20"/>
                <w:lang w:val="es-PE"/>
              </w:rPr>
            </w:pPr>
            <w:r w:rsidRPr="00395E2F">
              <w:rPr>
                <w:rFonts w:ascii="Arial Narrow" w:hAnsi="Arial Narrow"/>
                <w:spacing w:val="-1"/>
                <w:sz w:val="20"/>
                <w:szCs w:val="20"/>
                <w:lang w:val="es-PE"/>
              </w:rPr>
              <w:t>Fisiología</w:t>
            </w:r>
            <w:r w:rsidR="002B27A7" w:rsidRPr="00395E2F">
              <w:rPr>
                <w:rFonts w:ascii="Arial Narrow" w:hAnsi="Arial Narrow"/>
                <w:spacing w:val="-1"/>
                <w:sz w:val="20"/>
                <w:szCs w:val="20"/>
                <w:lang w:val="es-PE"/>
              </w:rPr>
              <w:t xml:space="preserve"> </w:t>
            </w:r>
            <w:r w:rsidRPr="00395E2F">
              <w:rPr>
                <w:rFonts w:ascii="Arial Narrow" w:hAnsi="Arial Narrow"/>
                <w:spacing w:val="-1"/>
                <w:sz w:val="20"/>
                <w:szCs w:val="20"/>
                <w:lang w:val="es-PE"/>
              </w:rPr>
              <w:t>reproductiva</w:t>
            </w:r>
            <w:r w:rsidRPr="00395E2F">
              <w:rPr>
                <w:rFonts w:ascii="Arial Narrow" w:hAnsi="Arial Narrow"/>
                <w:spacing w:val="-13"/>
                <w:sz w:val="20"/>
                <w:szCs w:val="20"/>
                <w:lang w:val="es-PE"/>
              </w:rPr>
              <w:t xml:space="preserve"> </w:t>
            </w:r>
            <w:r w:rsidRPr="00395E2F">
              <w:rPr>
                <w:rFonts w:ascii="Arial Narrow" w:hAnsi="Arial Narrow"/>
                <w:spacing w:val="-1"/>
                <w:sz w:val="20"/>
                <w:szCs w:val="20"/>
                <w:lang w:val="es-PE"/>
              </w:rPr>
              <w:t>del</w:t>
            </w:r>
            <w:r w:rsidR="002B27A7" w:rsidRPr="00395E2F">
              <w:rPr>
                <w:rFonts w:ascii="Arial Narrow" w:eastAsia="Calibri" w:hAnsi="Arial Narrow" w:cs="Calibri"/>
                <w:sz w:val="20"/>
                <w:szCs w:val="20"/>
                <w:lang w:val="es-PE"/>
              </w:rPr>
              <w:t xml:space="preserve"> </w:t>
            </w:r>
            <w:r w:rsidRPr="00395E2F">
              <w:rPr>
                <w:rFonts w:ascii="Arial Narrow" w:hAnsi="Arial Narrow"/>
                <w:sz w:val="20"/>
                <w:szCs w:val="20"/>
                <w:lang w:val="es-PE"/>
              </w:rPr>
              <w:t>macho.</w:t>
            </w:r>
          </w:p>
          <w:p w14:paraId="41C722A5" w14:textId="7C06B129" w:rsidR="00FC231D" w:rsidRPr="00395E2F" w:rsidRDefault="00FC231D" w:rsidP="00EC7B7D">
            <w:pPr>
              <w:pStyle w:val="TableParagraph"/>
              <w:tabs>
                <w:tab w:val="left" w:pos="1066"/>
                <w:tab w:val="left" w:pos="1480"/>
              </w:tabs>
              <w:spacing w:line="225" w:lineRule="exact"/>
              <w:ind w:left="102"/>
              <w:jc w:val="center"/>
              <w:rPr>
                <w:rFonts w:ascii="Arial Narrow" w:hAnsi="Arial Narrow"/>
                <w:spacing w:val="-1"/>
                <w:sz w:val="20"/>
                <w:szCs w:val="20"/>
                <w:lang w:val="es-PE"/>
              </w:rPr>
            </w:pPr>
            <w:r w:rsidRPr="00395E2F">
              <w:rPr>
                <w:rFonts w:ascii="Arial Narrow" w:hAnsi="Arial Narrow"/>
                <w:spacing w:val="-1"/>
                <w:w w:val="95"/>
                <w:sz w:val="20"/>
                <w:szCs w:val="20"/>
                <w:lang w:val="es-PE"/>
              </w:rPr>
              <w:t>Fisiología</w:t>
            </w:r>
            <w:r w:rsidR="002B27A7" w:rsidRPr="00395E2F">
              <w:rPr>
                <w:rFonts w:ascii="Arial Narrow" w:hAnsi="Arial Narrow"/>
                <w:spacing w:val="-1"/>
                <w:w w:val="95"/>
                <w:sz w:val="20"/>
                <w:szCs w:val="20"/>
                <w:lang w:val="es-PE"/>
              </w:rPr>
              <w:t xml:space="preserve"> </w:t>
            </w:r>
            <w:r w:rsidRPr="00395E2F">
              <w:rPr>
                <w:rFonts w:ascii="Arial Narrow" w:hAnsi="Arial Narrow"/>
                <w:w w:val="95"/>
                <w:sz w:val="20"/>
                <w:szCs w:val="20"/>
                <w:lang w:val="es-PE"/>
              </w:rPr>
              <w:t>de</w:t>
            </w:r>
            <w:r w:rsidR="002B27A7" w:rsidRPr="00395E2F">
              <w:rPr>
                <w:rFonts w:ascii="Arial Narrow" w:hAnsi="Arial Narrow"/>
                <w:w w:val="95"/>
                <w:sz w:val="20"/>
                <w:szCs w:val="20"/>
                <w:lang w:val="es-PE"/>
              </w:rPr>
              <w:t xml:space="preserve"> </w:t>
            </w:r>
            <w:r w:rsidRPr="00395E2F">
              <w:rPr>
                <w:rFonts w:ascii="Arial Narrow" w:hAnsi="Arial Narrow"/>
                <w:sz w:val="20"/>
                <w:szCs w:val="20"/>
                <w:lang w:val="es-PE"/>
              </w:rPr>
              <w:t>la</w:t>
            </w:r>
            <w:r w:rsidR="002B27A7" w:rsidRPr="00395E2F">
              <w:rPr>
                <w:rFonts w:ascii="Arial Narrow" w:hAnsi="Arial Narrow"/>
                <w:sz w:val="20"/>
                <w:szCs w:val="20"/>
                <w:lang w:val="es-PE"/>
              </w:rPr>
              <w:t xml:space="preserve"> </w:t>
            </w:r>
            <w:r w:rsidRPr="00395E2F">
              <w:rPr>
                <w:rFonts w:ascii="Arial Narrow" w:hAnsi="Arial Narrow"/>
                <w:spacing w:val="-1"/>
                <w:sz w:val="20"/>
                <w:szCs w:val="20"/>
                <w:lang w:val="es-PE"/>
              </w:rPr>
              <w:t>fecundación,</w:t>
            </w:r>
            <w:r w:rsidR="002B27A7" w:rsidRPr="00395E2F">
              <w:rPr>
                <w:rFonts w:ascii="Arial Narrow" w:hAnsi="Arial Narrow"/>
                <w:spacing w:val="-1"/>
                <w:sz w:val="20"/>
                <w:szCs w:val="20"/>
                <w:lang w:val="es-PE"/>
              </w:rPr>
              <w:t xml:space="preserve"> </w:t>
            </w:r>
            <w:r w:rsidRPr="00395E2F">
              <w:rPr>
                <w:rFonts w:ascii="Arial Narrow" w:hAnsi="Arial Narrow"/>
                <w:spacing w:val="-1"/>
                <w:sz w:val="20"/>
                <w:szCs w:val="20"/>
                <w:lang w:val="es-PE"/>
              </w:rPr>
              <w:t>gestación</w:t>
            </w:r>
            <w:r w:rsidR="002B27A7" w:rsidRPr="00395E2F">
              <w:rPr>
                <w:rFonts w:ascii="Arial Narrow" w:hAnsi="Arial Narrow"/>
                <w:spacing w:val="-7"/>
                <w:sz w:val="20"/>
                <w:szCs w:val="20"/>
                <w:lang w:val="es-PE"/>
              </w:rPr>
              <w:t xml:space="preserve"> </w:t>
            </w:r>
            <w:r w:rsidRPr="00395E2F">
              <w:rPr>
                <w:rFonts w:ascii="Arial Narrow" w:hAnsi="Arial Narrow"/>
                <w:sz w:val="20"/>
                <w:szCs w:val="20"/>
                <w:lang w:val="es-PE"/>
              </w:rPr>
              <w:t>y</w:t>
            </w:r>
            <w:r w:rsidRPr="00395E2F">
              <w:rPr>
                <w:rFonts w:ascii="Arial Narrow" w:hAnsi="Arial Narrow"/>
                <w:spacing w:val="-6"/>
                <w:sz w:val="20"/>
                <w:szCs w:val="20"/>
                <w:lang w:val="es-PE"/>
              </w:rPr>
              <w:t xml:space="preserve"> </w:t>
            </w:r>
            <w:r w:rsidRPr="00395E2F">
              <w:rPr>
                <w:rFonts w:ascii="Arial Narrow" w:hAnsi="Arial Narrow"/>
                <w:sz w:val="20"/>
                <w:szCs w:val="20"/>
                <w:lang w:val="es-PE"/>
              </w:rPr>
              <w:t>parto</w:t>
            </w:r>
          </w:p>
        </w:tc>
        <w:tc>
          <w:tcPr>
            <w:tcW w:w="3404" w:type="dxa"/>
            <w:vMerge w:val="restart"/>
            <w:tcBorders>
              <w:left w:val="single" w:sz="6" w:space="0" w:color="000000"/>
              <w:right w:val="single" w:sz="6" w:space="0" w:color="000000"/>
            </w:tcBorders>
            <w:vAlign w:val="center"/>
          </w:tcPr>
          <w:p w14:paraId="0F88E923" w14:textId="70B6CFDD" w:rsidR="00FC231D" w:rsidRPr="00395E2F" w:rsidRDefault="00FC231D" w:rsidP="002B27A7">
            <w:pPr>
              <w:pStyle w:val="TableParagraph"/>
              <w:ind w:left="102" w:right="139"/>
              <w:jc w:val="center"/>
              <w:rPr>
                <w:rFonts w:ascii="Arial Narrow" w:hAnsi="Arial Narrow"/>
                <w:sz w:val="20"/>
                <w:szCs w:val="20"/>
                <w:lang w:val="es-PE"/>
              </w:rPr>
            </w:pPr>
            <w:r w:rsidRPr="00395E2F">
              <w:rPr>
                <w:rFonts w:ascii="Arial Narrow" w:hAnsi="Arial Narrow"/>
                <w:sz w:val="20"/>
                <w:szCs w:val="20"/>
                <w:lang w:val="es-PE"/>
              </w:rPr>
              <w:t>El</w:t>
            </w:r>
            <w:r w:rsidRPr="00395E2F">
              <w:rPr>
                <w:rFonts w:ascii="Arial Narrow" w:hAnsi="Arial Narrow"/>
                <w:spacing w:val="-15"/>
                <w:sz w:val="20"/>
                <w:szCs w:val="20"/>
                <w:lang w:val="es-PE"/>
              </w:rPr>
              <w:t xml:space="preserve"> </w:t>
            </w:r>
            <w:r w:rsidRPr="00395E2F">
              <w:rPr>
                <w:rFonts w:ascii="Arial Narrow" w:hAnsi="Arial Narrow"/>
                <w:sz w:val="20"/>
                <w:szCs w:val="20"/>
                <w:lang w:val="es-PE"/>
              </w:rPr>
              <w:t>estudiante</w:t>
            </w:r>
            <w:r w:rsidRPr="00395E2F">
              <w:rPr>
                <w:rFonts w:ascii="Arial Narrow" w:hAnsi="Arial Narrow"/>
                <w:spacing w:val="-13"/>
                <w:sz w:val="20"/>
                <w:szCs w:val="20"/>
                <w:lang w:val="es-PE"/>
              </w:rPr>
              <w:t xml:space="preserve"> </w:t>
            </w:r>
            <w:r w:rsidRPr="00395E2F">
              <w:rPr>
                <w:rFonts w:ascii="Arial Narrow" w:hAnsi="Arial Narrow"/>
                <w:spacing w:val="-1"/>
                <w:sz w:val="20"/>
                <w:szCs w:val="20"/>
                <w:lang w:val="es-PE"/>
              </w:rPr>
              <w:t>será</w:t>
            </w:r>
            <w:r w:rsidRPr="00395E2F">
              <w:rPr>
                <w:rFonts w:ascii="Arial Narrow" w:hAnsi="Arial Narrow"/>
                <w:spacing w:val="-14"/>
                <w:sz w:val="20"/>
                <w:szCs w:val="20"/>
                <w:lang w:val="es-PE"/>
              </w:rPr>
              <w:t xml:space="preserve"> </w:t>
            </w:r>
            <w:r w:rsidRPr="00395E2F">
              <w:rPr>
                <w:rFonts w:ascii="Arial Narrow" w:hAnsi="Arial Narrow"/>
                <w:sz w:val="20"/>
                <w:szCs w:val="20"/>
                <w:lang w:val="es-PE"/>
              </w:rPr>
              <w:t>capaz</w:t>
            </w:r>
            <w:r w:rsidRPr="00395E2F">
              <w:rPr>
                <w:rFonts w:ascii="Arial Narrow" w:hAnsi="Arial Narrow"/>
                <w:spacing w:val="-13"/>
                <w:sz w:val="20"/>
                <w:szCs w:val="20"/>
                <w:lang w:val="es-PE"/>
              </w:rPr>
              <w:t xml:space="preserve"> </w:t>
            </w:r>
            <w:r w:rsidRPr="00395E2F">
              <w:rPr>
                <w:rFonts w:ascii="Arial Narrow" w:hAnsi="Arial Narrow"/>
                <w:sz w:val="20"/>
                <w:szCs w:val="20"/>
                <w:lang w:val="es-PE"/>
              </w:rPr>
              <w:t>de</w:t>
            </w:r>
            <w:r w:rsidRPr="00395E2F">
              <w:rPr>
                <w:rFonts w:ascii="Arial Narrow" w:hAnsi="Arial Narrow"/>
                <w:spacing w:val="-14"/>
                <w:sz w:val="20"/>
                <w:szCs w:val="20"/>
                <w:lang w:val="es-PE"/>
              </w:rPr>
              <w:t xml:space="preserve"> </w:t>
            </w:r>
            <w:r w:rsidRPr="00395E2F">
              <w:rPr>
                <w:rFonts w:ascii="Arial Narrow" w:hAnsi="Arial Narrow"/>
                <w:sz w:val="20"/>
                <w:szCs w:val="20"/>
                <w:lang w:val="es-PE"/>
              </w:rPr>
              <w:t>relacionar</w:t>
            </w:r>
            <w:r w:rsidRPr="00395E2F">
              <w:rPr>
                <w:rFonts w:ascii="Arial Narrow" w:hAnsi="Arial Narrow"/>
                <w:spacing w:val="-14"/>
                <w:sz w:val="20"/>
                <w:szCs w:val="20"/>
                <w:lang w:val="es-PE"/>
              </w:rPr>
              <w:t xml:space="preserve"> </w:t>
            </w:r>
            <w:r w:rsidRPr="00395E2F">
              <w:rPr>
                <w:rFonts w:ascii="Arial Narrow" w:hAnsi="Arial Narrow"/>
                <w:sz w:val="20"/>
                <w:szCs w:val="20"/>
                <w:lang w:val="es-PE"/>
              </w:rPr>
              <w:t xml:space="preserve">la </w:t>
            </w:r>
            <w:r w:rsidRPr="00395E2F">
              <w:rPr>
                <w:rFonts w:ascii="Arial Narrow" w:hAnsi="Arial Narrow"/>
                <w:spacing w:val="-1"/>
                <w:sz w:val="20"/>
                <w:szCs w:val="20"/>
                <w:lang w:val="es-PE"/>
              </w:rPr>
              <w:t>enseñanza</w:t>
            </w:r>
            <w:r w:rsidRPr="00395E2F">
              <w:rPr>
                <w:rFonts w:ascii="Arial Narrow" w:hAnsi="Arial Narrow"/>
                <w:sz w:val="20"/>
                <w:szCs w:val="20"/>
                <w:lang w:val="es-PE"/>
              </w:rPr>
              <w:t xml:space="preserve"> </w:t>
            </w:r>
            <w:r w:rsidRPr="00395E2F">
              <w:rPr>
                <w:rFonts w:ascii="Arial Narrow" w:hAnsi="Arial Narrow"/>
                <w:spacing w:val="11"/>
                <w:sz w:val="20"/>
                <w:szCs w:val="20"/>
                <w:lang w:val="es-PE"/>
              </w:rPr>
              <w:t>teórica</w:t>
            </w:r>
            <w:r w:rsidRPr="00395E2F">
              <w:rPr>
                <w:rFonts w:ascii="Arial Narrow" w:hAnsi="Arial Narrow"/>
                <w:sz w:val="20"/>
                <w:szCs w:val="20"/>
                <w:lang w:val="es-PE"/>
              </w:rPr>
              <w:t xml:space="preserve"> </w:t>
            </w:r>
            <w:r w:rsidRPr="00395E2F">
              <w:rPr>
                <w:rFonts w:ascii="Arial Narrow" w:hAnsi="Arial Narrow"/>
                <w:spacing w:val="11"/>
                <w:sz w:val="20"/>
                <w:szCs w:val="20"/>
                <w:lang w:val="es-PE"/>
              </w:rPr>
              <w:t>con</w:t>
            </w:r>
            <w:r w:rsidRPr="00395E2F">
              <w:rPr>
                <w:rFonts w:ascii="Arial Narrow" w:hAnsi="Arial Narrow"/>
                <w:sz w:val="20"/>
                <w:szCs w:val="20"/>
                <w:lang w:val="es-PE"/>
              </w:rPr>
              <w:t xml:space="preserve"> </w:t>
            </w:r>
            <w:r w:rsidRPr="00395E2F">
              <w:rPr>
                <w:rFonts w:ascii="Arial Narrow" w:hAnsi="Arial Narrow"/>
                <w:spacing w:val="11"/>
                <w:sz w:val="20"/>
                <w:szCs w:val="20"/>
                <w:lang w:val="es-PE"/>
              </w:rPr>
              <w:t>la</w:t>
            </w:r>
            <w:r w:rsidRPr="00395E2F">
              <w:rPr>
                <w:rFonts w:ascii="Arial Narrow" w:hAnsi="Arial Narrow"/>
                <w:sz w:val="20"/>
                <w:szCs w:val="20"/>
                <w:lang w:val="es-PE"/>
              </w:rPr>
              <w:t xml:space="preserve"> </w:t>
            </w:r>
            <w:r w:rsidRPr="00395E2F">
              <w:rPr>
                <w:rFonts w:ascii="Arial Narrow" w:hAnsi="Arial Narrow"/>
                <w:spacing w:val="-1"/>
                <w:sz w:val="20"/>
                <w:szCs w:val="20"/>
                <w:lang w:val="es-PE"/>
              </w:rPr>
              <w:t xml:space="preserve">práctica </w:t>
            </w:r>
            <w:r w:rsidRPr="00395E2F">
              <w:rPr>
                <w:rFonts w:ascii="Arial Narrow" w:hAnsi="Arial Narrow"/>
                <w:sz w:val="20"/>
                <w:szCs w:val="20"/>
                <w:lang w:val="es-PE"/>
              </w:rPr>
              <w:t>para</w:t>
            </w:r>
            <w:r w:rsidRPr="00395E2F">
              <w:rPr>
                <w:rFonts w:ascii="Arial Narrow" w:hAnsi="Arial Narrow"/>
                <w:spacing w:val="-10"/>
                <w:sz w:val="20"/>
                <w:szCs w:val="20"/>
                <w:lang w:val="es-PE"/>
              </w:rPr>
              <w:t xml:space="preserve"> </w:t>
            </w:r>
            <w:r w:rsidRPr="00395E2F">
              <w:rPr>
                <w:rFonts w:ascii="Arial Narrow" w:hAnsi="Arial Narrow"/>
                <w:spacing w:val="-1"/>
                <w:sz w:val="20"/>
                <w:szCs w:val="20"/>
                <w:lang w:val="es-PE"/>
              </w:rPr>
              <w:t>identificar</w:t>
            </w:r>
            <w:r w:rsidRPr="00395E2F">
              <w:rPr>
                <w:rFonts w:ascii="Arial Narrow" w:hAnsi="Arial Narrow"/>
                <w:spacing w:val="-10"/>
                <w:sz w:val="20"/>
                <w:szCs w:val="20"/>
                <w:lang w:val="es-PE"/>
              </w:rPr>
              <w:t xml:space="preserve"> </w:t>
            </w:r>
            <w:r w:rsidRPr="00395E2F">
              <w:rPr>
                <w:rFonts w:ascii="Arial Narrow" w:hAnsi="Arial Narrow"/>
                <w:sz w:val="20"/>
                <w:szCs w:val="20"/>
                <w:lang w:val="es-PE"/>
              </w:rPr>
              <w:t>y</w:t>
            </w:r>
            <w:r w:rsidRPr="00395E2F">
              <w:rPr>
                <w:rFonts w:ascii="Arial Narrow" w:hAnsi="Arial Narrow"/>
                <w:spacing w:val="-10"/>
                <w:sz w:val="20"/>
                <w:szCs w:val="20"/>
                <w:lang w:val="es-PE"/>
              </w:rPr>
              <w:t xml:space="preserve"> </w:t>
            </w:r>
            <w:r w:rsidRPr="00395E2F">
              <w:rPr>
                <w:rFonts w:ascii="Arial Narrow" w:hAnsi="Arial Narrow"/>
                <w:sz w:val="20"/>
                <w:szCs w:val="20"/>
                <w:lang w:val="es-PE"/>
              </w:rPr>
              <w:t>describir</w:t>
            </w:r>
            <w:r w:rsidRPr="00395E2F">
              <w:rPr>
                <w:rFonts w:ascii="Arial Narrow" w:hAnsi="Arial Narrow"/>
                <w:spacing w:val="-10"/>
                <w:sz w:val="20"/>
                <w:szCs w:val="20"/>
                <w:lang w:val="es-PE"/>
              </w:rPr>
              <w:t xml:space="preserve"> </w:t>
            </w:r>
            <w:r w:rsidRPr="00395E2F">
              <w:rPr>
                <w:rFonts w:ascii="Arial Narrow" w:hAnsi="Arial Narrow"/>
                <w:sz w:val="20"/>
                <w:szCs w:val="20"/>
                <w:lang w:val="es-PE"/>
              </w:rPr>
              <w:t>la</w:t>
            </w:r>
            <w:r w:rsidRPr="00395E2F">
              <w:rPr>
                <w:rFonts w:ascii="Arial Narrow" w:hAnsi="Arial Narrow"/>
                <w:spacing w:val="-10"/>
                <w:sz w:val="20"/>
                <w:szCs w:val="20"/>
                <w:lang w:val="es-PE"/>
              </w:rPr>
              <w:t xml:space="preserve"> </w:t>
            </w:r>
            <w:r w:rsidRPr="00395E2F">
              <w:rPr>
                <w:rFonts w:ascii="Arial Narrow" w:hAnsi="Arial Narrow"/>
                <w:spacing w:val="-1"/>
                <w:sz w:val="20"/>
                <w:szCs w:val="20"/>
                <w:lang w:val="es-PE"/>
              </w:rPr>
              <w:t>función del</w:t>
            </w:r>
            <w:r w:rsidRPr="00395E2F">
              <w:rPr>
                <w:rFonts w:ascii="Arial Narrow" w:hAnsi="Arial Narrow"/>
                <w:spacing w:val="-16"/>
                <w:sz w:val="20"/>
                <w:szCs w:val="20"/>
                <w:lang w:val="es-PE"/>
              </w:rPr>
              <w:t xml:space="preserve"> </w:t>
            </w:r>
            <w:r w:rsidRPr="00395E2F">
              <w:rPr>
                <w:rFonts w:ascii="Arial Narrow" w:hAnsi="Arial Narrow"/>
                <w:sz w:val="20"/>
                <w:szCs w:val="20"/>
                <w:lang w:val="es-PE"/>
              </w:rPr>
              <w:t>aparato</w:t>
            </w:r>
            <w:r w:rsidRPr="00395E2F">
              <w:rPr>
                <w:rFonts w:ascii="Arial Narrow" w:hAnsi="Arial Narrow"/>
                <w:spacing w:val="-15"/>
                <w:sz w:val="20"/>
                <w:szCs w:val="20"/>
                <w:lang w:val="es-PE"/>
              </w:rPr>
              <w:t xml:space="preserve"> </w:t>
            </w:r>
            <w:r w:rsidRPr="00395E2F">
              <w:rPr>
                <w:rFonts w:ascii="Arial Narrow" w:hAnsi="Arial Narrow"/>
                <w:spacing w:val="-1"/>
                <w:sz w:val="20"/>
                <w:szCs w:val="20"/>
                <w:lang w:val="es-PE"/>
              </w:rPr>
              <w:t>reproductor</w:t>
            </w:r>
            <w:r w:rsidRPr="00395E2F">
              <w:rPr>
                <w:rFonts w:ascii="Arial Narrow" w:hAnsi="Arial Narrow"/>
                <w:spacing w:val="-15"/>
                <w:sz w:val="20"/>
                <w:szCs w:val="20"/>
                <w:lang w:val="es-PE"/>
              </w:rPr>
              <w:t xml:space="preserve"> </w:t>
            </w:r>
            <w:r w:rsidRPr="00395E2F">
              <w:rPr>
                <w:rFonts w:ascii="Arial Narrow" w:hAnsi="Arial Narrow"/>
                <w:spacing w:val="-1"/>
                <w:sz w:val="20"/>
                <w:szCs w:val="20"/>
                <w:lang w:val="es-PE"/>
              </w:rPr>
              <w:t>del</w:t>
            </w:r>
            <w:r w:rsidRPr="00395E2F">
              <w:rPr>
                <w:rFonts w:ascii="Arial Narrow" w:hAnsi="Arial Narrow"/>
                <w:spacing w:val="-15"/>
                <w:sz w:val="20"/>
                <w:szCs w:val="20"/>
                <w:lang w:val="es-PE"/>
              </w:rPr>
              <w:t xml:space="preserve"> </w:t>
            </w:r>
            <w:r w:rsidRPr="00395E2F">
              <w:rPr>
                <w:rFonts w:ascii="Arial Narrow" w:hAnsi="Arial Narrow"/>
                <w:sz w:val="20"/>
                <w:szCs w:val="20"/>
                <w:lang w:val="es-PE"/>
              </w:rPr>
              <w:t>macho</w:t>
            </w:r>
            <w:r w:rsidRPr="00395E2F">
              <w:rPr>
                <w:rFonts w:ascii="Arial Narrow" w:hAnsi="Arial Narrow"/>
                <w:spacing w:val="-15"/>
                <w:sz w:val="20"/>
                <w:szCs w:val="20"/>
                <w:lang w:val="es-PE"/>
              </w:rPr>
              <w:t xml:space="preserve"> </w:t>
            </w:r>
            <w:r w:rsidRPr="00395E2F">
              <w:rPr>
                <w:rFonts w:ascii="Arial Narrow" w:hAnsi="Arial Narrow"/>
                <w:sz w:val="20"/>
                <w:szCs w:val="20"/>
                <w:lang w:val="es-PE"/>
              </w:rPr>
              <w:t xml:space="preserve">y </w:t>
            </w:r>
            <w:r w:rsidRPr="00395E2F">
              <w:rPr>
                <w:rFonts w:ascii="Arial Narrow" w:hAnsi="Arial Narrow"/>
                <w:spacing w:val="-1"/>
                <w:w w:val="95"/>
                <w:sz w:val="20"/>
                <w:szCs w:val="20"/>
                <w:lang w:val="es-PE"/>
              </w:rPr>
              <w:t xml:space="preserve">comprender </w:t>
            </w:r>
            <w:r w:rsidR="002B27A7" w:rsidRPr="00395E2F">
              <w:rPr>
                <w:rFonts w:ascii="Arial Narrow" w:hAnsi="Arial Narrow"/>
                <w:w w:val="95"/>
                <w:sz w:val="20"/>
                <w:szCs w:val="20"/>
                <w:lang w:val="es-PE"/>
              </w:rPr>
              <w:t xml:space="preserve">e interpretar </w:t>
            </w:r>
            <w:r w:rsidRPr="00395E2F">
              <w:rPr>
                <w:rFonts w:ascii="Arial Narrow" w:hAnsi="Arial Narrow"/>
                <w:spacing w:val="-1"/>
                <w:sz w:val="20"/>
                <w:szCs w:val="20"/>
                <w:lang w:val="es-PE"/>
              </w:rPr>
              <w:t xml:space="preserve">el </w:t>
            </w:r>
            <w:r w:rsidRPr="00395E2F">
              <w:rPr>
                <w:rFonts w:ascii="Arial Narrow" w:hAnsi="Arial Narrow"/>
                <w:spacing w:val="-1"/>
                <w:w w:val="95"/>
                <w:sz w:val="20"/>
                <w:szCs w:val="20"/>
                <w:lang w:val="es-PE"/>
              </w:rPr>
              <w:t>mecanismo</w:t>
            </w:r>
            <w:r w:rsidR="002B27A7" w:rsidRPr="00395E2F">
              <w:rPr>
                <w:rFonts w:ascii="Arial Narrow" w:hAnsi="Arial Narrow"/>
                <w:spacing w:val="-1"/>
                <w:w w:val="95"/>
                <w:sz w:val="20"/>
                <w:szCs w:val="20"/>
                <w:lang w:val="es-PE"/>
              </w:rPr>
              <w:t xml:space="preserve"> </w:t>
            </w:r>
            <w:r w:rsidRPr="00395E2F">
              <w:rPr>
                <w:rFonts w:ascii="Arial Narrow" w:hAnsi="Arial Narrow"/>
                <w:w w:val="95"/>
                <w:sz w:val="20"/>
                <w:szCs w:val="20"/>
                <w:lang w:val="es-PE"/>
              </w:rPr>
              <w:t xml:space="preserve">fisiológico de </w:t>
            </w:r>
            <w:r w:rsidRPr="00395E2F">
              <w:rPr>
                <w:rFonts w:ascii="Arial Narrow" w:hAnsi="Arial Narrow"/>
                <w:sz w:val="20"/>
                <w:szCs w:val="20"/>
                <w:lang w:val="es-PE"/>
              </w:rPr>
              <w:t xml:space="preserve">la </w:t>
            </w:r>
            <w:r w:rsidR="002B27A7" w:rsidRPr="00395E2F">
              <w:rPr>
                <w:rFonts w:ascii="Arial Narrow" w:hAnsi="Arial Narrow"/>
                <w:spacing w:val="-1"/>
                <w:w w:val="95"/>
                <w:sz w:val="20"/>
                <w:szCs w:val="20"/>
                <w:lang w:val="es-PE"/>
              </w:rPr>
              <w:t xml:space="preserve">reproducción </w:t>
            </w:r>
            <w:r w:rsidRPr="00395E2F">
              <w:rPr>
                <w:rFonts w:ascii="Arial Narrow" w:hAnsi="Arial Narrow"/>
                <w:w w:val="95"/>
                <w:sz w:val="20"/>
                <w:szCs w:val="20"/>
                <w:lang w:val="es-PE"/>
              </w:rPr>
              <w:t xml:space="preserve">de </w:t>
            </w:r>
            <w:r w:rsidRPr="00395E2F">
              <w:rPr>
                <w:rFonts w:ascii="Arial Narrow" w:hAnsi="Arial Narrow"/>
                <w:spacing w:val="-1"/>
                <w:w w:val="95"/>
                <w:sz w:val="20"/>
                <w:szCs w:val="20"/>
                <w:lang w:val="es-PE"/>
              </w:rPr>
              <w:t xml:space="preserve">los </w:t>
            </w:r>
            <w:r w:rsidRPr="00395E2F">
              <w:rPr>
                <w:rFonts w:ascii="Arial Narrow" w:hAnsi="Arial Narrow"/>
                <w:spacing w:val="-1"/>
                <w:sz w:val="20"/>
                <w:szCs w:val="20"/>
                <w:lang w:val="es-PE"/>
              </w:rPr>
              <w:t>machos, fecundación,</w:t>
            </w:r>
            <w:r w:rsidRPr="00395E2F">
              <w:rPr>
                <w:rFonts w:ascii="Arial Narrow" w:hAnsi="Arial Narrow"/>
                <w:spacing w:val="-9"/>
                <w:sz w:val="20"/>
                <w:szCs w:val="20"/>
                <w:lang w:val="es-PE"/>
              </w:rPr>
              <w:t xml:space="preserve"> </w:t>
            </w:r>
            <w:r w:rsidRPr="00395E2F">
              <w:rPr>
                <w:rFonts w:ascii="Arial Narrow" w:hAnsi="Arial Narrow"/>
                <w:sz w:val="20"/>
                <w:szCs w:val="20"/>
                <w:lang w:val="es-PE"/>
              </w:rPr>
              <w:t>gestación</w:t>
            </w:r>
            <w:r w:rsidRPr="00395E2F">
              <w:rPr>
                <w:rFonts w:ascii="Arial Narrow" w:hAnsi="Arial Narrow"/>
                <w:spacing w:val="-8"/>
                <w:sz w:val="20"/>
                <w:szCs w:val="20"/>
                <w:lang w:val="es-PE"/>
              </w:rPr>
              <w:t xml:space="preserve"> </w:t>
            </w:r>
            <w:r w:rsidRPr="00395E2F">
              <w:rPr>
                <w:rFonts w:ascii="Arial Narrow" w:hAnsi="Arial Narrow"/>
                <w:sz w:val="20"/>
                <w:szCs w:val="20"/>
                <w:lang w:val="es-PE"/>
              </w:rPr>
              <w:t>y</w:t>
            </w:r>
            <w:r w:rsidRPr="00395E2F">
              <w:rPr>
                <w:rFonts w:ascii="Arial Narrow" w:hAnsi="Arial Narrow"/>
                <w:spacing w:val="-7"/>
                <w:sz w:val="20"/>
                <w:szCs w:val="20"/>
                <w:lang w:val="es-PE"/>
              </w:rPr>
              <w:t xml:space="preserve"> </w:t>
            </w:r>
            <w:r w:rsidRPr="00395E2F">
              <w:rPr>
                <w:rFonts w:ascii="Arial Narrow" w:hAnsi="Arial Narrow"/>
                <w:sz w:val="20"/>
                <w:szCs w:val="20"/>
                <w:lang w:val="es-PE"/>
              </w:rPr>
              <w:t>parto.</w:t>
            </w:r>
          </w:p>
        </w:tc>
        <w:tc>
          <w:tcPr>
            <w:tcW w:w="1235" w:type="dxa"/>
            <w:tcBorders>
              <w:top w:val="single" w:sz="4" w:space="0" w:color="auto"/>
              <w:left w:val="single" w:sz="4" w:space="0" w:color="auto"/>
              <w:bottom w:val="single" w:sz="4" w:space="0" w:color="auto"/>
              <w:right w:val="single" w:sz="4" w:space="0" w:color="auto"/>
            </w:tcBorders>
            <w:vAlign w:val="center"/>
          </w:tcPr>
          <w:p w14:paraId="1264AB59" w14:textId="0A2A993D" w:rsidR="00FC231D" w:rsidRPr="00395E2F" w:rsidRDefault="00FC231D" w:rsidP="002B27A7">
            <w:pPr>
              <w:pStyle w:val="TableParagraph"/>
              <w:spacing w:line="237" w:lineRule="auto"/>
              <w:ind w:left="462" w:right="215" w:hanging="348"/>
              <w:jc w:val="center"/>
              <w:rPr>
                <w:rFonts w:ascii="Arial Narrow" w:hAnsi="Arial Narrow"/>
                <w:spacing w:val="-1"/>
                <w:sz w:val="20"/>
                <w:szCs w:val="20"/>
                <w:lang w:val="es-PE"/>
              </w:rPr>
            </w:pPr>
            <w:r w:rsidRPr="00395E2F">
              <w:rPr>
                <w:rFonts w:ascii="Arial Narrow" w:hAnsi="Arial Narrow"/>
                <w:spacing w:val="-1"/>
                <w:sz w:val="20"/>
                <w:szCs w:val="20"/>
                <w:lang w:val="es-PE"/>
              </w:rPr>
              <w:t>Semana 11</w:t>
            </w:r>
          </w:p>
        </w:tc>
        <w:tc>
          <w:tcPr>
            <w:tcW w:w="0" w:type="auto"/>
            <w:tcBorders>
              <w:top w:val="single" w:sz="4" w:space="0" w:color="auto"/>
              <w:left w:val="single" w:sz="4" w:space="0" w:color="auto"/>
              <w:bottom w:val="single" w:sz="4" w:space="0" w:color="auto"/>
              <w:right w:val="single" w:sz="4" w:space="0" w:color="auto"/>
            </w:tcBorders>
            <w:vAlign w:val="center"/>
          </w:tcPr>
          <w:p w14:paraId="3B0E41AF" w14:textId="41814315" w:rsidR="00FC231D" w:rsidRPr="00395E2F" w:rsidRDefault="00FC231D" w:rsidP="00EC7B7D">
            <w:pPr>
              <w:pStyle w:val="TableParagraph"/>
              <w:tabs>
                <w:tab w:val="left" w:pos="1946"/>
              </w:tabs>
              <w:spacing w:line="242" w:lineRule="exact"/>
              <w:ind w:left="102" w:right="126"/>
              <w:jc w:val="center"/>
              <w:rPr>
                <w:rFonts w:ascii="Arial Narrow" w:eastAsia="Calibri" w:hAnsi="Arial Narrow" w:cs="Calibri"/>
                <w:sz w:val="20"/>
                <w:szCs w:val="20"/>
                <w:lang w:val="es-PE"/>
              </w:rPr>
            </w:pPr>
            <w:r w:rsidRPr="00395E2F">
              <w:rPr>
                <w:rFonts w:ascii="Arial Narrow" w:hAnsi="Arial Narrow"/>
                <w:spacing w:val="-1"/>
                <w:w w:val="95"/>
                <w:sz w:val="20"/>
                <w:szCs w:val="20"/>
                <w:lang w:val="es-PE"/>
              </w:rPr>
              <w:t>Endocrinología</w:t>
            </w:r>
            <w:r w:rsidR="008C553C" w:rsidRPr="00395E2F">
              <w:rPr>
                <w:rFonts w:ascii="Arial Narrow" w:hAnsi="Arial Narrow"/>
                <w:spacing w:val="-1"/>
                <w:w w:val="95"/>
                <w:sz w:val="20"/>
                <w:szCs w:val="20"/>
                <w:lang w:val="es-PE"/>
              </w:rPr>
              <w:t xml:space="preserve"> </w:t>
            </w:r>
            <w:r w:rsidRPr="00395E2F">
              <w:rPr>
                <w:rFonts w:ascii="Arial Narrow" w:hAnsi="Arial Narrow"/>
                <w:spacing w:val="-1"/>
                <w:sz w:val="20"/>
                <w:szCs w:val="20"/>
                <w:lang w:val="es-PE"/>
              </w:rPr>
              <w:t>del macho</w:t>
            </w:r>
          </w:p>
        </w:tc>
      </w:tr>
      <w:tr w:rsidR="00FC231D" w:rsidRPr="00395E2F" w14:paraId="0E60776B" w14:textId="77777777" w:rsidTr="00EC7B7D">
        <w:trPr>
          <w:trHeight w:hRule="exact" w:val="489"/>
          <w:jc w:val="center"/>
        </w:trPr>
        <w:tc>
          <w:tcPr>
            <w:tcW w:w="1833" w:type="dxa"/>
            <w:vMerge/>
            <w:tcBorders>
              <w:left w:val="single" w:sz="6" w:space="0" w:color="000000"/>
              <w:right w:val="single" w:sz="6" w:space="0" w:color="000000"/>
            </w:tcBorders>
            <w:vAlign w:val="center"/>
          </w:tcPr>
          <w:p w14:paraId="7A6C84CD" w14:textId="77777777" w:rsidR="00FC231D" w:rsidRPr="00395E2F" w:rsidRDefault="00FC231D" w:rsidP="002B27A7">
            <w:pPr>
              <w:pStyle w:val="TableParagraph"/>
              <w:spacing w:line="242" w:lineRule="exact"/>
              <w:ind w:left="102"/>
              <w:jc w:val="center"/>
              <w:rPr>
                <w:rFonts w:ascii="Arial Narrow" w:hAnsi="Arial Narrow"/>
                <w:spacing w:val="-1"/>
                <w:sz w:val="20"/>
                <w:szCs w:val="20"/>
                <w:lang w:val="es-PE"/>
              </w:rPr>
            </w:pPr>
          </w:p>
        </w:tc>
        <w:tc>
          <w:tcPr>
            <w:tcW w:w="3404" w:type="dxa"/>
            <w:vMerge/>
            <w:tcBorders>
              <w:left w:val="single" w:sz="6" w:space="0" w:color="000000"/>
              <w:right w:val="single" w:sz="6" w:space="0" w:color="000000"/>
            </w:tcBorders>
            <w:vAlign w:val="center"/>
          </w:tcPr>
          <w:p w14:paraId="302FB093" w14:textId="77777777" w:rsidR="00FC231D" w:rsidRPr="00395E2F" w:rsidRDefault="00FC231D" w:rsidP="002B27A7">
            <w:pPr>
              <w:pStyle w:val="TableParagraph"/>
              <w:ind w:left="102" w:right="139"/>
              <w:jc w:val="center"/>
              <w:rPr>
                <w:rFonts w:ascii="Arial Narrow" w:hAnsi="Arial Narrow"/>
                <w:sz w:val="20"/>
                <w:szCs w:val="20"/>
                <w:lang w:val="es-PE"/>
              </w:rPr>
            </w:pPr>
          </w:p>
        </w:tc>
        <w:tc>
          <w:tcPr>
            <w:tcW w:w="1235" w:type="dxa"/>
            <w:tcBorders>
              <w:top w:val="single" w:sz="4" w:space="0" w:color="auto"/>
              <w:left w:val="single" w:sz="4" w:space="0" w:color="auto"/>
              <w:bottom w:val="single" w:sz="4" w:space="0" w:color="auto"/>
              <w:right w:val="single" w:sz="4" w:space="0" w:color="auto"/>
            </w:tcBorders>
            <w:vAlign w:val="center"/>
          </w:tcPr>
          <w:p w14:paraId="3095B3DF" w14:textId="1F455CE7" w:rsidR="00FC231D" w:rsidRPr="00395E2F" w:rsidRDefault="00FC231D" w:rsidP="002B27A7">
            <w:pPr>
              <w:pStyle w:val="TableParagraph"/>
              <w:spacing w:line="237" w:lineRule="auto"/>
              <w:ind w:left="462" w:right="215" w:hanging="348"/>
              <w:jc w:val="center"/>
              <w:rPr>
                <w:rFonts w:ascii="Arial Narrow" w:hAnsi="Arial Narrow"/>
                <w:spacing w:val="-1"/>
                <w:sz w:val="20"/>
                <w:szCs w:val="20"/>
                <w:lang w:val="es-PE"/>
              </w:rPr>
            </w:pPr>
            <w:r w:rsidRPr="00395E2F">
              <w:rPr>
                <w:rFonts w:ascii="Arial Narrow" w:hAnsi="Arial Narrow"/>
                <w:spacing w:val="-1"/>
                <w:sz w:val="20"/>
                <w:szCs w:val="20"/>
                <w:lang w:val="es-PE"/>
              </w:rPr>
              <w:t>Semana 12</w:t>
            </w:r>
          </w:p>
        </w:tc>
        <w:tc>
          <w:tcPr>
            <w:tcW w:w="0" w:type="auto"/>
            <w:tcBorders>
              <w:top w:val="single" w:sz="4" w:space="0" w:color="auto"/>
              <w:left w:val="single" w:sz="4" w:space="0" w:color="auto"/>
              <w:bottom w:val="single" w:sz="4" w:space="0" w:color="auto"/>
              <w:right w:val="single" w:sz="4" w:space="0" w:color="auto"/>
            </w:tcBorders>
            <w:vAlign w:val="center"/>
          </w:tcPr>
          <w:p w14:paraId="51B0CF11" w14:textId="77777777" w:rsidR="00FC231D" w:rsidRPr="00395E2F" w:rsidRDefault="00FC231D" w:rsidP="00EC7B7D">
            <w:pPr>
              <w:pStyle w:val="TableParagraph"/>
              <w:spacing w:line="224" w:lineRule="exact"/>
              <w:ind w:left="102" w:right="126"/>
              <w:jc w:val="center"/>
              <w:rPr>
                <w:rFonts w:ascii="Arial Narrow" w:eastAsia="Calibri" w:hAnsi="Arial Narrow" w:cs="Calibri"/>
                <w:sz w:val="20"/>
                <w:szCs w:val="20"/>
                <w:lang w:val="es-PE"/>
              </w:rPr>
            </w:pPr>
            <w:r w:rsidRPr="00395E2F">
              <w:rPr>
                <w:rFonts w:ascii="Arial Narrow" w:hAnsi="Arial Narrow"/>
                <w:sz w:val="20"/>
                <w:szCs w:val="20"/>
                <w:lang w:val="es-PE"/>
              </w:rPr>
              <w:t>Espermatozoides</w:t>
            </w:r>
          </w:p>
          <w:p w14:paraId="07049845" w14:textId="77777777" w:rsidR="00FC231D" w:rsidRPr="00395E2F" w:rsidRDefault="00FC231D" w:rsidP="00EC7B7D">
            <w:pPr>
              <w:pStyle w:val="TableParagraph"/>
              <w:spacing w:line="225" w:lineRule="exact"/>
              <w:ind w:left="102" w:right="126"/>
              <w:jc w:val="center"/>
              <w:rPr>
                <w:rFonts w:ascii="Arial Narrow" w:eastAsia="Calibri" w:hAnsi="Arial Narrow" w:cs="Calibri"/>
                <w:sz w:val="20"/>
                <w:szCs w:val="20"/>
                <w:lang w:val="es-PE"/>
              </w:rPr>
            </w:pPr>
            <w:r w:rsidRPr="00395E2F">
              <w:rPr>
                <w:rFonts w:ascii="Arial Narrow" w:hAnsi="Arial Narrow"/>
                <w:sz w:val="20"/>
                <w:szCs w:val="20"/>
                <w:lang w:val="es-PE"/>
              </w:rPr>
              <w:t>y</w:t>
            </w:r>
            <w:r w:rsidRPr="00395E2F">
              <w:rPr>
                <w:rFonts w:ascii="Arial Narrow" w:hAnsi="Arial Narrow"/>
                <w:spacing w:val="-16"/>
                <w:sz w:val="20"/>
                <w:szCs w:val="20"/>
                <w:lang w:val="es-PE"/>
              </w:rPr>
              <w:t xml:space="preserve"> </w:t>
            </w:r>
            <w:r w:rsidRPr="00395E2F">
              <w:rPr>
                <w:rFonts w:ascii="Arial Narrow" w:hAnsi="Arial Narrow"/>
                <w:spacing w:val="-1"/>
                <w:sz w:val="20"/>
                <w:szCs w:val="20"/>
                <w:lang w:val="es-PE"/>
              </w:rPr>
              <w:t>espermatogénesis</w:t>
            </w:r>
          </w:p>
          <w:p w14:paraId="7A223BE3" w14:textId="77777777" w:rsidR="00FC231D" w:rsidRPr="00395E2F" w:rsidRDefault="00FC231D" w:rsidP="00EC7B7D">
            <w:pPr>
              <w:pStyle w:val="TableParagraph"/>
              <w:spacing w:line="239" w:lineRule="exact"/>
              <w:ind w:left="102" w:right="126"/>
              <w:jc w:val="center"/>
              <w:rPr>
                <w:rFonts w:ascii="Arial Narrow" w:hAnsi="Arial Narrow"/>
                <w:spacing w:val="-1"/>
                <w:sz w:val="20"/>
                <w:szCs w:val="20"/>
                <w:lang w:val="es-PE"/>
              </w:rPr>
            </w:pPr>
          </w:p>
        </w:tc>
      </w:tr>
      <w:tr w:rsidR="00FC231D" w:rsidRPr="00395E2F" w14:paraId="356C9E02" w14:textId="77777777" w:rsidTr="00EC7B7D">
        <w:trPr>
          <w:trHeight w:hRule="exact" w:val="425"/>
          <w:jc w:val="center"/>
        </w:trPr>
        <w:tc>
          <w:tcPr>
            <w:tcW w:w="1833" w:type="dxa"/>
            <w:vMerge/>
            <w:tcBorders>
              <w:left w:val="single" w:sz="6" w:space="0" w:color="000000"/>
              <w:right w:val="single" w:sz="6" w:space="0" w:color="000000"/>
            </w:tcBorders>
            <w:vAlign w:val="center"/>
          </w:tcPr>
          <w:p w14:paraId="25D1F267" w14:textId="77777777" w:rsidR="00FC231D" w:rsidRPr="00395E2F" w:rsidRDefault="00FC231D" w:rsidP="002B27A7">
            <w:pPr>
              <w:pStyle w:val="TableParagraph"/>
              <w:spacing w:line="242" w:lineRule="exact"/>
              <w:ind w:left="102"/>
              <w:jc w:val="center"/>
              <w:rPr>
                <w:rFonts w:ascii="Arial Narrow" w:hAnsi="Arial Narrow"/>
                <w:spacing w:val="-1"/>
                <w:sz w:val="20"/>
                <w:szCs w:val="20"/>
                <w:lang w:val="es-PE"/>
              </w:rPr>
            </w:pPr>
          </w:p>
        </w:tc>
        <w:tc>
          <w:tcPr>
            <w:tcW w:w="3404" w:type="dxa"/>
            <w:vMerge/>
            <w:tcBorders>
              <w:left w:val="single" w:sz="6" w:space="0" w:color="000000"/>
              <w:right w:val="single" w:sz="6" w:space="0" w:color="000000"/>
            </w:tcBorders>
            <w:vAlign w:val="center"/>
          </w:tcPr>
          <w:p w14:paraId="024D2B8B" w14:textId="77777777" w:rsidR="00FC231D" w:rsidRPr="00395E2F" w:rsidRDefault="00FC231D" w:rsidP="002B27A7">
            <w:pPr>
              <w:pStyle w:val="TableParagraph"/>
              <w:ind w:left="102" w:right="139"/>
              <w:jc w:val="center"/>
              <w:rPr>
                <w:rFonts w:ascii="Arial Narrow" w:hAnsi="Arial Narrow"/>
                <w:sz w:val="20"/>
                <w:szCs w:val="20"/>
                <w:lang w:val="es-PE"/>
              </w:rPr>
            </w:pPr>
          </w:p>
        </w:tc>
        <w:tc>
          <w:tcPr>
            <w:tcW w:w="1235" w:type="dxa"/>
            <w:tcBorders>
              <w:top w:val="single" w:sz="4" w:space="0" w:color="auto"/>
              <w:left w:val="single" w:sz="4" w:space="0" w:color="auto"/>
              <w:bottom w:val="single" w:sz="4" w:space="0" w:color="auto"/>
              <w:right w:val="single" w:sz="4" w:space="0" w:color="auto"/>
            </w:tcBorders>
            <w:vAlign w:val="center"/>
          </w:tcPr>
          <w:p w14:paraId="658C29F8" w14:textId="4309D60C" w:rsidR="00FC231D" w:rsidRPr="00395E2F" w:rsidRDefault="00FC231D" w:rsidP="002B27A7">
            <w:pPr>
              <w:pStyle w:val="TableParagraph"/>
              <w:spacing w:line="237" w:lineRule="auto"/>
              <w:ind w:left="462" w:right="215" w:hanging="348"/>
              <w:jc w:val="center"/>
              <w:rPr>
                <w:rFonts w:ascii="Arial Narrow" w:hAnsi="Arial Narrow"/>
                <w:spacing w:val="-1"/>
                <w:sz w:val="20"/>
                <w:szCs w:val="20"/>
                <w:lang w:val="es-PE"/>
              </w:rPr>
            </w:pPr>
            <w:r w:rsidRPr="00395E2F">
              <w:rPr>
                <w:rFonts w:ascii="Arial Narrow" w:eastAsia="Calibri" w:hAnsi="Arial Narrow" w:cs="Calibri"/>
                <w:sz w:val="20"/>
                <w:szCs w:val="20"/>
                <w:lang w:val="es-PE"/>
              </w:rPr>
              <w:t>Semana 13</w:t>
            </w:r>
          </w:p>
        </w:tc>
        <w:tc>
          <w:tcPr>
            <w:tcW w:w="0" w:type="auto"/>
            <w:tcBorders>
              <w:top w:val="single" w:sz="4" w:space="0" w:color="auto"/>
              <w:left w:val="single" w:sz="4" w:space="0" w:color="auto"/>
              <w:bottom w:val="single" w:sz="4" w:space="0" w:color="auto"/>
              <w:right w:val="single" w:sz="4" w:space="0" w:color="auto"/>
            </w:tcBorders>
            <w:vAlign w:val="center"/>
          </w:tcPr>
          <w:p w14:paraId="4D32EAF5" w14:textId="30513A90" w:rsidR="00FC231D" w:rsidRPr="00395E2F" w:rsidRDefault="00FC231D" w:rsidP="00EC7B7D">
            <w:pPr>
              <w:pStyle w:val="TableParagraph"/>
              <w:spacing w:line="224" w:lineRule="exact"/>
              <w:ind w:left="102" w:right="126"/>
              <w:jc w:val="center"/>
              <w:rPr>
                <w:rFonts w:ascii="Arial Narrow" w:hAnsi="Arial Narrow"/>
                <w:spacing w:val="-1"/>
                <w:sz w:val="20"/>
                <w:szCs w:val="20"/>
                <w:lang w:val="es-PE"/>
              </w:rPr>
            </w:pPr>
            <w:r w:rsidRPr="00395E2F">
              <w:rPr>
                <w:rFonts w:ascii="Arial Narrow" w:hAnsi="Arial Narrow"/>
                <w:spacing w:val="-1"/>
                <w:sz w:val="20"/>
                <w:szCs w:val="20"/>
                <w:lang w:val="es-PE"/>
              </w:rPr>
              <w:t>Fecundación</w:t>
            </w:r>
            <w:r w:rsidRPr="00395E2F">
              <w:rPr>
                <w:rFonts w:ascii="Arial Narrow" w:hAnsi="Arial Narrow"/>
                <w:spacing w:val="-8"/>
                <w:sz w:val="20"/>
                <w:szCs w:val="20"/>
                <w:lang w:val="es-PE"/>
              </w:rPr>
              <w:t xml:space="preserve"> </w:t>
            </w:r>
            <w:r w:rsidRPr="00395E2F">
              <w:rPr>
                <w:rFonts w:ascii="Arial Narrow" w:hAnsi="Arial Narrow"/>
                <w:sz w:val="20"/>
                <w:szCs w:val="20"/>
                <w:lang w:val="es-PE"/>
              </w:rPr>
              <w:t>y</w:t>
            </w:r>
            <w:r w:rsidRPr="00395E2F">
              <w:rPr>
                <w:rFonts w:ascii="Arial Narrow" w:hAnsi="Arial Narrow"/>
                <w:spacing w:val="-7"/>
                <w:sz w:val="20"/>
                <w:szCs w:val="20"/>
                <w:lang w:val="es-PE"/>
              </w:rPr>
              <w:t xml:space="preserve"> </w:t>
            </w:r>
            <w:r w:rsidRPr="00395E2F">
              <w:rPr>
                <w:rFonts w:ascii="Arial Narrow" w:hAnsi="Arial Narrow"/>
                <w:sz w:val="20"/>
                <w:szCs w:val="20"/>
                <w:lang w:val="es-PE"/>
              </w:rPr>
              <w:t>RMP</w:t>
            </w:r>
          </w:p>
        </w:tc>
      </w:tr>
      <w:tr w:rsidR="00FC231D" w:rsidRPr="00395E2F" w14:paraId="590B7808" w14:textId="77777777" w:rsidTr="00EC7B7D">
        <w:trPr>
          <w:trHeight w:hRule="exact" w:val="559"/>
          <w:jc w:val="center"/>
        </w:trPr>
        <w:tc>
          <w:tcPr>
            <w:tcW w:w="1833" w:type="dxa"/>
            <w:vMerge/>
            <w:tcBorders>
              <w:left w:val="single" w:sz="6" w:space="0" w:color="000000"/>
              <w:right w:val="single" w:sz="6" w:space="0" w:color="000000"/>
            </w:tcBorders>
            <w:vAlign w:val="center"/>
          </w:tcPr>
          <w:p w14:paraId="22F686E0" w14:textId="77777777" w:rsidR="00FC231D" w:rsidRPr="00395E2F" w:rsidRDefault="00FC231D" w:rsidP="002B27A7">
            <w:pPr>
              <w:pStyle w:val="TableParagraph"/>
              <w:spacing w:line="242" w:lineRule="exact"/>
              <w:ind w:left="102"/>
              <w:jc w:val="center"/>
              <w:rPr>
                <w:rFonts w:ascii="Arial Narrow" w:hAnsi="Arial Narrow"/>
                <w:spacing w:val="-1"/>
                <w:sz w:val="20"/>
                <w:szCs w:val="20"/>
                <w:lang w:val="es-PE"/>
              </w:rPr>
            </w:pPr>
          </w:p>
        </w:tc>
        <w:tc>
          <w:tcPr>
            <w:tcW w:w="3404" w:type="dxa"/>
            <w:vMerge/>
            <w:tcBorders>
              <w:left w:val="single" w:sz="6" w:space="0" w:color="000000"/>
              <w:right w:val="single" w:sz="6" w:space="0" w:color="000000"/>
            </w:tcBorders>
            <w:vAlign w:val="center"/>
          </w:tcPr>
          <w:p w14:paraId="66A0F22D" w14:textId="77777777" w:rsidR="00FC231D" w:rsidRPr="00395E2F" w:rsidRDefault="00FC231D" w:rsidP="002B27A7">
            <w:pPr>
              <w:pStyle w:val="TableParagraph"/>
              <w:ind w:left="102" w:right="139"/>
              <w:jc w:val="center"/>
              <w:rPr>
                <w:rFonts w:ascii="Arial Narrow" w:hAnsi="Arial Narrow"/>
                <w:sz w:val="20"/>
                <w:szCs w:val="20"/>
                <w:lang w:val="es-PE"/>
              </w:rPr>
            </w:pPr>
          </w:p>
        </w:tc>
        <w:tc>
          <w:tcPr>
            <w:tcW w:w="1235" w:type="dxa"/>
            <w:tcBorders>
              <w:top w:val="single" w:sz="4" w:space="0" w:color="auto"/>
              <w:left w:val="single" w:sz="4" w:space="0" w:color="auto"/>
              <w:bottom w:val="single" w:sz="4" w:space="0" w:color="auto"/>
              <w:right w:val="single" w:sz="4" w:space="0" w:color="auto"/>
            </w:tcBorders>
            <w:vAlign w:val="center"/>
          </w:tcPr>
          <w:p w14:paraId="47778808" w14:textId="6B6552D0" w:rsidR="00FC231D" w:rsidRPr="00395E2F" w:rsidRDefault="00FC231D" w:rsidP="002B27A7">
            <w:pPr>
              <w:pStyle w:val="TableParagraph"/>
              <w:spacing w:line="237" w:lineRule="auto"/>
              <w:ind w:left="462" w:right="215" w:hanging="348"/>
              <w:jc w:val="center"/>
              <w:rPr>
                <w:rFonts w:ascii="Arial Narrow" w:hAnsi="Arial Narrow"/>
                <w:spacing w:val="-1"/>
                <w:sz w:val="20"/>
                <w:szCs w:val="20"/>
                <w:lang w:val="es-PE"/>
              </w:rPr>
            </w:pPr>
            <w:r w:rsidRPr="00395E2F">
              <w:rPr>
                <w:rFonts w:ascii="Arial Narrow" w:hAnsi="Arial Narrow"/>
                <w:sz w:val="20"/>
                <w:szCs w:val="20"/>
                <w:lang w:val="es-PE"/>
              </w:rPr>
              <w:t>Semana 14</w:t>
            </w:r>
          </w:p>
        </w:tc>
        <w:tc>
          <w:tcPr>
            <w:tcW w:w="0" w:type="auto"/>
            <w:tcBorders>
              <w:top w:val="single" w:sz="4" w:space="0" w:color="auto"/>
              <w:left w:val="single" w:sz="4" w:space="0" w:color="auto"/>
              <w:bottom w:val="single" w:sz="4" w:space="0" w:color="auto"/>
              <w:right w:val="single" w:sz="4" w:space="0" w:color="auto"/>
            </w:tcBorders>
            <w:vAlign w:val="center"/>
          </w:tcPr>
          <w:p w14:paraId="4FAA7305" w14:textId="379EBC1E" w:rsidR="00FC231D" w:rsidRPr="00395E2F" w:rsidRDefault="00FC231D" w:rsidP="00EC7B7D">
            <w:pPr>
              <w:pStyle w:val="TableParagraph"/>
              <w:spacing w:line="239" w:lineRule="exact"/>
              <w:ind w:left="102" w:right="126"/>
              <w:jc w:val="center"/>
              <w:rPr>
                <w:rFonts w:ascii="Arial Narrow" w:hAnsi="Arial Narrow"/>
                <w:spacing w:val="-1"/>
                <w:sz w:val="20"/>
                <w:szCs w:val="20"/>
                <w:lang w:val="es-PE"/>
              </w:rPr>
            </w:pPr>
            <w:r w:rsidRPr="00395E2F">
              <w:rPr>
                <w:rFonts w:ascii="Arial Narrow" w:hAnsi="Arial Narrow"/>
                <w:spacing w:val="-1"/>
                <w:sz w:val="20"/>
                <w:szCs w:val="20"/>
                <w:lang w:val="es-PE"/>
              </w:rPr>
              <w:t>Gestación</w:t>
            </w:r>
            <w:r w:rsidRPr="00395E2F">
              <w:rPr>
                <w:rFonts w:ascii="Arial Narrow" w:hAnsi="Arial Narrow"/>
                <w:spacing w:val="-10"/>
                <w:sz w:val="20"/>
                <w:szCs w:val="20"/>
                <w:lang w:val="es-PE"/>
              </w:rPr>
              <w:t xml:space="preserve"> </w:t>
            </w:r>
            <w:r w:rsidRPr="00395E2F">
              <w:rPr>
                <w:rFonts w:ascii="Arial Narrow" w:hAnsi="Arial Narrow"/>
                <w:sz w:val="20"/>
                <w:szCs w:val="20"/>
                <w:lang w:val="es-PE"/>
              </w:rPr>
              <w:t>y</w:t>
            </w:r>
            <w:r w:rsidRPr="00395E2F">
              <w:rPr>
                <w:rFonts w:ascii="Arial Narrow" w:hAnsi="Arial Narrow"/>
                <w:spacing w:val="-9"/>
                <w:sz w:val="20"/>
                <w:szCs w:val="20"/>
                <w:lang w:val="es-PE"/>
              </w:rPr>
              <w:t xml:space="preserve"> </w:t>
            </w:r>
            <w:r w:rsidRPr="00395E2F">
              <w:rPr>
                <w:rFonts w:ascii="Arial Narrow" w:hAnsi="Arial Narrow"/>
                <w:spacing w:val="-1"/>
                <w:sz w:val="20"/>
                <w:szCs w:val="20"/>
                <w:lang w:val="es-PE"/>
              </w:rPr>
              <w:t>Placentación</w:t>
            </w:r>
          </w:p>
        </w:tc>
      </w:tr>
      <w:tr w:rsidR="00FC231D" w:rsidRPr="00395E2F" w14:paraId="3EB15B59" w14:textId="77777777" w:rsidTr="00EC7B7D">
        <w:trPr>
          <w:trHeight w:hRule="exact" w:val="439"/>
          <w:jc w:val="center"/>
        </w:trPr>
        <w:tc>
          <w:tcPr>
            <w:tcW w:w="1833" w:type="dxa"/>
            <w:vMerge/>
            <w:tcBorders>
              <w:left w:val="single" w:sz="6" w:space="0" w:color="000000"/>
              <w:right w:val="single" w:sz="6" w:space="0" w:color="000000"/>
            </w:tcBorders>
            <w:vAlign w:val="center"/>
          </w:tcPr>
          <w:p w14:paraId="2808B65B" w14:textId="77777777" w:rsidR="00FC231D" w:rsidRPr="00395E2F" w:rsidRDefault="00FC231D" w:rsidP="002B27A7">
            <w:pPr>
              <w:pStyle w:val="TableParagraph"/>
              <w:spacing w:line="242" w:lineRule="exact"/>
              <w:ind w:left="102"/>
              <w:jc w:val="center"/>
              <w:rPr>
                <w:rFonts w:ascii="Arial Narrow" w:hAnsi="Arial Narrow"/>
                <w:spacing w:val="-1"/>
                <w:sz w:val="20"/>
                <w:szCs w:val="20"/>
                <w:lang w:val="es-PE"/>
              </w:rPr>
            </w:pPr>
          </w:p>
        </w:tc>
        <w:tc>
          <w:tcPr>
            <w:tcW w:w="3404" w:type="dxa"/>
            <w:vMerge/>
            <w:tcBorders>
              <w:left w:val="single" w:sz="6" w:space="0" w:color="000000"/>
              <w:right w:val="single" w:sz="6" w:space="0" w:color="000000"/>
            </w:tcBorders>
            <w:vAlign w:val="center"/>
          </w:tcPr>
          <w:p w14:paraId="714886AA" w14:textId="77777777" w:rsidR="00FC231D" w:rsidRPr="00395E2F" w:rsidRDefault="00FC231D" w:rsidP="002B27A7">
            <w:pPr>
              <w:pStyle w:val="TableParagraph"/>
              <w:ind w:left="102" w:right="139"/>
              <w:jc w:val="center"/>
              <w:rPr>
                <w:rFonts w:ascii="Arial Narrow" w:hAnsi="Arial Narrow"/>
                <w:sz w:val="20"/>
                <w:szCs w:val="20"/>
                <w:lang w:val="es-PE"/>
              </w:rPr>
            </w:pPr>
          </w:p>
        </w:tc>
        <w:tc>
          <w:tcPr>
            <w:tcW w:w="1235" w:type="dxa"/>
            <w:tcBorders>
              <w:top w:val="single" w:sz="4" w:space="0" w:color="auto"/>
              <w:left w:val="single" w:sz="4" w:space="0" w:color="auto"/>
              <w:bottom w:val="single" w:sz="4" w:space="0" w:color="auto"/>
              <w:right w:val="single" w:sz="4" w:space="0" w:color="auto"/>
            </w:tcBorders>
            <w:vAlign w:val="center"/>
          </w:tcPr>
          <w:p w14:paraId="06631E26" w14:textId="2926E834" w:rsidR="00FC231D" w:rsidRPr="00395E2F" w:rsidRDefault="00FC231D" w:rsidP="002B27A7">
            <w:pPr>
              <w:pStyle w:val="TableParagraph"/>
              <w:spacing w:line="237" w:lineRule="auto"/>
              <w:ind w:left="462" w:right="215" w:hanging="348"/>
              <w:jc w:val="center"/>
              <w:rPr>
                <w:rFonts w:ascii="Arial Narrow" w:hAnsi="Arial Narrow"/>
                <w:spacing w:val="-1"/>
                <w:sz w:val="20"/>
                <w:szCs w:val="20"/>
                <w:lang w:val="es-PE"/>
              </w:rPr>
            </w:pPr>
            <w:r w:rsidRPr="00395E2F">
              <w:rPr>
                <w:rFonts w:ascii="Arial Narrow" w:hAnsi="Arial Narrow"/>
                <w:spacing w:val="-1"/>
                <w:sz w:val="20"/>
                <w:szCs w:val="20"/>
                <w:lang w:val="es-PE"/>
              </w:rPr>
              <w:t>Semana 15</w:t>
            </w:r>
          </w:p>
        </w:tc>
        <w:tc>
          <w:tcPr>
            <w:tcW w:w="0" w:type="auto"/>
            <w:tcBorders>
              <w:top w:val="single" w:sz="4" w:space="0" w:color="auto"/>
              <w:left w:val="single" w:sz="4" w:space="0" w:color="auto"/>
              <w:bottom w:val="single" w:sz="4" w:space="0" w:color="auto"/>
              <w:right w:val="single" w:sz="4" w:space="0" w:color="auto"/>
            </w:tcBorders>
            <w:vAlign w:val="center"/>
          </w:tcPr>
          <w:p w14:paraId="23884AFC" w14:textId="00660AFB" w:rsidR="00FC231D" w:rsidRPr="00395E2F" w:rsidRDefault="00FC231D" w:rsidP="00EC7B7D">
            <w:pPr>
              <w:pStyle w:val="TableParagraph"/>
              <w:spacing w:line="239" w:lineRule="exact"/>
              <w:ind w:left="102" w:right="126"/>
              <w:jc w:val="center"/>
              <w:rPr>
                <w:rFonts w:ascii="Arial Narrow" w:hAnsi="Arial Narrow"/>
                <w:spacing w:val="-1"/>
                <w:sz w:val="20"/>
                <w:szCs w:val="20"/>
                <w:lang w:val="es-PE"/>
              </w:rPr>
            </w:pPr>
            <w:r w:rsidRPr="00395E2F">
              <w:rPr>
                <w:rFonts w:ascii="Arial Narrow" w:hAnsi="Arial Narrow"/>
                <w:spacing w:val="-1"/>
                <w:sz w:val="20"/>
                <w:szCs w:val="20"/>
                <w:lang w:val="es-PE"/>
              </w:rPr>
              <w:t>Parto</w:t>
            </w:r>
            <w:r w:rsidR="002B27A7" w:rsidRPr="00395E2F">
              <w:rPr>
                <w:rFonts w:ascii="Arial Narrow" w:hAnsi="Arial Narrow"/>
                <w:spacing w:val="-1"/>
                <w:sz w:val="20"/>
                <w:szCs w:val="20"/>
                <w:lang w:val="es-PE"/>
              </w:rPr>
              <w:t xml:space="preserve"> y Puerperio</w:t>
            </w:r>
          </w:p>
        </w:tc>
      </w:tr>
      <w:tr w:rsidR="00FC231D" w:rsidRPr="00395E2F" w14:paraId="7161E1A8" w14:textId="77777777" w:rsidTr="00EC7B7D">
        <w:trPr>
          <w:trHeight w:hRule="exact" w:val="417"/>
          <w:jc w:val="center"/>
        </w:trPr>
        <w:tc>
          <w:tcPr>
            <w:tcW w:w="1833" w:type="dxa"/>
            <w:vMerge/>
            <w:tcBorders>
              <w:left w:val="single" w:sz="6" w:space="0" w:color="000000"/>
              <w:bottom w:val="single" w:sz="4" w:space="0" w:color="auto"/>
              <w:right w:val="single" w:sz="6" w:space="0" w:color="000000"/>
            </w:tcBorders>
            <w:vAlign w:val="center"/>
          </w:tcPr>
          <w:p w14:paraId="350A28D8" w14:textId="77777777" w:rsidR="00FC231D" w:rsidRPr="00395E2F" w:rsidRDefault="00FC231D" w:rsidP="002B27A7">
            <w:pPr>
              <w:pStyle w:val="TableParagraph"/>
              <w:spacing w:line="242" w:lineRule="exact"/>
              <w:ind w:left="102"/>
              <w:jc w:val="center"/>
              <w:rPr>
                <w:rFonts w:ascii="Arial Narrow" w:hAnsi="Arial Narrow"/>
                <w:spacing w:val="-1"/>
                <w:sz w:val="20"/>
                <w:szCs w:val="20"/>
                <w:lang w:val="es-PE"/>
              </w:rPr>
            </w:pPr>
          </w:p>
        </w:tc>
        <w:tc>
          <w:tcPr>
            <w:tcW w:w="3404" w:type="dxa"/>
            <w:vMerge/>
            <w:tcBorders>
              <w:left w:val="single" w:sz="6" w:space="0" w:color="000000"/>
              <w:bottom w:val="single" w:sz="4" w:space="0" w:color="auto"/>
              <w:right w:val="single" w:sz="6" w:space="0" w:color="000000"/>
            </w:tcBorders>
            <w:vAlign w:val="center"/>
          </w:tcPr>
          <w:p w14:paraId="61CDB332" w14:textId="77777777" w:rsidR="00FC231D" w:rsidRPr="00395E2F" w:rsidRDefault="00FC231D" w:rsidP="002B27A7">
            <w:pPr>
              <w:pStyle w:val="TableParagraph"/>
              <w:ind w:left="102" w:right="139"/>
              <w:jc w:val="center"/>
              <w:rPr>
                <w:rFonts w:ascii="Arial Narrow" w:hAnsi="Arial Narrow"/>
                <w:sz w:val="20"/>
                <w:szCs w:val="20"/>
                <w:lang w:val="es-PE"/>
              </w:rPr>
            </w:pPr>
          </w:p>
        </w:tc>
        <w:tc>
          <w:tcPr>
            <w:tcW w:w="1235" w:type="dxa"/>
            <w:tcBorders>
              <w:top w:val="single" w:sz="4" w:space="0" w:color="auto"/>
              <w:left w:val="single" w:sz="4" w:space="0" w:color="auto"/>
              <w:bottom w:val="single" w:sz="4" w:space="0" w:color="auto"/>
              <w:right w:val="single" w:sz="4" w:space="0" w:color="auto"/>
            </w:tcBorders>
            <w:vAlign w:val="center"/>
          </w:tcPr>
          <w:p w14:paraId="2B605F01" w14:textId="374061BB" w:rsidR="00FC231D" w:rsidRPr="00395E2F" w:rsidRDefault="00FC231D" w:rsidP="00EC7B7D">
            <w:pPr>
              <w:jc w:val="center"/>
              <w:rPr>
                <w:rFonts w:ascii="Arial Narrow" w:hAnsi="Arial Narrow"/>
                <w:spacing w:val="-1"/>
              </w:rPr>
            </w:pPr>
            <w:r w:rsidRPr="00395E2F">
              <w:rPr>
                <w:rFonts w:ascii="Arial Narrow" w:hAnsi="Arial Narrow" w:cs="Calibri"/>
                <w:lang w:eastAsia="en-US"/>
              </w:rPr>
              <w:t>Semana 16</w:t>
            </w:r>
          </w:p>
        </w:tc>
        <w:tc>
          <w:tcPr>
            <w:tcW w:w="0" w:type="auto"/>
            <w:tcBorders>
              <w:top w:val="single" w:sz="4" w:space="0" w:color="auto"/>
              <w:left w:val="single" w:sz="4" w:space="0" w:color="auto"/>
              <w:bottom w:val="single" w:sz="4" w:space="0" w:color="auto"/>
              <w:right w:val="single" w:sz="4" w:space="0" w:color="auto"/>
            </w:tcBorders>
            <w:vAlign w:val="center"/>
          </w:tcPr>
          <w:p w14:paraId="2B297B09" w14:textId="194676B2" w:rsidR="00FC231D" w:rsidRPr="00395E2F" w:rsidRDefault="002B27A7" w:rsidP="00EC7B7D">
            <w:pPr>
              <w:pStyle w:val="TableParagraph"/>
              <w:spacing w:line="239" w:lineRule="exact"/>
              <w:ind w:left="102" w:right="126"/>
              <w:jc w:val="center"/>
              <w:rPr>
                <w:rFonts w:ascii="Arial Narrow" w:hAnsi="Arial Narrow"/>
                <w:spacing w:val="-1"/>
                <w:sz w:val="20"/>
                <w:szCs w:val="20"/>
                <w:lang w:val="es-PE"/>
              </w:rPr>
            </w:pPr>
            <w:r w:rsidRPr="00395E2F">
              <w:rPr>
                <w:rFonts w:ascii="Arial Narrow" w:hAnsi="Arial Narrow"/>
                <w:spacing w:val="-1"/>
                <w:sz w:val="20"/>
                <w:szCs w:val="20"/>
                <w:lang w:val="es-PE"/>
              </w:rPr>
              <w:t>Evaluación</w:t>
            </w:r>
          </w:p>
        </w:tc>
      </w:tr>
    </w:tbl>
    <w:p w14:paraId="42448872" w14:textId="77777777" w:rsidR="00D11567" w:rsidRPr="00395E2F" w:rsidRDefault="00D11567" w:rsidP="00D11567">
      <w:pPr>
        <w:rPr>
          <w:rFonts w:cs="Calibri"/>
          <w:lang w:eastAsia="en-US"/>
        </w:rPr>
      </w:pPr>
    </w:p>
    <w:p w14:paraId="35B7EAAF" w14:textId="6BB30321" w:rsidR="00D11567" w:rsidRPr="00395E2F" w:rsidRDefault="00D11567">
      <w:pPr>
        <w:spacing w:line="237" w:lineRule="auto"/>
        <w:ind w:right="100"/>
        <w:jc w:val="both"/>
        <w:rPr>
          <w:rFonts w:ascii="Arial Narrow" w:eastAsia="Arial Narrow" w:hAnsi="Arial Narrow" w:cs="Arial Narrow"/>
          <w:sz w:val="22"/>
          <w:szCs w:val="22"/>
        </w:rPr>
      </w:pPr>
    </w:p>
    <w:p w14:paraId="72EF7169" w14:textId="77777777" w:rsidR="00BD2E6E" w:rsidRPr="00395E2F" w:rsidRDefault="000421B1">
      <w:pPr>
        <w:spacing w:line="237" w:lineRule="auto"/>
        <w:ind w:right="100"/>
        <w:jc w:val="both"/>
        <w:rPr>
          <w:rFonts w:ascii="Arial Narrow" w:eastAsia="Arial Narrow" w:hAnsi="Arial Narrow" w:cs="Arial Narrow"/>
          <w:b/>
          <w:sz w:val="22"/>
          <w:szCs w:val="22"/>
        </w:rPr>
      </w:pPr>
      <w:r w:rsidRPr="00395E2F">
        <w:rPr>
          <w:rFonts w:ascii="Arial Narrow" w:eastAsia="Arial Narrow" w:hAnsi="Arial Narrow" w:cs="Arial Narrow"/>
          <w:b/>
          <w:sz w:val="22"/>
          <w:szCs w:val="22"/>
        </w:rPr>
        <w:t>VI. PROGRAMACIÓN DE CONTENIDOS</w:t>
      </w:r>
    </w:p>
    <w:p w14:paraId="66DEBC4F" w14:textId="1F787F9B" w:rsidR="00BD2E6E" w:rsidRPr="00395E2F" w:rsidRDefault="000421B1">
      <w:pPr>
        <w:spacing w:line="237" w:lineRule="auto"/>
        <w:ind w:right="100"/>
        <w:jc w:val="both"/>
        <w:rPr>
          <w:rFonts w:ascii="Arial Narrow" w:eastAsia="Arial Narrow" w:hAnsi="Arial Narrow" w:cs="Arial Narrow"/>
          <w:b/>
          <w:sz w:val="22"/>
          <w:szCs w:val="22"/>
        </w:rPr>
      </w:pPr>
      <w:r w:rsidRPr="00395E2F">
        <w:rPr>
          <w:rFonts w:ascii="Arial Narrow" w:eastAsia="Arial Narrow" w:hAnsi="Arial Narrow" w:cs="Arial Narrow"/>
          <w:sz w:val="22"/>
          <w:szCs w:val="22"/>
        </w:rPr>
        <w:t>En este rubro se deben detallar las actividades (sincrónicas y asincrónicas) que se realizarán durante cada semana.</w:t>
      </w:r>
    </w:p>
    <w:p w14:paraId="09EB0396" w14:textId="77777777" w:rsidR="00BD2E6E" w:rsidRPr="00395E2F" w:rsidRDefault="00BD2E6E">
      <w:pPr>
        <w:spacing w:line="237" w:lineRule="auto"/>
        <w:ind w:right="100"/>
        <w:jc w:val="both"/>
        <w:rPr>
          <w:rFonts w:ascii="Arial Narrow" w:eastAsia="Arial Narrow" w:hAnsi="Arial Narrow" w:cs="Arial Narrow"/>
          <w:b/>
          <w:sz w:val="22"/>
          <w:szCs w:val="22"/>
        </w:rPr>
      </w:pPr>
    </w:p>
    <w:tbl>
      <w:tblPr>
        <w:tblStyle w:val="a6"/>
        <w:tblW w:w="9812"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4"/>
        <w:gridCol w:w="2335"/>
        <w:gridCol w:w="3402"/>
        <w:gridCol w:w="2231"/>
      </w:tblGrid>
      <w:tr w:rsidR="00643F03" w:rsidRPr="00395E2F" w14:paraId="369798F3" w14:textId="77777777" w:rsidTr="00EC7B7D">
        <w:trPr>
          <w:trHeight w:val="556"/>
        </w:trPr>
        <w:tc>
          <w:tcPr>
            <w:tcW w:w="9812" w:type="dxa"/>
            <w:gridSpan w:val="4"/>
          </w:tcPr>
          <w:p w14:paraId="17F53FA7" w14:textId="77777777" w:rsidR="00BD2E6E" w:rsidRPr="00395E2F" w:rsidRDefault="000421B1">
            <w:pPr>
              <w:ind w:right="568"/>
              <w:jc w:val="center"/>
              <w:rPr>
                <w:rFonts w:ascii="Arial Narrow" w:eastAsia="Arial Narrow" w:hAnsi="Arial Narrow" w:cs="Arial Narrow"/>
                <w:b/>
              </w:rPr>
            </w:pPr>
            <w:r w:rsidRPr="00395E2F">
              <w:rPr>
                <w:rFonts w:ascii="Arial Narrow" w:eastAsia="Arial Narrow" w:hAnsi="Arial Narrow" w:cs="Arial Narrow"/>
                <w:b/>
              </w:rPr>
              <w:t>UNIDAD DIDÁCTICA 1: (Indicar el nombre de la unidad)</w:t>
            </w:r>
          </w:p>
        </w:tc>
      </w:tr>
      <w:tr w:rsidR="00643F03" w:rsidRPr="00395E2F" w14:paraId="62B5AA0B" w14:textId="77777777" w:rsidTr="00EC7B7D">
        <w:trPr>
          <w:trHeight w:val="556"/>
        </w:trPr>
        <w:tc>
          <w:tcPr>
            <w:tcW w:w="1844" w:type="dxa"/>
          </w:tcPr>
          <w:p w14:paraId="70D36D5A" w14:textId="77777777" w:rsidR="00BD2E6E" w:rsidRPr="00395E2F" w:rsidRDefault="000421B1">
            <w:pPr>
              <w:ind w:left="-31"/>
              <w:jc w:val="center"/>
              <w:rPr>
                <w:rFonts w:ascii="Arial Narrow" w:eastAsia="Arial Narrow" w:hAnsi="Arial Narrow" w:cs="Arial Narrow"/>
                <w:b/>
              </w:rPr>
            </w:pPr>
            <w:r w:rsidRPr="00395E2F">
              <w:rPr>
                <w:rFonts w:ascii="Arial Narrow" w:eastAsia="Arial Narrow" w:hAnsi="Arial Narrow" w:cs="Arial Narrow"/>
                <w:b/>
              </w:rPr>
              <w:t>CAPACIDAD:</w:t>
            </w:r>
          </w:p>
        </w:tc>
        <w:tc>
          <w:tcPr>
            <w:tcW w:w="7968" w:type="dxa"/>
            <w:gridSpan w:val="3"/>
          </w:tcPr>
          <w:p w14:paraId="7A17160B" w14:textId="77777777" w:rsidR="00BD2E6E" w:rsidRPr="00395E2F" w:rsidRDefault="000421B1">
            <w:pPr>
              <w:tabs>
                <w:tab w:val="left" w:pos="-1440"/>
                <w:tab w:val="left" w:pos="-720"/>
                <w:tab w:val="left" w:pos="0"/>
                <w:tab w:val="left" w:pos="284"/>
              </w:tabs>
              <w:jc w:val="both"/>
              <w:rPr>
                <w:rFonts w:ascii="Arial Narrow" w:eastAsia="Arial Narrow" w:hAnsi="Arial Narrow" w:cs="Arial Narrow"/>
              </w:rPr>
            </w:pPr>
            <w:r w:rsidRPr="00395E2F">
              <w:rPr>
                <w:rFonts w:ascii="Arial Narrow" w:eastAsia="Arial Narrow" w:hAnsi="Arial Narrow" w:cs="Arial Narrow"/>
              </w:rPr>
              <w:t>(Indicar la capacidad)</w:t>
            </w:r>
          </w:p>
        </w:tc>
      </w:tr>
      <w:tr w:rsidR="00643F03" w:rsidRPr="00395E2F" w14:paraId="2031502F" w14:textId="77777777" w:rsidTr="00EC7B7D">
        <w:trPr>
          <w:trHeight w:val="271"/>
        </w:trPr>
        <w:tc>
          <w:tcPr>
            <w:tcW w:w="1844" w:type="dxa"/>
          </w:tcPr>
          <w:p w14:paraId="6E49402F" w14:textId="77777777" w:rsidR="00D90654" w:rsidRPr="00395E2F" w:rsidRDefault="00D90654">
            <w:pPr>
              <w:ind w:left="-31"/>
              <w:jc w:val="center"/>
              <w:rPr>
                <w:rFonts w:ascii="Arial Narrow" w:eastAsia="Arial Narrow" w:hAnsi="Arial Narrow" w:cs="Arial Narrow"/>
                <w:b/>
              </w:rPr>
            </w:pPr>
            <w:r w:rsidRPr="00395E2F">
              <w:rPr>
                <w:rFonts w:ascii="Arial Narrow" w:eastAsia="Arial Narrow" w:hAnsi="Arial Narrow" w:cs="Arial Narrow"/>
                <w:b/>
              </w:rPr>
              <w:t>Semana</w:t>
            </w:r>
          </w:p>
        </w:tc>
        <w:tc>
          <w:tcPr>
            <w:tcW w:w="2335" w:type="dxa"/>
          </w:tcPr>
          <w:p w14:paraId="0B304343" w14:textId="77777777" w:rsidR="00D90654" w:rsidRPr="00395E2F" w:rsidRDefault="00D90654">
            <w:pPr>
              <w:ind w:left="-31"/>
              <w:jc w:val="center"/>
              <w:rPr>
                <w:rFonts w:ascii="Arial Narrow" w:eastAsia="Arial Narrow" w:hAnsi="Arial Narrow" w:cs="Arial Narrow"/>
                <w:b/>
              </w:rPr>
            </w:pPr>
            <w:r w:rsidRPr="00395E2F">
              <w:rPr>
                <w:rFonts w:ascii="Arial Narrow" w:eastAsia="Arial Narrow" w:hAnsi="Arial Narrow" w:cs="Arial Narrow"/>
                <w:b/>
              </w:rPr>
              <w:t>Contenidos</w:t>
            </w:r>
          </w:p>
        </w:tc>
        <w:tc>
          <w:tcPr>
            <w:tcW w:w="3402" w:type="dxa"/>
          </w:tcPr>
          <w:p w14:paraId="5591224D" w14:textId="77777777" w:rsidR="00D90654" w:rsidRPr="00395E2F" w:rsidRDefault="00D90654">
            <w:pPr>
              <w:ind w:left="-31"/>
              <w:jc w:val="center"/>
              <w:rPr>
                <w:rFonts w:ascii="Arial Narrow" w:eastAsia="Arial Narrow" w:hAnsi="Arial Narrow" w:cs="Arial Narrow"/>
                <w:b/>
              </w:rPr>
            </w:pPr>
            <w:r w:rsidRPr="00395E2F">
              <w:rPr>
                <w:rFonts w:ascii="Arial Narrow" w:eastAsia="Arial Narrow" w:hAnsi="Arial Narrow" w:cs="Arial Narrow"/>
                <w:b/>
              </w:rPr>
              <w:t>Actividades</w:t>
            </w:r>
          </w:p>
        </w:tc>
        <w:tc>
          <w:tcPr>
            <w:tcW w:w="2231" w:type="dxa"/>
          </w:tcPr>
          <w:p w14:paraId="478DA64A" w14:textId="4A2AE3A2" w:rsidR="00D90654" w:rsidRPr="00395E2F" w:rsidRDefault="00D90654">
            <w:pPr>
              <w:ind w:left="-31"/>
              <w:jc w:val="center"/>
              <w:rPr>
                <w:rFonts w:ascii="Arial Narrow" w:eastAsia="Arial Narrow" w:hAnsi="Arial Narrow" w:cs="Arial Narrow"/>
                <w:b/>
              </w:rPr>
            </w:pPr>
            <w:r w:rsidRPr="00395E2F">
              <w:rPr>
                <w:rFonts w:ascii="Arial Narrow" w:eastAsia="Arial Narrow" w:hAnsi="Arial Narrow" w:cs="Arial Narrow"/>
                <w:b/>
              </w:rPr>
              <w:t>Recursos</w:t>
            </w:r>
          </w:p>
        </w:tc>
      </w:tr>
      <w:tr w:rsidR="00643F03" w:rsidRPr="00395E2F" w14:paraId="0175B946" w14:textId="77777777" w:rsidTr="00EC7B7D">
        <w:trPr>
          <w:trHeight w:val="2897"/>
        </w:trPr>
        <w:tc>
          <w:tcPr>
            <w:tcW w:w="1844" w:type="dxa"/>
          </w:tcPr>
          <w:p w14:paraId="1EDDD2C0" w14:textId="77777777" w:rsidR="00D90654" w:rsidRPr="00395E2F" w:rsidRDefault="00D90654">
            <w:pPr>
              <w:ind w:left="-31"/>
              <w:jc w:val="center"/>
              <w:rPr>
                <w:rFonts w:ascii="Arial Narrow" w:eastAsia="Arial Narrow" w:hAnsi="Arial Narrow" w:cs="Arial Narrow"/>
                <w:b/>
              </w:rPr>
            </w:pPr>
          </w:p>
          <w:p w14:paraId="3EEAC1A7" w14:textId="77777777" w:rsidR="00D90654" w:rsidRPr="00395E2F" w:rsidRDefault="00D90654">
            <w:pPr>
              <w:ind w:left="-31"/>
              <w:jc w:val="center"/>
              <w:rPr>
                <w:rFonts w:ascii="Arial Narrow" w:eastAsia="Arial Narrow" w:hAnsi="Arial Narrow" w:cs="Arial Narrow"/>
                <w:b/>
              </w:rPr>
            </w:pPr>
          </w:p>
          <w:p w14:paraId="4F13FC75" w14:textId="77777777" w:rsidR="00D90654" w:rsidRPr="00395E2F" w:rsidRDefault="00D90654">
            <w:pPr>
              <w:ind w:left="-31"/>
              <w:jc w:val="center"/>
              <w:rPr>
                <w:rFonts w:ascii="Arial Narrow" w:eastAsia="Arial Narrow" w:hAnsi="Arial Narrow" w:cs="Arial Narrow"/>
                <w:b/>
              </w:rPr>
            </w:pPr>
          </w:p>
          <w:p w14:paraId="4CC8F7B5" w14:textId="77777777" w:rsidR="00D90654" w:rsidRPr="00395E2F" w:rsidRDefault="00D90654">
            <w:pPr>
              <w:ind w:left="-31"/>
              <w:jc w:val="center"/>
              <w:rPr>
                <w:rFonts w:ascii="Arial Narrow" w:eastAsia="Arial Narrow" w:hAnsi="Arial Narrow" w:cs="Arial Narrow"/>
                <w:b/>
              </w:rPr>
            </w:pPr>
          </w:p>
          <w:p w14:paraId="54D3C779" w14:textId="77777777" w:rsidR="00D90654" w:rsidRPr="00395E2F" w:rsidRDefault="00D90654">
            <w:pPr>
              <w:ind w:left="-31"/>
              <w:jc w:val="center"/>
              <w:rPr>
                <w:rFonts w:ascii="Arial Narrow" w:eastAsia="Arial Narrow" w:hAnsi="Arial Narrow" w:cs="Arial Narrow"/>
                <w:b/>
              </w:rPr>
            </w:pPr>
          </w:p>
          <w:p w14:paraId="5B985C4D" w14:textId="77777777" w:rsidR="00D90654" w:rsidRPr="00395E2F" w:rsidRDefault="00D90654">
            <w:pPr>
              <w:ind w:left="-31"/>
              <w:jc w:val="center"/>
              <w:rPr>
                <w:rFonts w:ascii="Arial Narrow" w:eastAsia="Arial Narrow" w:hAnsi="Arial Narrow" w:cs="Arial Narrow"/>
                <w:b/>
              </w:rPr>
            </w:pPr>
            <w:r w:rsidRPr="00395E2F">
              <w:rPr>
                <w:rFonts w:ascii="Arial Narrow" w:eastAsia="Arial Narrow" w:hAnsi="Arial Narrow" w:cs="Arial Narrow"/>
              </w:rPr>
              <w:t>Fecha</w:t>
            </w:r>
          </w:p>
          <w:p w14:paraId="7F19CCA9" w14:textId="77777777" w:rsidR="00D90654" w:rsidRPr="00395E2F" w:rsidRDefault="00D90654">
            <w:pPr>
              <w:ind w:left="-31"/>
              <w:jc w:val="center"/>
              <w:rPr>
                <w:rFonts w:ascii="Arial Narrow" w:eastAsia="Arial Narrow" w:hAnsi="Arial Narrow" w:cs="Arial Narrow"/>
                <w:b/>
              </w:rPr>
            </w:pPr>
          </w:p>
          <w:p w14:paraId="1BCD75AB" w14:textId="77777777" w:rsidR="00D90654" w:rsidRPr="00395E2F" w:rsidRDefault="00D90654">
            <w:pPr>
              <w:ind w:left="-31"/>
              <w:jc w:val="center"/>
              <w:rPr>
                <w:rFonts w:ascii="Arial Narrow" w:eastAsia="Arial Narrow" w:hAnsi="Arial Narrow" w:cs="Arial Narrow"/>
                <w:b/>
              </w:rPr>
            </w:pPr>
            <w:r w:rsidRPr="00395E2F">
              <w:rPr>
                <w:rFonts w:ascii="Arial Narrow" w:eastAsia="Arial Narrow" w:hAnsi="Arial Narrow" w:cs="Arial Narrow"/>
                <w:b/>
              </w:rPr>
              <w:t>(Docentes)</w:t>
            </w:r>
          </w:p>
          <w:p w14:paraId="3427E7C8" w14:textId="77777777" w:rsidR="00D90654" w:rsidRPr="00395E2F" w:rsidRDefault="00D90654">
            <w:pPr>
              <w:ind w:left="-31"/>
              <w:jc w:val="center"/>
              <w:rPr>
                <w:rFonts w:ascii="Arial Narrow" w:eastAsia="Arial Narrow" w:hAnsi="Arial Narrow" w:cs="Arial Narrow"/>
                <w:b/>
              </w:rPr>
            </w:pPr>
          </w:p>
          <w:p w14:paraId="79F3A225" w14:textId="77777777" w:rsidR="00D90654" w:rsidRPr="00395E2F" w:rsidRDefault="00D90654">
            <w:pPr>
              <w:ind w:left="-31"/>
              <w:jc w:val="center"/>
              <w:rPr>
                <w:rFonts w:ascii="Arial Narrow" w:eastAsia="Arial Narrow" w:hAnsi="Arial Narrow" w:cs="Arial Narrow"/>
                <w:b/>
              </w:rPr>
            </w:pPr>
          </w:p>
          <w:p w14:paraId="12A05204" w14:textId="77777777" w:rsidR="00D90654" w:rsidRPr="00395E2F" w:rsidRDefault="00D90654">
            <w:pPr>
              <w:ind w:left="-31"/>
              <w:jc w:val="center"/>
              <w:rPr>
                <w:rFonts w:ascii="Arial Narrow" w:eastAsia="Arial Narrow" w:hAnsi="Arial Narrow" w:cs="Arial Narrow"/>
                <w:b/>
              </w:rPr>
            </w:pPr>
          </w:p>
          <w:p w14:paraId="2B771E93" w14:textId="77777777" w:rsidR="00D90654" w:rsidRPr="00395E2F" w:rsidRDefault="00D90654">
            <w:pPr>
              <w:ind w:left="-31"/>
              <w:jc w:val="center"/>
              <w:rPr>
                <w:rFonts w:ascii="Arial Narrow" w:eastAsia="Arial Narrow" w:hAnsi="Arial Narrow" w:cs="Arial Narrow"/>
                <w:b/>
              </w:rPr>
            </w:pPr>
          </w:p>
        </w:tc>
        <w:tc>
          <w:tcPr>
            <w:tcW w:w="2335" w:type="dxa"/>
          </w:tcPr>
          <w:p w14:paraId="13DCACF2" w14:textId="77777777" w:rsidR="00D90654" w:rsidRPr="00395E2F" w:rsidRDefault="00D90654">
            <w:pPr>
              <w:pBdr>
                <w:top w:val="nil"/>
                <w:left w:val="nil"/>
                <w:bottom w:val="nil"/>
                <w:right w:val="nil"/>
                <w:between w:val="nil"/>
              </w:pBdr>
              <w:jc w:val="both"/>
              <w:rPr>
                <w:rFonts w:ascii="Arial Narrow" w:eastAsia="Arial Narrow" w:hAnsi="Arial Narrow" w:cs="Arial Narrow"/>
              </w:rPr>
            </w:pPr>
            <w:r w:rsidRPr="00395E2F">
              <w:rPr>
                <w:rFonts w:ascii="Arial Narrow" w:eastAsia="Arial Narrow" w:hAnsi="Arial Narrow" w:cs="Arial Narrow"/>
              </w:rPr>
              <w:t xml:space="preserve"> (Detallar los contenidos de la sesión de clase)</w:t>
            </w:r>
          </w:p>
        </w:tc>
        <w:tc>
          <w:tcPr>
            <w:tcW w:w="3402" w:type="dxa"/>
          </w:tcPr>
          <w:p w14:paraId="0263260B" w14:textId="3588015C" w:rsidR="00D90654" w:rsidRPr="00395E2F" w:rsidRDefault="00D90654" w:rsidP="00643F03">
            <w:pPr>
              <w:ind w:left="-31"/>
              <w:rPr>
                <w:rFonts w:ascii="Arial Narrow" w:eastAsia="Arial Narrow" w:hAnsi="Arial Narrow" w:cs="Arial Narrow"/>
              </w:rPr>
            </w:pPr>
            <w:r w:rsidRPr="00395E2F">
              <w:rPr>
                <w:rFonts w:ascii="Arial Narrow" w:eastAsia="Arial Narrow" w:hAnsi="Arial Narrow" w:cs="Arial Narrow"/>
              </w:rPr>
              <w:t>(</w:t>
            </w:r>
            <w:r w:rsidR="00643F03" w:rsidRPr="00395E2F">
              <w:rPr>
                <w:rFonts w:ascii="Arial Narrow" w:eastAsia="Arial Narrow" w:hAnsi="Arial Narrow" w:cs="Arial Narrow"/>
              </w:rPr>
              <w:t xml:space="preserve">En este recuadro se colocan las actividades planificadas por el docente en cada sesión. Las actividades son el conjunto de tareas específicas que facilitan la ejecución de la estrategia didáctica con el fin de lograr el resultado del aprendizaje, Ver tabla </w:t>
            </w:r>
            <w:r w:rsidR="008C553C" w:rsidRPr="00395E2F">
              <w:rPr>
                <w:rFonts w:ascii="Arial Narrow" w:eastAsia="Arial Narrow" w:hAnsi="Arial Narrow" w:cs="Arial Narrow"/>
              </w:rPr>
              <w:t>1</w:t>
            </w:r>
            <w:r w:rsidR="00643F03" w:rsidRPr="00395E2F">
              <w:rPr>
                <w:rFonts w:ascii="Arial Narrow" w:eastAsia="Arial Narrow" w:hAnsi="Arial Narrow" w:cs="Arial Narrow"/>
              </w:rPr>
              <w:t>. L</w:t>
            </w:r>
            <w:r w:rsidRPr="00395E2F">
              <w:rPr>
                <w:rFonts w:ascii="Arial Narrow" w:eastAsia="Arial Narrow" w:hAnsi="Arial Narrow" w:cs="Arial Narrow"/>
              </w:rPr>
              <w:t>a secuenciación de las actividades diseñadas para desarrollar los contenidos del silabo, podría ser</w:t>
            </w:r>
            <w:r w:rsidR="00643F03" w:rsidRPr="00395E2F">
              <w:rPr>
                <w:rFonts w:ascii="Arial Narrow" w:eastAsia="Arial Narrow" w:hAnsi="Arial Narrow" w:cs="Arial Narrow"/>
              </w:rPr>
              <w:t>:</w:t>
            </w:r>
            <w:r w:rsidRPr="00395E2F">
              <w:rPr>
                <w:rFonts w:ascii="Arial Narrow" w:eastAsia="Arial Narrow" w:hAnsi="Arial Narrow" w:cs="Arial Narrow"/>
              </w:rPr>
              <w:t xml:space="preserve"> estudio de casos, aprendizaje basado en problemas (ABP), aprendizaje orientado a proyectos (AOP), aprendizaje colaborativo</w:t>
            </w:r>
            <w:r w:rsidR="00643F03" w:rsidRPr="00395E2F">
              <w:rPr>
                <w:rFonts w:ascii="Arial Narrow" w:eastAsia="Arial Narrow" w:hAnsi="Arial Narrow" w:cs="Arial Narrow"/>
              </w:rPr>
              <w:t>, etc</w:t>
            </w:r>
            <w:r w:rsidRPr="00395E2F">
              <w:rPr>
                <w:rFonts w:ascii="Arial Narrow" w:eastAsia="Arial Narrow" w:hAnsi="Arial Narrow" w:cs="Arial Narrow"/>
              </w:rPr>
              <w:t>).</w:t>
            </w:r>
          </w:p>
          <w:p w14:paraId="4F9D98A4" w14:textId="10237F03" w:rsidR="00D90654" w:rsidRPr="00395E2F" w:rsidRDefault="00D90654" w:rsidP="001958F1">
            <w:pPr>
              <w:ind w:left="-31"/>
              <w:rPr>
                <w:rFonts w:ascii="Arial Narrow" w:eastAsia="Arial Narrow" w:hAnsi="Arial Narrow" w:cs="Arial Narrow"/>
              </w:rPr>
            </w:pPr>
          </w:p>
        </w:tc>
        <w:tc>
          <w:tcPr>
            <w:tcW w:w="2231" w:type="dxa"/>
          </w:tcPr>
          <w:p w14:paraId="36A68ECC" w14:textId="77777777" w:rsidR="00D90654" w:rsidRPr="00395E2F" w:rsidRDefault="00D90654">
            <w:pPr>
              <w:tabs>
                <w:tab w:val="left" w:pos="-1440"/>
              </w:tabs>
              <w:rPr>
                <w:rFonts w:ascii="Arial Narrow" w:eastAsia="Arial Narrow" w:hAnsi="Arial Narrow" w:cs="Arial Narrow"/>
              </w:rPr>
            </w:pPr>
            <w:r w:rsidRPr="00395E2F">
              <w:rPr>
                <w:rFonts w:ascii="Arial Narrow" w:eastAsia="Arial Narrow" w:hAnsi="Arial Narrow" w:cs="Arial Narrow"/>
              </w:rPr>
              <w:t>(Uso creativo y crítico de las tecnologías de la información y la comunicación para alcanzar los objetivos relacionados con la enseñanza y el aprendizaje, por ejemplo, aula virtual, video, lecturas, entre otros)</w:t>
            </w:r>
          </w:p>
          <w:p w14:paraId="3F0D6F5B" w14:textId="77777777" w:rsidR="00D90654" w:rsidRPr="00395E2F" w:rsidRDefault="00D90654" w:rsidP="00D90654">
            <w:pPr>
              <w:tabs>
                <w:tab w:val="left" w:pos="-1440"/>
              </w:tabs>
              <w:rPr>
                <w:rFonts w:ascii="Arial Narrow" w:eastAsia="Arial Narrow" w:hAnsi="Arial Narrow" w:cs="Arial Narrow"/>
              </w:rPr>
            </w:pPr>
          </w:p>
        </w:tc>
      </w:tr>
    </w:tbl>
    <w:p w14:paraId="0D508993" w14:textId="77777777" w:rsidR="00BD2E6E" w:rsidRPr="00395E2F" w:rsidRDefault="00BD2E6E">
      <w:pPr>
        <w:pBdr>
          <w:top w:val="nil"/>
          <w:left w:val="nil"/>
          <w:bottom w:val="nil"/>
          <w:right w:val="nil"/>
          <w:between w:val="nil"/>
        </w:pBdr>
        <w:tabs>
          <w:tab w:val="left" w:pos="709"/>
        </w:tabs>
        <w:spacing w:line="236" w:lineRule="auto"/>
        <w:ind w:left="720" w:right="120"/>
        <w:jc w:val="both"/>
        <w:rPr>
          <w:rFonts w:ascii="Arial Narrow" w:eastAsia="Arial Narrow" w:hAnsi="Arial Narrow" w:cs="Arial Narrow"/>
          <w:sz w:val="22"/>
          <w:szCs w:val="22"/>
        </w:rPr>
      </w:pPr>
      <w:bookmarkStart w:id="2" w:name="bookmark=id.2et92p0" w:colFirst="0" w:colLast="0"/>
      <w:bookmarkEnd w:id="2"/>
    </w:p>
    <w:p w14:paraId="65BA7217" w14:textId="24D5C3A8" w:rsidR="00BD2E6E" w:rsidRPr="00395E2F" w:rsidRDefault="000421B1">
      <w:pPr>
        <w:spacing w:line="237" w:lineRule="auto"/>
        <w:ind w:right="100"/>
        <w:jc w:val="both"/>
        <w:rPr>
          <w:rFonts w:ascii="Arial Narrow" w:eastAsia="Arial Narrow" w:hAnsi="Arial Narrow" w:cs="Arial Narrow"/>
          <w:b/>
          <w:sz w:val="22"/>
          <w:szCs w:val="22"/>
        </w:rPr>
      </w:pPr>
      <w:r w:rsidRPr="00395E2F">
        <w:rPr>
          <w:rFonts w:ascii="Arial Narrow" w:eastAsia="Arial Narrow" w:hAnsi="Arial Narrow" w:cs="Arial Narrow"/>
          <w:b/>
          <w:sz w:val="22"/>
          <w:szCs w:val="22"/>
        </w:rPr>
        <w:t>Para el llenado del cuadro anterior debe tener en cuenta las siguientes indicaciones</w:t>
      </w:r>
      <w:r w:rsidR="00210BB4" w:rsidRPr="00395E2F">
        <w:rPr>
          <w:rFonts w:ascii="Arial Narrow" w:eastAsia="Arial Narrow" w:hAnsi="Arial Narrow" w:cs="Arial Narrow"/>
          <w:b/>
          <w:sz w:val="22"/>
          <w:szCs w:val="22"/>
        </w:rPr>
        <w:t>:</w:t>
      </w:r>
    </w:p>
    <w:p w14:paraId="3CB7C435" w14:textId="77777777" w:rsidR="00BD2E6E" w:rsidRPr="00395E2F" w:rsidRDefault="000421B1">
      <w:pPr>
        <w:numPr>
          <w:ilvl w:val="0"/>
          <w:numId w:val="3"/>
        </w:numPr>
        <w:pBdr>
          <w:top w:val="nil"/>
          <w:left w:val="nil"/>
          <w:bottom w:val="nil"/>
          <w:right w:val="nil"/>
          <w:between w:val="nil"/>
        </w:pBdr>
        <w:spacing w:line="237" w:lineRule="auto"/>
        <w:ind w:right="100"/>
        <w:jc w:val="both"/>
        <w:rPr>
          <w:rFonts w:ascii="Arial Narrow" w:eastAsia="Arial Narrow" w:hAnsi="Arial Narrow" w:cs="Arial Narrow"/>
          <w:b/>
          <w:color w:val="000000"/>
          <w:sz w:val="22"/>
          <w:szCs w:val="22"/>
        </w:rPr>
      </w:pPr>
      <w:r w:rsidRPr="00395E2F">
        <w:rPr>
          <w:rFonts w:ascii="Arial Narrow" w:eastAsia="Arial Narrow" w:hAnsi="Arial Narrow" w:cs="Arial Narrow"/>
          <w:b/>
          <w:color w:val="000000"/>
          <w:sz w:val="22"/>
          <w:szCs w:val="22"/>
        </w:rPr>
        <w:t xml:space="preserve">Semanas: </w:t>
      </w:r>
      <w:r w:rsidRPr="00395E2F">
        <w:rPr>
          <w:rFonts w:ascii="Arial Narrow" w:eastAsia="Arial Narrow" w:hAnsi="Arial Narrow" w:cs="Arial Narrow"/>
          <w:color w:val="000000"/>
          <w:sz w:val="22"/>
          <w:szCs w:val="22"/>
        </w:rPr>
        <w:t>en este recuadro se considera el número de semana del cronograma académico aprobado, la fecha en la que se ejecutarán las sesiones y únicamente lo docentes que estarán presentes en dichas sesiones.</w:t>
      </w:r>
    </w:p>
    <w:p w14:paraId="371C5209" w14:textId="77777777" w:rsidR="00643F03" w:rsidRPr="00395E2F" w:rsidRDefault="000421B1" w:rsidP="00643F03">
      <w:pPr>
        <w:pBdr>
          <w:top w:val="nil"/>
          <w:left w:val="nil"/>
          <w:bottom w:val="nil"/>
          <w:right w:val="nil"/>
          <w:between w:val="nil"/>
        </w:pBdr>
        <w:ind w:left="720"/>
        <w:rPr>
          <w:rFonts w:ascii="Arial Narrow" w:eastAsia="Arial Narrow" w:hAnsi="Arial Narrow" w:cs="Arial Narrow"/>
          <w:color w:val="000000"/>
          <w:sz w:val="22"/>
          <w:szCs w:val="22"/>
        </w:rPr>
      </w:pPr>
      <w:r w:rsidRPr="00395E2F">
        <w:rPr>
          <w:rFonts w:ascii="Arial Narrow" w:eastAsia="Arial Narrow" w:hAnsi="Arial Narrow" w:cs="Arial Narrow"/>
          <w:b/>
          <w:color w:val="000000"/>
          <w:sz w:val="22"/>
          <w:szCs w:val="22"/>
        </w:rPr>
        <w:t xml:space="preserve">Contenidos: </w:t>
      </w:r>
      <w:r w:rsidRPr="00395E2F">
        <w:rPr>
          <w:rFonts w:ascii="Arial Narrow" w:eastAsia="Arial Narrow" w:hAnsi="Arial Narrow" w:cs="Arial Narrow"/>
          <w:color w:val="000000"/>
          <w:sz w:val="22"/>
          <w:szCs w:val="22"/>
        </w:rPr>
        <w:t>en este recuadro se colocan los títulos y subtítulos de los contenidos planificados por el docente en cada sesión.</w:t>
      </w:r>
      <w:r w:rsidR="00643F03" w:rsidRPr="00395E2F">
        <w:rPr>
          <w:rFonts w:ascii="Arial Narrow" w:eastAsia="Arial Narrow" w:hAnsi="Arial Narrow" w:cs="Arial Narrow"/>
          <w:color w:val="000000"/>
          <w:sz w:val="22"/>
          <w:szCs w:val="22"/>
        </w:rPr>
        <w:t xml:space="preserve"> Los temas que irán en el contenido temático deben ser estrictamente los necesarios para alcanzar las competencias de la asignatura, determinadas por EPMV. Si hay temas que se supone son tratados especialmente por otras asignaturas (previos, del mismo año o posteriores), antes de considerarlos coordinar con los docentes de tales asignaturas. </w:t>
      </w:r>
    </w:p>
    <w:p w14:paraId="1A52DDB0" w14:textId="2B499FAB" w:rsidR="00BD2E6E" w:rsidRPr="00395E2F" w:rsidRDefault="000421B1">
      <w:pPr>
        <w:numPr>
          <w:ilvl w:val="0"/>
          <w:numId w:val="3"/>
        </w:numPr>
        <w:pBdr>
          <w:top w:val="nil"/>
          <w:left w:val="nil"/>
          <w:bottom w:val="nil"/>
          <w:right w:val="nil"/>
          <w:between w:val="nil"/>
        </w:pBdr>
        <w:rPr>
          <w:rFonts w:ascii="Arial Narrow" w:eastAsia="Arial Narrow" w:hAnsi="Arial Narrow" w:cs="Arial Narrow"/>
          <w:color w:val="000000"/>
          <w:sz w:val="22"/>
          <w:szCs w:val="22"/>
        </w:rPr>
      </w:pPr>
      <w:r w:rsidRPr="00395E2F">
        <w:rPr>
          <w:rFonts w:ascii="Arial Narrow" w:eastAsia="Arial Narrow" w:hAnsi="Arial Narrow" w:cs="Arial Narrow"/>
          <w:b/>
          <w:color w:val="000000"/>
          <w:sz w:val="22"/>
          <w:szCs w:val="22"/>
        </w:rPr>
        <w:t xml:space="preserve">Actividades: </w:t>
      </w:r>
      <w:r w:rsidR="00643F03" w:rsidRPr="00395E2F">
        <w:rPr>
          <w:rFonts w:ascii="Arial Narrow" w:eastAsia="Arial Narrow" w:hAnsi="Arial Narrow" w:cs="Arial Narrow"/>
          <w:bCs/>
          <w:color w:val="000000"/>
          <w:sz w:val="22"/>
          <w:szCs w:val="22"/>
        </w:rPr>
        <w:t xml:space="preserve">Se indican las actividades con el docente y las actividades de aprendizaje autónomo de los estudiantes. </w:t>
      </w:r>
      <w:r w:rsidRPr="00395E2F">
        <w:rPr>
          <w:rFonts w:ascii="Arial Narrow" w:eastAsia="Arial Narrow" w:hAnsi="Arial Narrow" w:cs="Arial Narrow"/>
          <w:color w:val="000000"/>
          <w:sz w:val="22"/>
          <w:szCs w:val="22"/>
        </w:rPr>
        <w:t>El docente debe tener en cuenta que debe preparar actividades que el estudiante deba realizar antes de la sesión, al inicio de la sesión, durante la sesión y al final de la sesión. Si el docente considera necesario la programación de tareas, debe considerar su complejidad y el tiempo que demandará, considerando como el 50% de horas de clase semanales de la asignatura como tiempo máximo para poder desarrollar actividades fuera de la sesión.</w:t>
      </w:r>
    </w:p>
    <w:p w14:paraId="035B7D86" w14:textId="2D70FFE4" w:rsidR="00BD2E6E" w:rsidRPr="00395E2F" w:rsidRDefault="000421B1">
      <w:pPr>
        <w:pBdr>
          <w:top w:val="nil"/>
          <w:left w:val="nil"/>
          <w:bottom w:val="nil"/>
          <w:right w:val="nil"/>
          <w:between w:val="nil"/>
        </w:pBdr>
        <w:ind w:left="720"/>
        <w:rPr>
          <w:rFonts w:ascii="Arial Narrow" w:eastAsia="Arial Narrow" w:hAnsi="Arial Narrow" w:cs="Arial Narrow"/>
          <w:color w:val="000000"/>
          <w:sz w:val="22"/>
          <w:szCs w:val="22"/>
        </w:rPr>
      </w:pPr>
      <w:r w:rsidRPr="00395E2F">
        <w:rPr>
          <w:rFonts w:ascii="Arial Narrow" w:eastAsia="Arial Narrow" w:hAnsi="Arial Narrow" w:cs="Arial Narrow"/>
          <w:color w:val="000000"/>
          <w:sz w:val="22"/>
          <w:szCs w:val="22"/>
        </w:rPr>
        <w:t xml:space="preserve">Todas las actividades deben planificarse y ejecutarse bajo el principio del aprendizaje activo, es decir los estudiantes deben hacer algo para aprender y lograr aprendizajes significativos. </w:t>
      </w:r>
      <w:r w:rsidRPr="00395E2F">
        <w:rPr>
          <w:rFonts w:ascii="Arial Narrow" w:eastAsia="Arial Narrow" w:hAnsi="Arial Narrow" w:cs="Arial Narrow"/>
          <w:i/>
          <w:iCs/>
          <w:color w:val="000000"/>
          <w:sz w:val="22"/>
          <w:szCs w:val="22"/>
        </w:rPr>
        <w:t>El dictado y “escucha” de la clase, solamente, no propicia el aprendizaje, puede cansar o aburrir a los estudiantes, además de promover el ausentismo y el “fotocopiado” de lo entendido y copiado por algún otro; también se ha demostrado que durante el dictado, casi el 50 % hace otras cosas y realmente no escucha la clase</w:t>
      </w:r>
      <w:r w:rsidRPr="00395E2F">
        <w:rPr>
          <w:rFonts w:ascii="Arial Narrow" w:eastAsia="Arial Narrow" w:hAnsi="Arial Narrow" w:cs="Arial Narrow"/>
          <w:color w:val="000000"/>
          <w:sz w:val="22"/>
          <w:szCs w:val="22"/>
        </w:rPr>
        <w:t>.</w:t>
      </w:r>
    </w:p>
    <w:p w14:paraId="67EB38F2" w14:textId="1B1861B4" w:rsidR="00BD2E6E" w:rsidRPr="00395E2F" w:rsidRDefault="000421B1">
      <w:pPr>
        <w:numPr>
          <w:ilvl w:val="0"/>
          <w:numId w:val="3"/>
        </w:numPr>
        <w:pBdr>
          <w:top w:val="nil"/>
          <w:left w:val="nil"/>
          <w:bottom w:val="nil"/>
          <w:right w:val="nil"/>
          <w:between w:val="nil"/>
        </w:pBdr>
        <w:spacing w:line="237" w:lineRule="auto"/>
        <w:ind w:right="100"/>
        <w:jc w:val="both"/>
        <w:rPr>
          <w:rFonts w:ascii="Arial Narrow" w:eastAsia="Arial Narrow" w:hAnsi="Arial Narrow" w:cs="Arial Narrow"/>
          <w:b/>
          <w:color w:val="000000"/>
          <w:sz w:val="22"/>
          <w:szCs w:val="22"/>
        </w:rPr>
      </w:pPr>
      <w:r w:rsidRPr="00395E2F">
        <w:rPr>
          <w:rFonts w:ascii="Arial Narrow" w:eastAsia="Arial Narrow" w:hAnsi="Arial Narrow" w:cs="Arial Narrow"/>
          <w:b/>
          <w:color w:val="000000"/>
          <w:sz w:val="22"/>
          <w:szCs w:val="22"/>
        </w:rPr>
        <w:t xml:space="preserve">Recursos: </w:t>
      </w:r>
      <w:r w:rsidR="00C35DF0" w:rsidRPr="00395E2F">
        <w:rPr>
          <w:rFonts w:ascii="Arial Narrow" w:eastAsia="Arial Narrow" w:hAnsi="Arial Narrow" w:cs="Arial Narrow"/>
          <w:bCs/>
          <w:color w:val="000000"/>
          <w:sz w:val="22"/>
          <w:szCs w:val="22"/>
        </w:rPr>
        <w:t>Se establecen los materiales educativos requeridos para la secuencia didáctica. E</w:t>
      </w:r>
      <w:r w:rsidRPr="00395E2F">
        <w:rPr>
          <w:rFonts w:ascii="Arial Narrow" w:eastAsia="Arial Narrow" w:hAnsi="Arial Narrow" w:cs="Arial Narrow"/>
          <w:bCs/>
          <w:color w:val="000000"/>
          <w:sz w:val="22"/>
          <w:szCs w:val="22"/>
        </w:rPr>
        <w:t>n este</w:t>
      </w:r>
      <w:r w:rsidRPr="00395E2F">
        <w:rPr>
          <w:rFonts w:ascii="Arial Narrow" w:eastAsia="Arial Narrow" w:hAnsi="Arial Narrow" w:cs="Arial Narrow"/>
          <w:color w:val="000000"/>
          <w:sz w:val="22"/>
          <w:szCs w:val="22"/>
        </w:rPr>
        <w:t xml:space="preserve"> recuadro se colocan los recursos que el docente a planificado emplear en sus clases: enlace de videos elaborados por el docente, enlaces de videos de internet, enlace de artículos seleccionados, enlace del material de lectura, enlace de diapositivas (power point, prezi, canva), enlace de formulario de evaluación (quizizz, formularios de google), software (estadístico, nutrición, excel). Los recursos deben ser específicos y deben estar relacionados con la actividad a desarrollarse en cada sesión.</w:t>
      </w:r>
      <w:r w:rsidR="00F84463" w:rsidRPr="00395E2F">
        <w:rPr>
          <w:rFonts w:ascii="Arial Narrow" w:eastAsia="Arial Narrow" w:hAnsi="Arial Narrow" w:cs="Arial Narrow"/>
          <w:color w:val="000000"/>
          <w:sz w:val="22"/>
          <w:szCs w:val="22"/>
        </w:rPr>
        <w:t xml:space="preserve"> Todos los recursos indicados en el silabo debe estar disponibles en el aula virtual.</w:t>
      </w:r>
    </w:p>
    <w:p w14:paraId="45F48FC1" w14:textId="0D999806" w:rsidR="00BD2E6E" w:rsidRPr="00395E2F" w:rsidRDefault="000421B1">
      <w:pPr>
        <w:numPr>
          <w:ilvl w:val="0"/>
          <w:numId w:val="3"/>
        </w:numPr>
        <w:pBdr>
          <w:top w:val="nil"/>
          <w:left w:val="nil"/>
          <w:bottom w:val="nil"/>
          <w:right w:val="nil"/>
          <w:between w:val="nil"/>
        </w:pBdr>
        <w:shd w:val="clear" w:color="auto" w:fill="FFFFFF"/>
        <w:spacing w:line="237" w:lineRule="auto"/>
        <w:ind w:right="100"/>
        <w:jc w:val="both"/>
        <w:rPr>
          <w:rFonts w:ascii="Arial Narrow" w:eastAsia="Arial Narrow" w:hAnsi="Arial Narrow" w:cs="Arial Narrow"/>
          <w:b/>
          <w:color w:val="000000"/>
          <w:sz w:val="22"/>
          <w:szCs w:val="22"/>
        </w:rPr>
      </w:pPr>
      <w:r w:rsidRPr="00395E2F">
        <w:rPr>
          <w:rFonts w:ascii="Arial Narrow" w:eastAsia="Arial Narrow" w:hAnsi="Arial Narrow" w:cs="Arial Narrow"/>
          <w:b/>
          <w:color w:val="000000"/>
          <w:sz w:val="22"/>
          <w:szCs w:val="22"/>
        </w:rPr>
        <w:t xml:space="preserve">Estrategias didácticas: </w:t>
      </w:r>
      <w:r w:rsidRPr="00395E2F">
        <w:rPr>
          <w:rFonts w:ascii="Arial Narrow" w:eastAsia="Arial Narrow" w:hAnsi="Arial Narrow" w:cs="Arial Narrow"/>
          <w:color w:val="000000"/>
          <w:sz w:val="22"/>
          <w:szCs w:val="22"/>
        </w:rPr>
        <w:t xml:space="preserve">en este recuadro se colocan la(s) estrategia(s) que el docente ha planificado emplear en cada sesión. Una estrategia es un conjunto de acciones que se llevan a cabo para lograr un determinado fin. Las estrategias se clasifican en: estrategia expositiva, estrategia interactiva, estrategia de aprendizaje experiencial y estrategia de descubrimiento (Ver tabla </w:t>
      </w:r>
      <w:r w:rsidR="008C553C" w:rsidRPr="00395E2F">
        <w:rPr>
          <w:rFonts w:ascii="Arial Narrow" w:eastAsia="Arial Narrow" w:hAnsi="Arial Narrow" w:cs="Arial Narrow"/>
          <w:color w:val="000000"/>
          <w:sz w:val="22"/>
          <w:szCs w:val="22"/>
        </w:rPr>
        <w:t>1</w:t>
      </w:r>
      <w:r w:rsidRPr="00395E2F">
        <w:rPr>
          <w:rFonts w:ascii="Arial Narrow" w:eastAsia="Arial Narrow" w:hAnsi="Arial Narrow" w:cs="Arial Narrow"/>
          <w:color w:val="000000"/>
          <w:sz w:val="22"/>
          <w:szCs w:val="22"/>
        </w:rPr>
        <w:t>).</w:t>
      </w:r>
    </w:p>
    <w:p w14:paraId="523BB1E9" w14:textId="77777777" w:rsidR="00BD2E6E" w:rsidRPr="00395E2F" w:rsidRDefault="00BD2E6E">
      <w:pPr>
        <w:pBdr>
          <w:top w:val="nil"/>
          <w:left w:val="nil"/>
          <w:bottom w:val="nil"/>
          <w:right w:val="nil"/>
          <w:between w:val="nil"/>
        </w:pBdr>
        <w:ind w:left="720"/>
        <w:rPr>
          <w:rFonts w:ascii="Arial Narrow" w:eastAsia="Arial Narrow" w:hAnsi="Arial Narrow" w:cs="Arial Narrow"/>
          <w:b/>
          <w:color w:val="000000"/>
          <w:sz w:val="22"/>
          <w:szCs w:val="22"/>
        </w:rPr>
      </w:pPr>
    </w:p>
    <w:p w14:paraId="57250678" w14:textId="7B3BF21C" w:rsidR="00BD2E6E" w:rsidRPr="00395E2F" w:rsidRDefault="000421B1">
      <w:pPr>
        <w:pBdr>
          <w:top w:val="nil"/>
          <w:left w:val="nil"/>
          <w:bottom w:val="nil"/>
          <w:right w:val="nil"/>
          <w:between w:val="nil"/>
        </w:pBdr>
        <w:ind w:left="720"/>
        <w:rPr>
          <w:rFonts w:ascii="Arial Narrow" w:eastAsia="Arial Narrow" w:hAnsi="Arial Narrow" w:cs="Arial Narrow"/>
          <w:b/>
          <w:color w:val="000000"/>
          <w:sz w:val="22"/>
          <w:szCs w:val="22"/>
        </w:rPr>
      </w:pPr>
      <w:r w:rsidRPr="00395E2F">
        <w:rPr>
          <w:rFonts w:ascii="Arial Narrow" w:eastAsia="Arial Narrow" w:hAnsi="Arial Narrow" w:cs="Arial Narrow"/>
          <w:b/>
          <w:color w:val="000000"/>
          <w:sz w:val="22"/>
          <w:szCs w:val="22"/>
        </w:rPr>
        <w:t xml:space="preserve">Tabla </w:t>
      </w:r>
      <w:r w:rsidR="008C553C" w:rsidRPr="00395E2F">
        <w:rPr>
          <w:rFonts w:ascii="Arial Narrow" w:eastAsia="Arial Narrow" w:hAnsi="Arial Narrow" w:cs="Arial Narrow"/>
          <w:b/>
          <w:color w:val="000000"/>
          <w:sz w:val="22"/>
          <w:szCs w:val="22"/>
        </w:rPr>
        <w:t>1</w:t>
      </w:r>
      <w:r w:rsidRPr="00395E2F">
        <w:rPr>
          <w:rFonts w:ascii="Arial Narrow" w:eastAsia="Arial Narrow" w:hAnsi="Arial Narrow" w:cs="Arial Narrow"/>
          <w:b/>
          <w:color w:val="000000"/>
          <w:sz w:val="22"/>
          <w:szCs w:val="22"/>
        </w:rPr>
        <w:t>. E</w:t>
      </w:r>
      <w:r w:rsidR="00604C53" w:rsidRPr="00395E2F">
        <w:rPr>
          <w:rFonts w:ascii="Arial Narrow" w:eastAsia="Arial Narrow" w:hAnsi="Arial Narrow" w:cs="Arial Narrow"/>
          <w:b/>
          <w:color w:val="000000"/>
          <w:sz w:val="22"/>
          <w:szCs w:val="22"/>
        </w:rPr>
        <w:t xml:space="preserve">strategias didácticas y </w:t>
      </w:r>
      <w:r w:rsidRPr="00395E2F">
        <w:rPr>
          <w:rFonts w:ascii="Arial Narrow" w:eastAsia="Arial Narrow" w:hAnsi="Arial Narrow" w:cs="Arial Narrow"/>
          <w:b/>
          <w:color w:val="000000"/>
          <w:sz w:val="22"/>
          <w:szCs w:val="22"/>
        </w:rPr>
        <w:t xml:space="preserve">actividades </w:t>
      </w:r>
      <w:r w:rsidR="00604C53" w:rsidRPr="00395E2F">
        <w:rPr>
          <w:rFonts w:ascii="Arial Narrow" w:eastAsia="Arial Narrow" w:hAnsi="Arial Narrow" w:cs="Arial Narrow"/>
          <w:b/>
          <w:color w:val="000000"/>
          <w:sz w:val="22"/>
          <w:szCs w:val="22"/>
        </w:rPr>
        <w:t>para las asignaturas según los diferentes niveles de competencias</w:t>
      </w:r>
      <w:r w:rsidRPr="00395E2F">
        <w:rPr>
          <w:rFonts w:ascii="Arial Narrow" w:eastAsia="Arial Narrow" w:hAnsi="Arial Narrow" w:cs="Arial Narrow"/>
          <w:b/>
          <w:color w:val="000000"/>
          <w:sz w:val="22"/>
          <w:szCs w:val="22"/>
        </w:rPr>
        <w:t>.</w:t>
      </w:r>
    </w:p>
    <w:tbl>
      <w:tblPr>
        <w:tblStyle w:val="a7"/>
        <w:tblW w:w="7725" w:type="dxa"/>
        <w:tblInd w:w="720"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5"/>
        <w:gridCol w:w="3466"/>
        <w:gridCol w:w="2574"/>
      </w:tblGrid>
      <w:tr w:rsidR="00B3474C" w:rsidRPr="00395E2F" w14:paraId="53F16537" w14:textId="363E88FA" w:rsidTr="00EC7B7D">
        <w:trPr>
          <w:trHeight w:val="202"/>
        </w:trPr>
        <w:tc>
          <w:tcPr>
            <w:tcW w:w="1685" w:type="dxa"/>
          </w:tcPr>
          <w:p w14:paraId="427606BB" w14:textId="77777777" w:rsidR="00B3474C" w:rsidRPr="00395E2F" w:rsidRDefault="00B3474C">
            <w:pPr>
              <w:pBdr>
                <w:top w:val="nil"/>
                <w:left w:val="nil"/>
                <w:bottom w:val="nil"/>
                <w:right w:val="nil"/>
                <w:between w:val="nil"/>
              </w:pBdr>
              <w:rPr>
                <w:rFonts w:ascii="Arial Narrow" w:eastAsia="Arial Narrow" w:hAnsi="Arial Narrow" w:cs="Arial Narrow"/>
                <w:b/>
                <w:color w:val="000000"/>
                <w:sz w:val="22"/>
                <w:szCs w:val="22"/>
              </w:rPr>
            </w:pPr>
            <w:r w:rsidRPr="00395E2F">
              <w:rPr>
                <w:rFonts w:ascii="Arial Narrow" w:eastAsia="Arial Narrow" w:hAnsi="Arial Narrow" w:cs="Arial Narrow"/>
                <w:b/>
                <w:color w:val="000000"/>
                <w:sz w:val="22"/>
                <w:szCs w:val="22"/>
              </w:rPr>
              <w:t>Estrategia</w:t>
            </w:r>
          </w:p>
        </w:tc>
        <w:tc>
          <w:tcPr>
            <w:tcW w:w="3466" w:type="dxa"/>
          </w:tcPr>
          <w:p w14:paraId="44ED054E" w14:textId="77777777" w:rsidR="00B3474C" w:rsidRPr="00395E2F" w:rsidRDefault="00B3474C">
            <w:pPr>
              <w:pBdr>
                <w:top w:val="nil"/>
                <w:left w:val="nil"/>
                <w:bottom w:val="nil"/>
                <w:right w:val="nil"/>
                <w:between w:val="nil"/>
              </w:pBdr>
              <w:rPr>
                <w:rFonts w:ascii="Arial Narrow" w:eastAsia="Arial Narrow" w:hAnsi="Arial Narrow" w:cs="Arial Narrow"/>
                <w:b/>
                <w:color w:val="000000"/>
                <w:sz w:val="22"/>
                <w:szCs w:val="22"/>
              </w:rPr>
            </w:pPr>
            <w:r w:rsidRPr="00395E2F">
              <w:rPr>
                <w:rFonts w:ascii="Arial Narrow" w:eastAsia="Arial Narrow" w:hAnsi="Arial Narrow" w:cs="Arial Narrow"/>
                <w:b/>
                <w:color w:val="000000"/>
                <w:sz w:val="22"/>
                <w:szCs w:val="22"/>
              </w:rPr>
              <w:t>Actividades</w:t>
            </w:r>
          </w:p>
        </w:tc>
        <w:tc>
          <w:tcPr>
            <w:tcW w:w="2574" w:type="dxa"/>
          </w:tcPr>
          <w:p w14:paraId="1819C267" w14:textId="41356738" w:rsidR="00B3474C" w:rsidRPr="00395E2F" w:rsidRDefault="00604C53" w:rsidP="00604C53">
            <w:pPr>
              <w:pBdr>
                <w:top w:val="nil"/>
                <w:left w:val="nil"/>
                <w:bottom w:val="nil"/>
                <w:right w:val="nil"/>
                <w:between w:val="nil"/>
              </w:pBdr>
              <w:rPr>
                <w:rFonts w:ascii="Arial Narrow" w:eastAsia="Arial Narrow" w:hAnsi="Arial Narrow" w:cs="Arial Narrow"/>
                <w:b/>
                <w:color w:val="000000"/>
                <w:sz w:val="22"/>
                <w:szCs w:val="22"/>
              </w:rPr>
            </w:pPr>
            <w:r w:rsidRPr="00395E2F">
              <w:rPr>
                <w:rFonts w:ascii="Arial Narrow" w:eastAsia="Arial Narrow" w:hAnsi="Arial Narrow" w:cs="Arial Narrow"/>
                <w:b/>
                <w:color w:val="000000"/>
                <w:sz w:val="22"/>
                <w:szCs w:val="22"/>
              </w:rPr>
              <w:t>R</w:t>
            </w:r>
            <w:r w:rsidR="00B3474C" w:rsidRPr="00395E2F">
              <w:rPr>
                <w:rFonts w:ascii="Arial Narrow" w:eastAsia="Arial Narrow" w:hAnsi="Arial Narrow" w:cs="Arial Narrow"/>
                <w:b/>
                <w:color w:val="000000"/>
                <w:sz w:val="22"/>
                <w:szCs w:val="22"/>
              </w:rPr>
              <w:t>ec</w:t>
            </w:r>
            <w:r w:rsidRPr="00395E2F">
              <w:rPr>
                <w:rFonts w:ascii="Arial Narrow" w:eastAsia="Arial Narrow" w:hAnsi="Arial Narrow" w:cs="Arial Narrow"/>
                <w:b/>
                <w:color w:val="000000"/>
                <w:sz w:val="22"/>
                <w:szCs w:val="22"/>
              </w:rPr>
              <w:t>omendación</w:t>
            </w:r>
          </w:p>
        </w:tc>
      </w:tr>
      <w:tr w:rsidR="00B3474C" w:rsidRPr="00395E2F" w14:paraId="0C25D906" w14:textId="2F43AC41" w:rsidTr="00EC7B7D">
        <w:trPr>
          <w:trHeight w:val="597"/>
        </w:trPr>
        <w:tc>
          <w:tcPr>
            <w:tcW w:w="1685" w:type="dxa"/>
          </w:tcPr>
          <w:p w14:paraId="6EC4CDB0" w14:textId="77777777" w:rsidR="00B3474C" w:rsidRPr="00395E2F" w:rsidRDefault="00B3474C">
            <w:pPr>
              <w:spacing w:line="237" w:lineRule="auto"/>
              <w:ind w:right="100"/>
              <w:jc w:val="both"/>
              <w:rPr>
                <w:rFonts w:ascii="Arial Narrow" w:eastAsia="Arial Narrow" w:hAnsi="Arial Narrow" w:cs="Arial Narrow"/>
              </w:rPr>
            </w:pPr>
            <w:r w:rsidRPr="00395E2F">
              <w:rPr>
                <w:rFonts w:ascii="Arial Narrow" w:eastAsia="Arial Narrow" w:hAnsi="Arial Narrow" w:cs="Arial Narrow"/>
              </w:rPr>
              <w:t>Expositiva</w:t>
            </w:r>
          </w:p>
        </w:tc>
        <w:tc>
          <w:tcPr>
            <w:tcW w:w="3466" w:type="dxa"/>
          </w:tcPr>
          <w:p w14:paraId="0F13C98F" w14:textId="77777777" w:rsidR="00B3474C" w:rsidRPr="00395E2F" w:rsidRDefault="00B3474C">
            <w:pPr>
              <w:spacing w:line="237" w:lineRule="auto"/>
              <w:ind w:right="100"/>
              <w:jc w:val="both"/>
              <w:rPr>
                <w:rFonts w:ascii="Arial Narrow" w:eastAsia="Arial Narrow" w:hAnsi="Arial Narrow" w:cs="Arial Narrow"/>
              </w:rPr>
            </w:pPr>
            <w:r w:rsidRPr="00395E2F">
              <w:rPr>
                <w:rFonts w:ascii="Arial Narrow" w:eastAsia="Arial Narrow" w:hAnsi="Arial Narrow" w:cs="Arial Narrow"/>
              </w:rPr>
              <w:t>Clase magistral</w:t>
            </w:r>
          </w:p>
          <w:p w14:paraId="052826BB" w14:textId="77777777" w:rsidR="00B3474C" w:rsidRPr="00395E2F" w:rsidRDefault="00B3474C">
            <w:pPr>
              <w:spacing w:line="237" w:lineRule="auto"/>
              <w:ind w:right="100"/>
              <w:jc w:val="both"/>
              <w:rPr>
                <w:rFonts w:ascii="Arial Narrow" w:eastAsia="Arial Narrow" w:hAnsi="Arial Narrow" w:cs="Arial Narrow"/>
              </w:rPr>
            </w:pPr>
            <w:r w:rsidRPr="00395E2F">
              <w:rPr>
                <w:rFonts w:ascii="Arial Narrow" w:eastAsia="Arial Narrow" w:hAnsi="Arial Narrow" w:cs="Arial Narrow"/>
              </w:rPr>
              <w:t>Clase demostrativa</w:t>
            </w:r>
          </w:p>
          <w:p w14:paraId="116909DD" w14:textId="77777777" w:rsidR="008674F8" w:rsidRPr="00395E2F" w:rsidRDefault="00B3474C">
            <w:pPr>
              <w:spacing w:line="237" w:lineRule="auto"/>
              <w:ind w:right="100"/>
              <w:jc w:val="both"/>
              <w:rPr>
                <w:rFonts w:ascii="Arial Narrow" w:eastAsia="Arial Narrow" w:hAnsi="Arial Narrow" w:cs="Arial Narrow"/>
              </w:rPr>
            </w:pPr>
            <w:r w:rsidRPr="00395E2F">
              <w:rPr>
                <w:rFonts w:ascii="Arial Narrow" w:eastAsia="Arial Narrow" w:hAnsi="Arial Narrow" w:cs="Arial Narrow"/>
              </w:rPr>
              <w:t>Seminarios</w:t>
            </w:r>
          </w:p>
          <w:p w14:paraId="706274C0" w14:textId="05AC241A" w:rsidR="008674F8" w:rsidRPr="00395E2F" w:rsidRDefault="00144CA7">
            <w:pPr>
              <w:spacing w:line="237" w:lineRule="auto"/>
              <w:ind w:right="100"/>
              <w:jc w:val="both"/>
              <w:rPr>
                <w:rFonts w:ascii="Arial Narrow" w:eastAsia="Arial Narrow" w:hAnsi="Arial Narrow" w:cs="Arial Narrow"/>
              </w:rPr>
            </w:pPr>
            <w:r w:rsidRPr="00395E2F">
              <w:rPr>
                <w:rFonts w:ascii="Arial Narrow" w:eastAsia="Arial Narrow" w:hAnsi="Arial Narrow" w:cs="Arial Narrow"/>
              </w:rPr>
              <w:t>Teleconferencia</w:t>
            </w:r>
          </w:p>
        </w:tc>
        <w:tc>
          <w:tcPr>
            <w:tcW w:w="2574" w:type="dxa"/>
          </w:tcPr>
          <w:p w14:paraId="5234145A" w14:textId="647F27E7" w:rsidR="00B3474C" w:rsidRPr="00395E2F" w:rsidRDefault="00FE7783" w:rsidP="00604C53">
            <w:pPr>
              <w:spacing w:line="237" w:lineRule="auto"/>
              <w:ind w:right="100"/>
              <w:jc w:val="both"/>
              <w:rPr>
                <w:rFonts w:ascii="Arial Narrow" w:eastAsia="Arial Narrow" w:hAnsi="Arial Narrow" w:cs="Arial Narrow"/>
              </w:rPr>
            </w:pPr>
            <w:r w:rsidRPr="00395E2F">
              <w:rPr>
                <w:rFonts w:ascii="Arial Narrow" w:eastAsia="Arial Narrow" w:hAnsi="Arial Narrow" w:cs="Arial Narrow"/>
              </w:rPr>
              <w:t xml:space="preserve">Recomendadas para </w:t>
            </w:r>
            <w:r w:rsidR="00604C53" w:rsidRPr="00395E2F">
              <w:rPr>
                <w:rFonts w:ascii="Arial Narrow" w:eastAsia="Arial Narrow" w:hAnsi="Arial Narrow" w:cs="Arial Narrow"/>
              </w:rPr>
              <w:t xml:space="preserve">asignaturas de </w:t>
            </w:r>
            <w:r w:rsidRPr="00395E2F">
              <w:rPr>
                <w:rFonts w:ascii="Arial Narrow" w:eastAsia="Arial Narrow" w:hAnsi="Arial Narrow" w:cs="Arial Narrow"/>
              </w:rPr>
              <w:t>nivel básico</w:t>
            </w:r>
          </w:p>
        </w:tc>
      </w:tr>
      <w:tr w:rsidR="00B3474C" w:rsidRPr="00395E2F" w14:paraId="08768290" w14:textId="32FD9943" w:rsidTr="00EC7B7D">
        <w:trPr>
          <w:trHeight w:val="597"/>
        </w:trPr>
        <w:tc>
          <w:tcPr>
            <w:tcW w:w="1685" w:type="dxa"/>
          </w:tcPr>
          <w:p w14:paraId="2303649E" w14:textId="77777777" w:rsidR="00B3474C" w:rsidRPr="00395E2F" w:rsidRDefault="00B3474C">
            <w:pPr>
              <w:spacing w:line="237" w:lineRule="auto"/>
              <w:ind w:right="100"/>
              <w:jc w:val="both"/>
              <w:rPr>
                <w:rFonts w:ascii="Arial Narrow" w:eastAsia="Arial Narrow" w:hAnsi="Arial Narrow" w:cs="Arial Narrow"/>
              </w:rPr>
            </w:pPr>
            <w:r w:rsidRPr="00395E2F">
              <w:rPr>
                <w:rFonts w:ascii="Arial Narrow" w:eastAsia="Arial Narrow" w:hAnsi="Arial Narrow" w:cs="Arial Narrow"/>
              </w:rPr>
              <w:t>Interactivas</w:t>
            </w:r>
          </w:p>
        </w:tc>
        <w:tc>
          <w:tcPr>
            <w:tcW w:w="3466" w:type="dxa"/>
          </w:tcPr>
          <w:p w14:paraId="6DFD88E8" w14:textId="0D627331" w:rsidR="007C4CCB" w:rsidRPr="00395E2F" w:rsidRDefault="00B3474C">
            <w:pPr>
              <w:spacing w:line="237" w:lineRule="auto"/>
              <w:ind w:right="100"/>
              <w:jc w:val="both"/>
              <w:rPr>
                <w:rFonts w:ascii="Arial Narrow" w:eastAsia="Arial Narrow" w:hAnsi="Arial Narrow" w:cs="Arial Narrow"/>
              </w:rPr>
            </w:pPr>
            <w:r w:rsidRPr="00395E2F">
              <w:rPr>
                <w:rFonts w:ascii="Arial Narrow" w:eastAsia="Arial Narrow" w:hAnsi="Arial Narrow" w:cs="Arial Narrow"/>
              </w:rPr>
              <w:t xml:space="preserve">Interacción dinámica (discusiones, </w:t>
            </w:r>
            <w:r w:rsidR="00686D08" w:rsidRPr="00395E2F">
              <w:rPr>
                <w:rFonts w:ascii="Arial Narrow" w:eastAsia="Arial Narrow" w:hAnsi="Arial Narrow" w:cs="Arial Narrow"/>
              </w:rPr>
              <w:t>debates, mesas redondas</w:t>
            </w:r>
            <w:r w:rsidRPr="00395E2F">
              <w:rPr>
                <w:rFonts w:ascii="Arial Narrow" w:eastAsia="Arial Narrow" w:hAnsi="Arial Narrow" w:cs="Arial Narrow"/>
              </w:rPr>
              <w:t>)</w:t>
            </w:r>
          </w:p>
          <w:p w14:paraId="0E37A9B7" w14:textId="3DDF78B1" w:rsidR="00B3474C" w:rsidRPr="00395E2F" w:rsidRDefault="007C4CCB">
            <w:pPr>
              <w:spacing w:line="237" w:lineRule="auto"/>
              <w:ind w:right="100"/>
              <w:jc w:val="both"/>
              <w:rPr>
                <w:rFonts w:ascii="Arial Narrow" w:eastAsia="Arial Narrow" w:hAnsi="Arial Narrow" w:cs="Arial Narrow"/>
              </w:rPr>
            </w:pPr>
            <w:r w:rsidRPr="00395E2F">
              <w:rPr>
                <w:rFonts w:ascii="Arial Narrow" w:eastAsia="Arial Narrow" w:hAnsi="Arial Narrow" w:cs="Arial Narrow"/>
              </w:rPr>
              <w:t xml:space="preserve">Aula </w:t>
            </w:r>
            <w:r w:rsidR="00222794" w:rsidRPr="00395E2F">
              <w:rPr>
                <w:rFonts w:ascii="Arial Narrow" w:eastAsia="Arial Narrow" w:hAnsi="Arial Narrow" w:cs="Arial Narrow"/>
              </w:rPr>
              <w:t>i</w:t>
            </w:r>
            <w:r w:rsidRPr="00395E2F">
              <w:rPr>
                <w:rFonts w:ascii="Arial Narrow" w:eastAsia="Arial Narrow" w:hAnsi="Arial Narrow" w:cs="Arial Narrow"/>
              </w:rPr>
              <w:t>nvertida</w:t>
            </w:r>
          </w:p>
        </w:tc>
        <w:tc>
          <w:tcPr>
            <w:tcW w:w="2574" w:type="dxa"/>
          </w:tcPr>
          <w:p w14:paraId="45ED6DA4" w14:textId="7E6F6D30" w:rsidR="00B3474C" w:rsidRPr="00395E2F" w:rsidRDefault="00FE7783">
            <w:pPr>
              <w:spacing w:line="237" w:lineRule="auto"/>
              <w:ind w:right="100"/>
              <w:jc w:val="both"/>
              <w:rPr>
                <w:rFonts w:ascii="Arial Narrow" w:eastAsia="Arial Narrow" w:hAnsi="Arial Narrow" w:cs="Arial Narrow"/>
              </w:rPr>
            </w:pPr>
            <w:r w:rsidRPr="00395E2F">
              <w:rPr>
                <w:rFonts w:ascii="Arial Narrow" w:eastAsia="Arial Narrow" w:hAnsi="Arial Narrow" w:cs="Arial Narrow"/>
              </w:rPr>
              <w:t xml:space="preserve">Recomendadas </w:t>
            </w:r>
            <w:r w:rsidR="00604C53" w:rsidRPr="00395E2F">
              <w:rPr>
                <w:rFonts w:ascii="Arial Narrow" w:eastAsia="Arial Narrow" w:hAnsi="Arial Narrow" w:cs="Arial Narrow"/>
              </w:rPr>
              <w:t xml:space="preserve">para asignaturas </w:t>
            </w:r>
            <w:r w:rsidRPr="00395E2F">
              <w:rPr>
                <w:rFonts w:ascii="Arial Narrow" w:eastAsia="Arial Narrow" w:hAnsi="Arial Narrow" w:cs="Arial Narrow"/>
              </w:rPr>
              <w:t>para nivel básico y operacional</w:t>
            </w:r>
          </w:p>
        </w:tc>
      </w:tr>
      <w:tr w:rsidR="00B3474C" w:rsidRPr="00395E2F" w14:paraId="381E0F61" w14:textId="4093FF4D" w:rsidTr="00EC7B7D">
        <w:trPr>
          <w:trHeight w:val="800"/>
        </w:trPr>
        <w:tc>
          <w:tcPr>
            <w:tcW w:w="1685" w:type="dxa"/>
            <w:tcBorders>
              <w:bottom w:val="single" w:sz="4" w:space="0" w:color="000000"/>
            </w:tcBorders>
          </w:tcPr>
          <w:p w14:paraId="457B80D0" w14:textId="77777777" w:rsidR="00B3474C" w:rsidRPr="00395E2F" w:rsidRDefault="00B3474C">
            <w:pPr>
              <w:spacing w:line="237" w:lineRule="auto"/>
              <w:ind w:right="100"/>
              <w:jc w:val="both"/>
              <w:rPr>
                <w:rFonts w:ascii="Arial Narrow" w:eastAsia="Arial Narrow" w:hAnsi="Arial Narrow" w:cs="Arial Narrow"/>
              </w:rPr>
            </w:pPr>
            <w:r w:rsidRPr="00395E2F">
              <w:rPr>
                <w:rFonts w:ascii="Arial Narrow" w:eastAsia="Arial Narrow" w:hAnsi="Arial Narrow" w:cs="Arial Narrow"/>
              </w:rPr>
              <w:t>Aprendizaje experiencial</w:t>
            </w:r>
          </w:p>
        </w:tc>
        <w:tc>
          <w:tcPr>
            <w:tcW w:w="3466" w:type="dxa"/>
            <w:tcBorders>
              <w:bottom w:val="single" w:sz="4" w:space="0" w:color="000000"/>
            </w:tcBorders>
          </w:tcPr>
          <w:p w14:paraId="2E0995BD" w14:textId="1481C0E7" w:rsidR="00B3474C" w:rsidRPr="00395E2F" w:rsidRDefault="00B3474C">
            <w:pPr>
              <w:spacing w:line="237" w:lineRule="auto"/>
              <w:ind w:right="100"/>
              <w:jc w:val="both"/>
              <w:rPr>
                <w:rFonts w:ascii="Arial Narrow" w:eastAsia="Arial Narrow" w:hAnsi="Arial Narrow" w:cs="Arial Narrow"/>
              </w:rPr>
            </w:pPr>
            <w:r w:rsidRPr="00395E2F">
              <w:rPr>
                <w:rFonts w:ascii="Arial Narrow" w:eastAsia="Arial Narrow" w:hAnsi="Arial Narrow" w:cs="Arial Narrow"/>
              </w:rPr>
              <w:t>Desarrollo de trabajo aplicativo</w:t>
            </w:r>
            <w:r w:rsidR="00E729A8" w:rsidRPr="00395E2F">
              <w:rPr>
                <w:rFonts w:ascii="Arial Narrow" w:eastAsia="Arial Narrow" w:hAnsi="Arial Narrow" w:cs="Arial Narrow"/>
              </w:rPr>
              <w:t xml:space="preserve"> (experimento en laboratorio, </w:t>
            </w:r>
            <w:r w:rsidR="00604C53" w:rsidRPr="00395E2F">
              <w:rPr>
                <w:rFonts w:ascii="Arial Narrow" w:eastAsia="Arial Narrow" w:hAnsi="Arial Narrow" w:cs="Arial Narrow"/>
              </w:rPr>
              <w:t>cirugía</w:t>
            </w:r>
            <w:r w:rsidR="00E729A8" w:rsidRPr="00395E2F">
              <w:rPr>
                <w:rFonts w:ascii="Arial Narrow" w:eastAsia="Arial Narrow" w:hAnsi="Arial Narrow" w:cs="Arial Narrow"/>
              </w:rPr>
              <w:t>)</w:t>
            </w:r>
          </w:p>
          <w:p w14:paraId="40C235E6" w14:textId="654655EF" w:rsidR="00B3474C" w:rsidRPr="00395E2F" w:rsidRDefault="00B3474C">
            <w:pPr>
              <w:spacing w:line="237" w:lineRule="auto"/>
              <w:ind w:right="100"/>
              <w:jc w:val="both"/>
              <w:rPr>
                <w:rFonts w:ascii="Arial Narrow" w:eastAsia="Arial Narrow" w:hAnsi="Arial Narrow" w:cs="Arial Narrow"/>
              </w:rPr>
            </w:pPr>
            <w:r w:rsidRPr="00395E2F">
              <w:rPr>
                <w:rFonts w:ascii="Arial Narrow" w:eastAsia="Arial Narrow" w:hAnsi="Arial Narrow" w:cs="Arial Narrow"/>
              </w:rPr>
              <w:t>Experiencia de campo</w:t>
            </w:r>
            <w:r w:rsidR="00E729A8" w:rsidRPr="00395E2F">
              <w:rPr>
                <w:rFonts w:ascii="Arial Narrow" w:eastAsia="Arial Narrow" w:hAnsi="Arial Narrow" w:cs="Arial Narrow"/>
              </w:rPr>
              <w:t xml:space="preserve"> (visita guiada, trabajo de campo)</w:t>
            </w:r>
          </w:p>
          <w:p w14:paraId="56736CF2" w14:textId="7559010F" w:rsidR="00222794" w:rsidRPr="00395E2F" w:rsidRDefault="00222794">
            <w:pPr>
              <w:spacing w:line="237" w:lineRule="auto"/>
              <w:ind w:right="100"/>
              <w:jc w:val="both"/>
              <w:rPr>
                <w:rFonts w:ascii="Arial Narrow" w:eastAsia="Arial Narrow" w:hAnsi="Arial Narrow" w:cs="Arial Narrow"/>
              </w:rPr>
            </w:pPr>
            <w:r w:rsidRPr="00395E2F">
              <w:rPr>
                <w:rFonts w:ascii="Arial Narrow" w:eastAsia="Arial Narrow" w:hAnsi="Arial Narrow" w:cs="Arial Narrow"/>
              </w:rPr>
              <w:t>Aprendizaje servicio</w:t>
            </w:r>
          </w:p>
          <w:p w14:paraId="759A81E8" w14:textId="77777777" w:rsidR="00B3474C" w:rsidRPr="00395E2F" w:rsidRDefault="00B3474C">
            <w:pPr>
              <w:spacing w:line="237" w:lineRule="auto"/>
              <w:ind w:right="100"/>
              <w:jc w:val="both"/>
              <w:rPr>
                <w:rFonts w:ascii="Arial Narrow" w:eastAsia="Arial Narrow" w:hAnsi="Arial Narrow" w:cs="Arial Narrow"/>
              </w:rPr>
            </w:pPr>
            <w:r w:rsidRPr="00395E2F">
              <w:rPr>
                <w:rFonts w:ascii="Arial Narrow" w:eastAsia="Arial Narrow" w:hAnsi="Arial Narrow" w:cs="Arial Narrow"/>
              </w:rPr>
              <w:t>Simulación</w:t>
            </w:r>
          </w:p>
          <w:p w14:paraId="43769AD1" w14:textId="77777777" w:rsidR="00B3474C" w:rsidRPr="00395E2F" w:rsidRDefault="00B3474C">
            <w:pPr>
              <w:spacing w:line="237" w:lineRule="auto"/>
              <w:ind w:right="100"/>
              <w:jc w:val="both"/>
              <w:rPr>
                <w:rFonts w:ascii="Arial Narrow" w:eastAsia="Arial Narrow" w:hAnsi="Arial Narrow" w:cs="Arial Narrow"/>
              </w:rPr>
            </w:pPr>
            <w:r w:rsidRPr="00395E2F">
              <w:rPr>
                <w:rFonts w:ascii="Arial Narrow" w:eastAsia="Arial Narrow" w:hAnsi="Arial Narrow" w:cs="Arial Narrow"/>
              </w:rPr>
              <w:t>Juego de roles (dramatización)</w:t>
            </w:r>
          </w:p>
        </w:tc>
        <w:tc>
          <w:tcPr>
            <w:tcW w:w="2574" w:type="dxa"/>
            <w:tcBorders>
              <w:bottom w:val="single" w:sz="4" w:space="0" w:color="000000"/>
            </w:tcBorders>
          </w:tcPr>
          <w:p w14:paraId="08B5F4D5" w14:textId="13BCCD1E" w:rsidR="00B3474C" w:rsidRPr="00395E2F" w:rsidRDefault="00A961A7">
            <w:pPr>
              <w:spacing w:line="237" w:lineRule="auto"/>
              <w:ind w:right="100"/>
              <w:jc w:val="both"/>
              <w:rPr>
                <w:rFonts w:ascii="Arial Narrow" w:eastAsia="Arial Narrow" w:hAnsi="Arial Narrow" w:cs="Arial Narrow"/>
              </w:rPr>
            </w:pPr>
            <w:r w:rsidRPr="00395E2F">
              <w:rPr>
                <w:rFonts w:ascii="Arial Narrow" w:eastAsia="Arial Narrow" w:hAnsi="Arial Narrow" w:cs="Arial Narrow"/>
              </w:rPr>
              <w:t xml:space="preserve">Recomendadas </w:t>
            </w:r>
            <w:r w:rsidR="00604C53" w:rsidRPr="00395E2F">
              <w:rPr>
                <w:rFonts w:ascii="Arial Narrow" w:eastAsia="Arial Narrow" w:hAnsi="Arial Narrow" w:cs="Arial Narrow"/>
              </w:rPr>
              <w:t xml:space="preserve">para asignaturas </w:t>
            </w:r>
            <w:r w:rsidRPr="00395E2F">
              <w:rPr>
                <w:rFonts w:ascii="Arial Narrow" w:eastAsia="Arial Narrow" w:hAnsi="Arial Narrow" w:cs="Arial Narrow"/>
              </w:rPr>
              <w:t>para nivel operacional y competente</w:t>
            </w:r>
          </w:p>
        </w:tc>
      </w:tr>
      <w:tr w:rsidR="00B3474C" w:rsidRPr="00395E2F" w14:paraId="0FE88F30" w14:textId="477E4A46" w:rsidTr="00EC7B7D">
        <w:trPr>
          <w:trHeight w:val="597"/>
        </w:trPr>
        <w:tc>
          <w:tcPr>
            <w:tcW w:w="1685" w:type="dxa"/>
            <w:tcBorders>
              <w:bottom w:val="single" w:sz="4" w:space="0" w:color="auto"/>
            </w:tcBorders>
          </w:tcPr>
          <w:p w14:paraId="7440D2B4" w14:textId="77777777" w:rsidR="00B3474C" w:rsidRPr="00395E2F" w:rsidRDefault="00B3474C">
            <w:pPr>
              <w:spacing w:line="237" w:lineRule="auto"/>
              <w:ind w:right="100"/>
              <w:jc w:val="both"/>
              <w:rPr>
                <w:rFonts w:ascii="Arial Narrow" w:eastAsia="Arial Narrow" w:hAnsi="Arial Narrow" w:cs="Arial Narrow"/>
              </w:rPr>
            </w:pPr>
            <w:r w:rsidRPr="00395E2F">
              <w:rPr>
                <w:rFonts w:ascii="Arial Narrow" w:eastAsia="Arial Narrow" w:hAnsi="Arial Narrow" w:cs="Arial Narrow"/>
              </w:rPr>
              <w:t>Descubrimiento</w:t>
            </w:r>
          </w:p>
        </w:tc>
        <w:tc>
          <w:tcPr>
            <w:tcW w:w="3466" w:type="dxa"/>
            <w:tcBorders>
              <w:bottom w:val="single" w:sz="4" w:space="0" w:color="auto"/>
            </w:tcBorders>
          </w:tcPr>
          <w:p w14:paraId="75E034C1" w14:textId="77777777" w:rsidR="00B3474C" w:rsidRPr="00395E2F" w:rsidRDefault="00B3474C">
            <w:pPr>
              <w:spacing w:line="237" w:lineRule="auto"/>
              <w:ind w:right="100"/>
              <w:jc w:val="both"/>
              <w:rPr>
                <w:rFonts w:ascii="Arial Narrow" w:eastAsia="Arial Narrow" w:hAnsi="Arial Narrow" w:cs="Arial Narrow"/>
              </w:rPr>
            </w:pPr>
            <w:r w:rsidRPr="00395E2F">
              <w:rPr>
                <w:rFonts w:ascii="Arial Narrow" w:eastAsia="Arial Narrow" w:hAnsi="Arial Narrow" w:cs="Arial Narrow"/>
              </w:rPr>
              <w:t>Estudio de casos</w:t>
            </w:r>
          </w:p>
          <w:p w14:paraId="3554C993" w14:textId="77777777" w:rsidR="00B3474C" w:rsidRPr="00395E2F" w:rsidRDefault="00B3474C">
            <w:pPr>
              <w:spacing w:line="237" w:lineRule="auto"/>
              <w:ind w:right="100"/>
              <w:jc w:val="both"/>
              <w:rPr>
                <w:rFonts w:ascii="Arial Narrow" w:eastAsia="Arial Narrow" w:hAnsi="Arial Narrow" w:cs="Arial Narrow"/>
              </w:rPr>
            </w:pPr>
            <w:r w:rsidRPr="00395E2F">
              <w:rPr>
                <w:rFonts w:ascii="Arial Narrow" w:eastAsia="Arial Narrow" w:hAnsi="Arial Narrow" w:cs="Arial Narrow"/>
              </w:rPr>
              <w:t>Aprendizaje basado en problemas (ABP)</w:t>
            </w:r>
          </w:p>
          <w:p w14:paraId="696B5D01" w14:textId="77777777" w:rsidR="00B3474C" w:rsidRPr="00395E2F" w:rsidRDefault="00B3474C">
            <w:pPr>
              <w:spacing w:line="237" w:lineRule="auto"/>
              <w:ind w:right="100"/>
              <w:jc w:val="both"/>
              <w:rPr>
                <w:rFonts w:ascii="Arial Narrow" w:eastAsia="Arial Narrow" w:hAnsi="Arial Narrow" w:cs="Arial Narrow"/>
              </w:rPr>
            </w:pPr>
            <w:r w:rsidRPr="00395E2F">
              <w:rPr>
                <w:rFonts w:ascii="Arial Narrow" w:eastAsia="Arial Narrow" w:hAnsi="Arial Narrow" w:cs="Arial Narrow"/>
              </w:rPr>
              <w:t>Aprendizaje orientado a proyectos (AOP)</w:t>
            </w:r>
          </w:p>
          <w:p w14:paraId="10C5D0D1" w14:textId="07CA7C1C" w:rsidR="00686D08" w:rsidRPr="00395E2F" w:rsidRDefault="00686D08">
            <w:pPr>
              <w:spacing w:line="237" w:lineRule="auto"/>
              <w:ind w:right="100"/>
              <w:jc w:val="both"/>
              <w:rPr>
                <w:rFonts w:ascii="Arial Narrow" w:eastAsia="Arial Narrow" w:hAnsi="Arial Narrow" w:cs="Arial Narrow"/>
              </w:rPr>
            </w:pPr>
            <w:r w:rsidRPr="00395E2F">
              <w:rPr>
                <w:rFonts w:ascii="Arial Narrow" w:eastAsia="Arial Narrow" w:hAnsi="Arial Narrow" w:cs="Arial Narrow"/>
              </w:rPr>
              <w:t>Aprendizaje basado en la investigación (ABI)</w:t>
            </w:r>
          </w:p>
        </w:tc>
        <w:tc>
          <w:tcPr>
            <w:tcW w:w="2574" w:type="dxa"/>
            <w:tcBorders>
              <w:bottom w:val="single" w:sz="4" w:space="0" w:color="auto"/>
            </w:tcBorders>
          </w:tcPr>
          <w:p w14:paraId="52F4306D" w14:textId="4D15A2FB" w:rsidR="00B3474C" w:rsidRPr="00395E2F" w:rsidRDefault="00A961A7">
            <w:pPr>
              <w:spacing w:line="237" w:lineRule="auto"/>
              <w:ind w:right="100"/>
              <w:jc w:val="both"/>
              <w:rPr>
                <w:rFonts w:ascii="Arial Narrow" w:eastAsia="Arial Narrow" w:hAnsi="Arial Narrow" w:cs="Arial Narrow"/>
              </w:rPr>
            </w:pPr>
            <w:r w:rsidRPr="00395E2F">
              <w:rPr>
                <w:rFonts w:ascii="Arial Narrow" w:eastAsia="Arial Narrow" w:hAnsi="Arial Narrow" w:cs="Arial Narrow"/>
              </w:rPr>
              <w:t xml:space="preserve">Recomendadas </w:t>
            </w:r>
            <w:r w:rsidR="00604C53" w:rsidRPr="00395E2F">
              <w:rPr>
                <w:rFonts w:ascii="Arial Narrow" w:eastAsia="Arial Narrow" w:hAnsi="Arial Narrow" w:cs="Arial Narrow"/>
              </w:rPr>
              <w:t xml:space="preserve">para asignaturas </w:t>
            </w:r>
            <w:r w:rsidRPr="00395E2F">
              <w:rPr>
                <w:rFonts w:ascii="Arial Narrow" w:eastAsia="Arial Narrow" w:hAnsi="Arial Narrow" w:cs="Arial Narrow"/>
              </w:rPr>
              <w:t>para nivel competente</w:t>
            </w:r>
          </w:p>
        </w:tc>
      </w:tr>
    </w:tbl>
    <w:p w14:paraId="413D7A1B" w14:textId="77777777" w:rsidR="00E97993" w:rsidRPr="00395E2F" w:rsidRDefault="00E97993" w:rsidP="00E97993">
      <w:pPr>
        <w:pStyle w:val="Prrafodelista"/>
        <w:pBdr>
          <w:top w:val="nil"/>
          <w:left w:val="nil"/>
          <w:bottom w:val="nil"/>
          <w:right w:val="nil"/>
          <w:between w:val="nil"/>
        </w:pBdr>
        <w:ind w:left="1440"/>
        <w:rPr>
          <w:rFonts w:ascii="Arial Narrow" w:eastAsia="Arial Narrow" w:hAnsi="Arial Narrow" w:cs="Arial Narrow"/>
          <w:bCs/>
          <w:color w:val="000000"/>
          <w:sz w:val="22"/>
          <w:szCs w:val="22"/>
        </w:rPr>
      </w:pPr>
    </w:p>
    <w:p w14:paraId="6D79BEB5" w14:textId="6203C5E5" w:rsidR="00210BB4" w:rsidRPr="00395E2F" w:rsidRDefault="00210BB4" w:rsidP="00210BB4">
      <w:pPr>
        <w:pBdr>
          <w:top w:val="nil"/>
          <w:left w:val="nil"/>
          <w:bottom w:val="nil"/>
          <w:right w:val="nil"/>
          <w:between w:val="nil"/>
        </w:pBdr>
        <w:rPr>
          <w:rFonts w:ascii="Arial Narrow" w:eastAsia="Arial Narrow" w:hAnsi="Arial Narrow" w:cs="Arial Narrow"/>
          <w:b/>
          <w:bCs/>
          <w:color w:val="000000"/>
          <w:sz w:val="22"/>
          <w:szCs w:val="22"/>
        </w:rPr>
      </w:pPr>
      <w:r w:rsidRPr="00395E2F">
        <w:rPr>
          <w:rFonts w:ascii="Arial Narrow" w:eastAsia="Arial Narrow" w:hAnsi="Arial Narrow" w:cs="Arial Narrow"/>
          <w:b/>
          <w:bCs/>
          <w:color w:val="000000"/>
          <w:sz w:val="22"/>
          <w:szCs w:val="22"/>
        </w:rPr>
        <w:t>Definiciones de las diferentes actividades:</w:t>
      </w:r>
    </w:p>
    <w:p w14:paraId="0ED00161" w14:textId="77777777" w:rsidR="00210BB4" w:rsidRPr="00395E2F" w:rsidRDefault="00210BB4" w:rsidP="00210BB4">
      <w:pPr>
        <w:pBdr>
          <w:top w:val="nil"/>
          <w:left w:val="nil"/>
          <w:bottom w:val="nil"/>
          <w:right w:val="nil"/>
          <w:between w:val="nil"/>
        </w:pBdr>
        <w:rPr>
          <w:rFonts w:ascii="Arial Narrow" w:eastAsia="Arial Narrow" w:hAnsi="Arial Narrow" w:cs="Arial Narrow"/>
          <w:bCs/>
          <w:color w:val="000000"/>
          <w:sz w:val="22"/>
          <w:szCs w:val="22"/>
        </w:rPr>
      </w:pPr>
    </w:p>
    <w:p w14:paraId="5F4F08CD" w14:textId="6625B67A" w:rsidR="00041EE3" w:rsidRPr="00395E2F" w:rsidRDefault="00041EE3" w:rsidP="009A532C">
      <w:pPr>
        <w:pStyle w:val="Prrafodelista"/>
        <w:numPr>
          <w:ilvl w:val="0"/>
          <w:numId w:val="9"/>
        </w:numPr>
        <w:pBdr>
          <w:top w:val="nil"/>
          <w:left w:val="nil"/>
          <w:bottom w:val="nil"/>
          <w:right w:val="nil"/>
          <w:between w:val="nil"/>
        </w:pBdr>
        <w:ind w:left="426"/>
        <w:rPr>
          <w:rFonts w:ascii="Arial Narrow" w:eastAsia="Arial Narrow" w:hAnsi="Arial Narrow" w:cs="Arial Narrow"/>
          <w:bCs/>
          <w:color w:val="000000"/>
          <w:sz w:val="22"/>
          <w:szCs w:val="22"/>
        </w:rPr>
      </w:pPr>
      <w:r w:rsidRPr="00395E2F">
        <w:rPr>
          <w:rFonts w:ascii="Arial Narrow" w:eastAsia="Arial Narrow" w:hAnsi="Arial Narrow" w:cs="Arial Narrow"/>
          <w:b/>
          <w:color w:val="000000"/>
          <w:sz w:val="22"/>
          <w:szCs w:val="22"/>
        </w:rPr>
        <w:t xml:space="preserve">Clase magistral: </w:t>
      </w:r>
      <w:r w:rsidR="009D68FF" w:rsidRPr="00395E2F">
        <w:rPr>
          <w:rFonts w:ascii="Arial Narrow" w:eastAsia="Arial Narrow" w:hAnsi="Arial Narrow" w:cs="Arial Narrow"/>
          <w:bCs/>
          <w:color w:val="000000"/>
          <w:sz w:val="22"/>
          <w:szCs w:val="22"/>
        </w:rPr>
        <w:t xml:space="preserve">es toda aquella </w:t>
      </w:r>
      <w:r w:rsidR="00AA0299" w:rsidRPr="00395E2F">
        <w:rPr>
          <w:rFonts w:ascii="Arial Narrow" w:eastAsia="Arial Narrow" w:hAnsi="Arial Narrow" w:cs="Arial Narrow"/>
          <w:bCs/>
          <w:color w:val="000000"/>
          <w:sz w:val="22"/>
          <w:szCs w:val="22"/>
        </w:rPr>
        <w:t xml:space="preserve">estrategia pedagógica </w:t>
      </w:r>
      <w:r w:rsidR="009D68FF" w:rsidRPr="00395E2F">
        <w:rPr>
          <w:rFonts w:ascii="Arial Narrow" w:eastAsia="Arial Narrow" w:hAnsi="Arial Narrow" w:cs="Arial Narrow"/>
          <w:bCs/>
          <w:color w:val="000000"/>
          <w:sz w:val="22"/>
          <w:szCs w:val="22"/>
        </w:rPr>
        <w:t xml:space="preserve">en la que el docente es el protagonista de la enseñanza, es decir el </w:t>
      </w:r>
      <w:r w:rsidR="00222794" w:rsidRPr="00395E2F">
        <w:rPr>
          <w:rFonts w:ascii="Arial Narrow" w:eastAsia="Arial Narrow" w:hAnsi="Arial Narrow" w:cs="Arial Narrow"/>
          <w:bCs/>
          <w:color w:val="000000"/>
          <w:sz w:val="22"/>
          <w:szCs w:val="22"/>
        </w:rPr>
        <w:t>docente</w:t>
      </w:r>
      <w:r w:rsidR="009D68FF" w:rsidRPr="00395E2F">
        <w:rPr>
          <w:rFonts w:ascii="Arial Narrow" w:eastAsia="Arial Narrow" w:hAnsi="Arial Narrow" w:cs="Arial Narrow"/>
          <w:bCs/>
          <w:color w:val="000000"/>
          <w:sz w:val="22"/>
          <w:szCs w:val="22"/>
        </w:rPr>
        <w:t xml:space="preserve"> habla, el grupo de </w:t>
      </w:r>
      <w:r w:rsidR="00222794" w:rsidRPr="00395E2F">
        <w:rPr>
          <w:rFonts w:ascii="Arial Narrow" w:eastAsia="Arial Narrow" w:hAnsi="Arial Narrow" w:cs="Arial Narrow"/>
          <w:bCs/>
          <w:color w:val="000000"/>
          <w:sz w:val="22"/>
          <w:szCs w:val="22"/>
        </w:rPr>
        <w:t>estudiantes</w:t>
      </w:r>
      <w:r w:rsidR="009D68FF" w:rsidRPr="00395E2F">
        <w:rPr>
          <w:rFonts w:ascii="Arial Narrow" w:eastAsia="Arial Narrow" w:hAnsi="Arial Narrow" w:cs="Arial Narrow"/>
          <w:bCs/>
          <w:color w:val="000000"/>
          <w:sz w:val="22"/>
          <w:szCs w:val="22"/>
        </w:rPr>
        <w:t xml:space="preserve"> escucha, y ocasionalmente alguno de ellos interviene, preguntando o expresando algún comentario o alguna duda.</w:t>
      </w:r>
    </w:p>
    <w:p w14:paraId="76117A02" w14:textId="45295673" w:rsidR="00041EE3" w:rsidRPr="00395E2F" w:rsidRDefault="00041EE3" w:rsidP="009A532C">
      <w:pPr>
        <w:pStyle w:val="Prrafodelista"/>
        <w:numPr>
          <w:ilvl w:val="0"/>
          <w:numId w:val="9"/>
        </w:numPr>
        <w:pBdr>
          <w:top w:val="nil"/>
          <w:left w:val="nil"/>
          <w:bottom w:val="nil"/>
          <w:right w:val="nil"/>
          <w:between w:val="nil"/>
        </w:pBdr>
        <w:ind w:left="426"/>
        <w:rPr>
          <w:rFonts w:ascii="Arial Narrow" w:eastAsia="Arial Narrow" w:hAnsi="Arial Narrow" w:cs="Arial Narrow"/>
          <w:bCs/>
          <w:color w:val="000000"/>
          <w:sz w:val="22"/>
          <w:szCs w:val="22"/>
        </w:rPr>
      </w:pPr>
      <w:r w:rsidRPr="00395E2F">
        <w:rPr>
          <w:rFonts w:ascii="Arial Narrow" w:eastAsia="Arial Narrow" w:hAnsi="Arial Narrow" w:cs="Arial Narrow"/>
          <w:b/>
          <w:color w:val="000000"/>
          <w:sz w:val="22"/>
          <w:szCs w:val="22"/>
        </w:rPr>
        <w:t>Clase demostrativa</w:t>
      </w:r>
      <w:r w:rsidR="007D6AF2" w:rsidRPr="00395E2F">
        <w:rPr>
          <w:rFonts w:ascii="Arial Narrow" w:eastAsia="Arial Narrow" w:hAnsi="Arial Narrow" w:cs="Arial Narrow"/>
          <w:b/>
          <w:color w:val="000000"/>
          <w:sz w:val="22"/>
          <w:szCs w:val="22"/>
        </w:rPr>
        <w:t xml:space="preserve">: </w:t>
      </w:r>
      <w:r w:rsidR="007D6AF2" w:rsidRPr="00395E2F">
        <w:rPr>
          <w:rFonts w:ascii="Arial Narrow" w:eastAsia="Arial Narrow" w:hAnsi="Arial Narrow" w:cs="Arial Narrow"/>
          <w:bCs/>
          <w:color w:val="000000"/>
          <w:sz w:val="22"/>
          <w:szCs w:val="22"/>
        </w:rPr>
        <w:t xml:space="preserve">es toda aquella </w:t>
      </w:r>
      <w:r w:rsidR="00AA0299" w:rsidRPr="00395E2F">
        <w:rPr>
          <w:rFonts w:ascii="Arial Narrow" w:eastAsia="Arial Narrow" w:hAnsi="Arial Narrow" w:cs="Arial Narrow"/>
          <w:bCs/>
          <w:color w:val="000000"/>
          <w:sz w:val="22"/>
          <w:szCs w:val="22"/>
        </w:rPr>
        <w:t xml:space="preserve">estrategia pedagógica </w:t>
      </w:r>
      <w:r w:rsidR="006B2E5E" w:rsidRPr="00395E2F">
        <w:rPr>
          <w:rFonts w:ascii="Arial Narrow" w:eastAsia="Arial Narrow" w:hAnsi="Arial Narrow" w:cs="Arial Narrow"/>
          <w:bCs/>
          <w:color w:val="000000"/>
          <w:sz w:val="22"/>
          <w:szCs w:val="22"/>
        </w:rPr>
        <w:t xml:space="preserve">en la que el docente protagoniza una demostración de la aplicación de procedimientos y los estudiantes observan </w:t>
      </w:r>
      <w:r w:rsidR="007D6AF2" w:rsidRPr="00395E2F">
        <w:rPr>
          <w:rFonts w:ascii="Arial Narrow" w:eastAsia="Arial Narrow" w:hAnsi="Arial Narrow" w:cs="Arial Narrow"/>
          <w:bCs/>
          <w:color w:val="000000"/>
          <w:sz w:val="22"/>
          <w:szCs w:val="22"/>
        </w:rPr>
        <w:t>d</w:t>
      </w:r>
      <w:r w:rsidR="006B2E5E" w:rsidRPr="00395E2F">
        <w:rPr>
          <w:rFonts w:ascii="Arial Narrow" w:eastAsia="Arial Narrow" w:hAnsi="Arial Narrow" w:cs="Arial Narrow"/>
          <w:bCs/>
          <w:color w:val="000000"/>
          <w:sz w:val="22"/>
          <w:szCs w:val="22"/>
        </w:rPr>
        <w:t xml:space="preserve">icha </w:t>
      </w:r>
      <w:r w:rsidR="007D6AF2" w:rsidRPr="00395E2F">
        <w:rPr>
          <w:rFonts w:ascii="Arial Narrow" w:eastAsia="Arial Narrow" w:hAnsi="Arial Narrow" w:cs="Arial Narrow"/>
          <w:bCs/>
          <w:color w:val="000000"/>
          <w:sz w:val="22"/>
          <w:szCs w:val="22"/>
        </w:rPr>
        <w:t>demostración. Debe ir acompañada de la práctica de</w:t>
      </w:r>
      <w:r w:rsidR="006B2E5E" w:rsidRPr="00395E2F">
        <w:rPr>
          <w:rFonts w:ascii="Arial Narrow" w:eastAsia="Arial Narrow" w:hAnsi="Arial Narrow" w:cs="Arial Narrow"/>
          <w:bCs/>
          <w:color w:val="000000"/>
          <w:sz w:val="22"/>
          <w:szCs w:val="22"/>
        </w:rPr>
        <w:t xml:space="preserve"> los estudiantes</w:t>
      </w:r>
      <w:r w:rsidR="007D6AF2" w:rsidRPr="00395E2F">
        <w:rPr>
          <w:rFonts w:ascii="Arial Narrow" w:eastAsia="Arial Narrow" w:hAnsi="Arial Narrow" w:cs="Arial Narrow"/>
          <w:bCs/>
          <w:color w:val="000000"/>
          <w:sz w:val="22"/>
          <w:szCs w:val="22"/>
        </w:rPr>
        <w:t xml:space="preserve">, </w:t>
      </w:r>
      <w:r w:rsidR="00AD7131" w:rsidRPr="00395E2F">
        <w:rPr>
          <w:rFonts w:ascii="Arial Narrow" w:eastAsia="Arial Narrow" w:hAnsi="Arial Narrow" w:cs="Arial Narrow"/>
          <w:bCs/>
          <w:color w:val="000000"/>
          <w:sz w:val="22"/>
          <w:szCs w:val="22"/>
        </w:rPr>
        <w:t>con la finalidad de confirmar</w:t>
      </w:r>
      <w:r w:rsidR="00686D08" w:rsidRPr="00395E2F">
        <w:rPr>
          <w:rFonts w:ascii="Arial Narrow" w:eastAsia="Arial Narrow" w:hAnsi="Arial Narrow" w:cs="Arial Narrow"/>
          <w:bCs/>
          <w:color w:val="000000"/>
          <w:sz w:val="22"/>
          <w:szCs w:val="22"/>
        </w:rPr>
        <w:t xml:space="preserve"> explicaciones, ilustrar lo expuesto teóricamente, propiciar un esquema de acción correcto y seguro en la ejecución de una tarea.</w:t>
      </w:r>
    </w:p>
    <w:p w14:paraId="1782A141" w14:textId="69113B56" w:rsidR="00041EE3" w:rsidRPr="00395E2F" w:rsidRDefault="00041EE3" w:rsidP="009A532C">
      <w:pPr>
        <w:pStyle w:val="Prrafodelista"/>
        <w:numPr>
          <w:ilvl w:val="0"/>
          <w:numId w:val="9"/>
        </w:numPr>
        <w:pBdr>
          <w:top w:val="nil"/>
          <w:left w:val="nil"/>
          <w:bottom w:val="nil"/>
          <w:right w:val="nil"/>
          <w:between w:val="nil"/>
        </w:pBdr>
        <w:ind w:left="426"/>
        <w:rPr>
          <w:rFonts w:ascii="Arial Narrow" w:eastAsia="Arial Narrow" w:hAnsi="Arial Narrow" w:cs="Arial Narrow"/>
          <w:bCs/>
          <w:color w:val="000000"/>
          <w:sz w:val="22"/>
          <w:szCs w:val="22"/>
        </w:rPr>
      </w:pPr>
      <w:r w:rsidRPr="00395E2F">
        <w:rPr>
          <w:rFonts w:ascii="Arial Narrow" w:eastAsia="Arial Narrow" w:hAnsi="Arial Narrow" w:cs="Arial Narrow"/>
          <w:b/>
          <w:color w:val="000000"/>
          <w:sz w:val="22"/>
          <w:szCs w:val="22"/>
        </w:rPr>
        <w:t>Seminarios</w:t>
      </w:r>
      <w:r w:rsidR="005C6E3C" w:rsidRPr="00395E2F">
        <w:rPr>
          <w:rFonts w:ascii="Arial Narrow" w:eastAsia="Arial Narrow" w:hAnsi="Arial Narrow" w:cs="Arial Narrow"/>
          <w:b/>
          <w:color w:val="000000"/>
          <w:sz w:val="22"/>
          <w:szCs w:val="22"/>
        </w:rPr>
        <w:t xml:space="preserve">: </w:t>
      </w:r>
      <w:r w:rsidR="005C6E3C" w:rsidRPr="00395E2F">
        <w:rPr>
          <w:rFonts w:ascii="Arial Narrow" w:eastAsia="Arial Narrow" w:hAnsi="Arial Narrow" w:cs="Arial Narrow"/>
          <w:bCs/>
          <w:color w:val="000000"/>
          <w:sz w:val="22"/>
          <w:szCs w:val="22"/>
        </w:rPr>
        <w:t xml:space="preserve">es </w:t>
      </w:r>
      <w:r w:rsidR="00AD7131" w:rsidRPr="00395E2F">
        <w:rPr>
          <w:rFonts w:ascii="Arial Narrow" w:eastAsia="Arial Narrow" w:hAnsi="Arial Narrow" w:cs="Arial Narrow"/>
          <w:bCs/>
          <w:color w:val="000000"/>
          <w:sz w:val="22"/>
          <w:szCs w:val="22"/>
        </w:rPr>
        <w:t xml:space="preserve">aquella </w:t>
      </w:r>
      <w:r w:rsidR="00AA0299" w:rsidRPr="00395E2F">
        <w:rPr>
          <w:rFonts w:ascii="Arial Narrow" w:eastAsia="Arial Narrow" w:hAnsi="Arial Narrow" w:cs="Arial Narrow"/>
          <w:bCs/>
          <w:color w:val="000000"/>
          <w:sz w:val="22"/>
          <w:szCs w:val="22"/>
        </w:rPr>
        <w:t>estrategia pedagógica</w:t>
      </w:r>
      <w:r w:rsidR="00AD7131" w:rsidRPr="00395E2F">
        <w:rPr>
          <w:rFonts w:ascii="Arial Narrow" w:eastAsia="Arial Narrow" w:hAnsi="Arial Narrow" w:cs="Arial Narrow"/>
          <w:bCs/>
          <w:color w:val="000000"/>
          <w:sz w:val="22"/>
          <w:szCs w:val="22"/>
        </w:rPr>
        <w:t xml:space="preserve"> que t</w:t>
      </w:r>
      <w:r w:rsidR="005C6E3C" w:rsidRPr="00395E2F">
        <w:rPr>
          <w:rFonts w:ascii="Arial Narrow" w:eastAsia="Arial Narrow" w:hAnsi="Arial Narrow" w:cs="Arial Narrow"/>
          <w:bCs/>
          <w:color w:val="000000"/>
          <w:sz w:val="22"/>
          <w:szCs w:val="22"/>
        </w:rPr>
        <w:t xml:space="preserve">iene como finalidad que </w:t>
      </w:r>
      <w:r w:rsidR="00AD7131" w:rsidRPr="00395E2F">
        <w:rPr>
          <w:rFonts w:ascii="Arial Narrow" w:eastAsia="Arial Narrow" w:hAnsi="Arial Narrow" w:cs="Arial Narrow"/>
          <w:bCs/>
          <w:color w:val="000000"/>
          <w:sz w:val="22"/>
          <w:szCs w:val="22"/>
        </w:rPr>
        <w:t>un</w:t>
      </w:r>
      <w:r w:rsidR="005C6E3C" w:rsidRPr="00395E2F">
        <w:rPr>
          <w:rFonts w:ascii="Arial Narrow" w:eastAsia="Arial Narrow" w:hAnsi="Arial Narrow" w:cs="Arial Narrow"/>
          <w:bCs/>
          <w:color w:val="000000"/>
          <w:sz w:val="22"/>
          <w:szCs w:val="22"/>
        </w:rPr>
        <w:t xml:space="preserve"> estudiante indague y analice a profundidad una temática de estudio</w:t>
      </w:r>
      <w:r w:rsidR="00AD7131" w:rsidRPr="00395E2F">
        <w:rPr>
          <w:rFonts w:ascii="Arial Narrow" w:eastAsia="Arial Narrow" w:hAnsi="Arial Narrow" w:cs="Arial Narrow"/>
          <w:bCs/>
          <w:color w:val="000000"/>
          <w:sz w:val="22"/>
          <w:szCs w:val="22"/>
        </w:rPr>
        <w:t xml:space="preserve">, la exponga y el resto de los estudiantes escuche. </w:t>
      </w:r>
    </w:p>
    <w:p w14:paraId="37F1B17E" w14:textId="77777777" w:rsidR="00144CA7" w:rsidRPr="00395E2F" w:rsidRDefault="00144CA7" w:rsidP="009A532C">
      <w:pPr>
        <w:pStyle w:val="Prrafodelista"/>
        <w:numPr>
          <w:ilvl w:val="0"/>
          <w:numId w:val="9"/>
        </w:numPr>
        <w:pBdr>
          <w:top w:val="nil"/>
          <w:left w:val="nil"/>
          <w:bottom w:val="nil"/>
          <w:right w:val="nil"/>
          <w:between w:val="nil"/>
        </w:pBdr>
        <w:ind w:left="426"/>
        <w:rPr>
          <w:rFonts w:ascii="Arial Narrow" w:eastAsia="Arial Narrow" w:hAnsi="Arial Narrow" w:cs="Arial Narrow"/>
          <w:bCs/>
          <w:color w:val="000000"/>
          <w:sz w:val="22"/>
          <w:szCs w:val="22"/>
        </w:rPr>
      </w:pPr>
      <w:r w:rsidRPr="00395E2F">
        <w:rPr>
          <w:rFonts w:ascii="Arial Narrow" w:eastAsia="Arial Narrow" w:hAnsi="Arial Narrow" w:cs="Arial Narrow"/>
          <w:b/>
          <w:color w:val="000000"/>
          <w:sz w:val="22"/>
          <w:szCs w:val="22"/>
        </w:rPr>
        <w:t>Teleconferencia:</w:t>
      </w:r>
      <w:r w:rsidRPr="00395E2F">
        <w:rPr>
          <w:rFonts w:ascii="Arial Narrow" w:eastAsia="Arial Narrow" w:hAnsi="Arial Narrow" w:cs="Arial Narrow"/>
          <w:bCs/>
          <w:color w:val="000000"/>
          <w:sz w:val="22"/>
          <w:szCs w:val="22"/>
        </w:rPr>
        <w:t xml:space="preserve"> es toda aquella estrategia pedagógica en la que el docente que se encuentra en fuera de la sede de Lima (provincia o extranjero) es el protagonista de la enseñanza, es decir el docente </w:t>
      </w:r>
      <w:r w:rsidR="007F14CE" w:rsidRPr="00395E2F">
        <w:rPr>
          <w:rFonts w:ascii="Arial Narrow" w:eastAsia="Arial Narrow" w:hAnsi="Arial Narrow" w:cs="Arial Narrow"/>
          <w:bCs/>
          <w:color w:val="000000"/>
          <w:sz w:val="22"/>
          <w:szCs w:val="22"/>
        </w:rPr>
        <w:t>expone a través de una plataforma de videoconferencias (Google meet)</w:t>
      </w:r>
      <w:r w:rsidRPr="00395E2F">
        <w:rPr>
          <w:rFonts w:ascii="Arial Narrow" w:eastAsia="Arial Narrow" w:hAnsi="Arial Narrow" w:cs="Arial Narrow"/>
          <w:bCs/>
          <w:color w:val="000000"/>
          <w:sz w:val="22"/>
          <w:szCs w:val="22"/>
        </w:rPr>
        <w:t>,</w:t>
      </w:r>
      <w:r w:rsidR="007F14CE" w:rsidRPr="00395E2F">
        <w:rPr>
          <w:rFonts w:ascii="Arial Narrow" w:eastAsia="Arial Narrow" w:hAnsi="Arial Narrow" w:cs="Arial Narrow"/>
          <w:bCs/>
          <w:color w:val="000000"/>
          <w:sz w:val="22"/>
          <w:szCs w:val="22"/>
        </w:rPr>
        <w:t xml:space="preserve"> y el grupo de </w:t>
      </w:r>
      <w:r w:rsidRPr="00395E2F">
        <w:rPr>
          <w:rFonts w:ascii="Arial Narrow" w:eastAsia="Arial Narrow" w:hAnsi="Arial Narrow" w:cs="Arial Narrow"/>
          <w:bCs/>
          <w:color w:val="000000"/>
          <w:sz w:val="22"/>
          <w:szCs w:val="22"/>
        </w:rPr>
        <w:t xml:space="preserve">estudiantes </w:t>
      </w:r>
      <w:r w:rsidR="000D0D03" w:rsidRPr="00395E2F">
        <w:rPr>
          <w:rFonts w:ascii="Arial Narrow" w:eastAsia="Arial Narrow" w:hAnsi="Arial Narrow" w:cs="Arial Narrow"/>
          <w:bCs/>
          <w:color w:val="000000"/>
          <w:sz w:val="22"/>
          <w:szCs w:val="22"/>
        </w:rPr>
        <w:t xml:space="preserve">que </w:t>
      </w:r>
      <w:r w:rsidR="007F14CE" w:rsidRPr="00395E2F">
        <w:rPr>
          <w:rFonts w:ascii="Arial Narrow" w:eastAsia="Arial Narrow" w:hAnsi="Arial Narrow" w:cs="Arial Narrow"/>
          <w:bCs/>
          <w:color w:val="000000"/>
          <w:sz w:val="22"/>
          <w:szCs w:val="22"/>
        </w:rPr>
        <w:t xml:space="preserve">se encuentra en el aula </w:t>
      </w:r>
      <w:r w:rsidRPr="00395E2F">
        <w:rPr>
          <w:rFonts w:ascii="Arial Narrow" w:eastAsia="Arial Narrow" w:hAnsi="Arial Narrow" w:cs="Arial Narrow"/>
          <w:bCs/>
          <w:color w:val="000000"/>
          <w:sz w:val="22"/>
          <w:szCs w:val="22"/>
        </w:rPr>
        <w:t>escucha, y ocasionalmente alguno de ellos interviene, preguntando o expresando algún comentario o alguna duda.</w:t>
      </w:r>
      <w:r w:rsidR="007F14CE" w:rsidRPr="00395E2F">
        <w:rPr>
          <w:rFonts w:ascii="Arial Narrow" w:eastAsia="Arial Narrow" w:hAnsi="Arial Narrow" w:cs="Arial Narrow"/>
          <w:bCs/>
          <w:color w:val="000000"/>
          <w:sz w:val="22"/>
          <w:szCs w:val="22"/>
        </w:rPr>
        <w:t xml:space="preserve"> </w:t>
      </w:r>
      <w:r w:rsidR="00E643A3" w:rsidRPr="00395E2F">
        <w:rPr>
          <w:rFonts w:ascii="Arial Narrow" w:eastAsia="Arial Narrow" w:hAnsi="Arial Narrow" w:cs="Arial Narrow"/>
          <w:bCs/>
          <w:color w:val="000000"/>
          <w:sz w:val="22"/>
          <w:szCs w:val="22"/>
        </w:rPr>
        <w:t>En el caso de esta estrategia, debe haber un docente</w:t>
      </w:r>
      <w:r w:rsidR="000D0D03" w:rsidRPr="00395E2F">
        <w:rPr>
          <w:rFonts w:ascii="Arial Narrow" w:eastAsia="Arial Narrow" w:hAnsi="Arial Narrow" w:cs="Arial Narrow"/>
          <w:bCs/>
          <w:color w:val="000000"/>
          <w:sz w:val="22"/>
          <w:szCs w:val="22"/>
        </w:rPr>
        <w:t xml:space="preserve"> en la sede de Lima</w:t>
      </w:r>
      <w:r w:rsidR="00E643A3" w:rsidRPr="00395E2F">
        <w:rPr>
          <w:rFonts w:ascii="Arial Narrow" w:eastAsia="Arial Narrow" w:hAnsi="Arial Narrow" w:cs="Arial Narrow"/>
          <w:bCs/>
          <w:color w:val="000000"/>
          <w:sz w:val="22"/>
          <w:szCs w:val="22"/>
        </w:rPr>
        <w:t xml:space="preserve"> que participe como moderador, para permitir la comunicación fluida entre los estudiantes</w:t>
      </w:r>
      <w:r w:rsidR="000D0D03" w:rsidRPr="00395E2F">
        <w:rPr>
          <w:rFonts w:ascii="Arial Narrow" w:eastAsia="Arial Narrow" w:hAnsi="Arial Narrow" w:cs="Arial Narrow"/>
          <w:bCs/>
          <w:color w:val="000000"/>
          <w:sz w:val="22"/>
          <w:szCs w:val="22"/>
        </w:rPr>
        <w:t>,</w:t>
      </w:r>
      <w:r w:rsidR="00E643A3" w:rsidRPr="00395E2F">
        <w:rPr>
          <w:rFonts w:ascii="Arial Narrow" w:eastAsia="Arial Narrow" w:hAnsi="Arial Narrow" w:cs="Arial Narrow"/>
          <w:bCs/>
          <w:color w:val="000000"/>
          <w:sz w:val="22"/>
          <w:szCs w:val="22"/>
        </w:rPr>
        <w:t xml:space="preserve"> y el docente expositor y también para poder realizar las coordinaciones necesarias.</w:t>
      </w:r>
    </w:p>
    <w:p w14:paraId="40DE78E9" w14:textId="2DE8F851" w:rsidR="00AD7131" w:rsidRPr="00395E2F" w:rsidRDefault="00041EE3" w:rsidP="009A532C">
      <w:pPr>
        <w:pStyle w:val="Prrafodelista"/>
        <w:numPr>
          <w:ilvl w:val="0"/>
          <w:numId w:val="9"/>
        </w:numPr>
        <w:pBdr>
          <w:top w:val="nil"/>
          <w:left w:val="nil"/>
          <w:bottom w:val="nil"/>
          <w:right w:val="nil"/>
          <w:between w:val="nil"/>
        </w:pBdr>
        <w:ind w:left="426"/>
        <w:rPr>
          <w:rFonts w:ascii="Arial Narrow" w:eastAsia="Arial Narrow" w:hAnsi="Arial Narrow" w:cs="Arial Narrow"/>
          <w:bCs/>
          <w:color w:val="000000"/>
          <w:sz w:val="22"/>
          <w:szCs w:val="22"/>
        </w:rPr>
      </w:pPr>
      <w:r w:rsidRPr="00395E2F">
        <w:rPr>
          <w:rFonts w:ascii="Arial Narrow" w:eastAsia="Arial Narrow" w:hAnsi="Arial Narrow" w:cs="Arial Narrow"/>
          <w:b/>
          <w:color w:val="000000"/>
          <w:sz w:val="22"/>
          <w:szCs w:val="22"/>
        </w:rPr>
        <w:t>Interacción dinámica (discusiones, debates)</w:t>
      </w:r>
      <w:r w:rsidR="00E97993" w:rsidRPr="00395E2F">
        <w:rPr>
          <w:rFonts w:ascii="Arial Narrow" w:eastAsia="Arial Narrow" w:hAnsi="Arial Narrow" w:cs="Arial Narrow"/>
          <w:b/>
          <w:color w:val="000000"/>
          <w:sz w:val="22"/>
          <w:szCs w:val="22"/>
        </w:rPr>
        <w:t xml:space="preserve">: </w:t>
      </w:r>
      <w:r w:rsidR="00AD7131" w:rsidRPr="00395E2F">
        <w:rPr>
          <w:rFonts w:ascii="Arial Narrow" w:eastAsia="Arial Narrow" w:hAnsi="Arial Narrow" w:cs="Arial Narrow"/>
          <w:bCs/>
          <w:color w:val="000000"/>
          <w:sz w:val="22"/>
          <w:szCs w:val="22"/>
        </w:rPr>
        <w:t xml:space="preserve">es toda aquella </w:t>
      </w:r>
      <w:r w:rsidR="00AA0299" w:rsidRPr="00395E2F">
        <w:rPr>
          <w:rFonts w:ascii="Arial Narrow" w:eastAsia="Arial Narrow" w:hAnsi="Arial Narrow" w:cs="Arial Narrow"/>
          <w:bCs/>
          <w:color w:val="000000"/>
          <w:sz w:val="22"/>
          <w:szCs w:val="22"/>
        </w:rPr>
        <w:t>estrategia pedagógica</w:t>
      </w:r>
      <w:r w:rsidR="00AD7131" w:rsidRPr="00395E2F">
        <w:rPr>
          <w:rFonts w:ascii="Arial Narrow" w:eastAsia="Arial Narrow" w:hAnsi="Arial Narrow" w:cs="Arial Narrow"/>
          <w:bCs/>
          <w:color w:val="000000"/>
          <w:sz w:val="22"/>
          <w:szCs w:val="22"/>
        </w:rPr>
        <w:t xml:space="preserve"> en la que el docente expone un problema o un conflicto y </w:t>
      </w:r>
      <w:r w:rsidR="00904BB4" w:rsidRPr="00395E2F">
        <w:rPr>
          <w:rFonts w:ascii="Arial Narrow" w:eastAsia="Arial Narrow" w:hAnsi="Arial Narrow" w:cs="Arial Narrow"/>
          <w:bCs/>
          <w:color w:val="000000"/>
          <w:sz w:val="22"/>
          <w:szCs w:val="22"/>
        </w:rPr>
        <w:t xml:space="preserve">mediante una dinámica </w:t>
      </w:r>
      <w:r w:rsidR="00AD7131" w:rsidRPr="00395E2F">
        <w:rPr>
          <w:rFonts w:ascii="Arial Narrow" w:eastAsia="Arial Narrow" w:hAnsi="Arial Narrow" w:cs="Arial Narrow"/>
          <w:bCs/>
          <w:color w:val="000000"/>
          <w:sz w:val="22"/>
          <w:szCs w:val="22"/>
        </w:rPr>
        <w:t xml:space="preserve">grupal </w:t>
      </w:r>
      <w:r w:rsidR="00904BB4" w:rsidRPr="00395E2F">
        <w:rPr>
          <w:rFonts w:ascii="Arial Narrow" w:eastAsia="Arial Narrow" w:hAnsi="Arial Narrow" w:cs="Arial Narrow"/>
          <w:bCs/>
          <w:color w:val="000000"/>
          <w:sz w:val="22"/>
          <w:szCs w:val="22"/>
        </w:rPr>
        <w:t xml:space="preserve">orientada activamente por el docente, los estudiantes deben </w:t>
      </w:r>
      <w:r w:rsidR="00AD7131" w:rsidRPr="00395E2F">
        <w:rPr>
          <w:rFonts w:ascii="Arial Narrow" w:eastAsia="Arial Narrow" w:hAnsi="Arial Narrow" w:cs="Arial Narrow"/>
          <w:bCs/>
          <w:color w:val="000000"/>
          <w:sz w:val="22"/>
          <w:szCs w:val="22"/>
        </w:rPr>
        <w:t>dar una solución, reforzando la escucha activa y la resolución de conflictos en equipo.</w:t>
      </w:r>
      <w:r w:rsidR="00904BB4" w:rsidRPr="00395E2F">
        <w:rPr>
          <w:rFonts w:ascii="Arial Narrow" w:eastAsia="Arial Narrow" w:hAnsi="Arial Narrow" w:cs="Arial Narrow"/>
          <w:bCs/>
          <w:color w:val="000000"/>
          <w:sz w:val="22"/>
          <w:szCs w:val="22"/>
        </w:rPr>
        <w:t xml:space="preserve"> Esta estrategia permite evaluar cómo han adaptado los conocimientos adquiridos y cómo pueden defenderlos a través de la capacidad de argumentación. </w:t>
      </w:r>
      <w:r w:rsidR="00AD7131" w:rsidRPr="00395E2F">
        <w:rPr>
          <w:rFonts w:ascii="Arial Narrow" w:eastAsia="Arial Narrow" w:hAnsi="Arial Narrow" w:cs="Arial Narrow"/>
          <w:bCs/>
          <w:color w:val="000000"/>
          <w:sz w:val="22"/>
          <w:szCs w:val="22"/>
        </w:rPr>
        <w:t xml:space="preserve"> </w:t>
      </w:r>
    </w:p>
    <w:p w14:paraId="4ED79E18" w14:textId="3BF21E59" w:rsidR="00041EE3" w:rsidRPr="00395E2F" w:rsidRDefault="00041EE3" w:rsidP="009A532C">
      <w:pPr>
        <w:pStyle w:val="Prrafodelista"/>
        <w:numPr>
          <w:ilvl w:val="0"/>
          <w:numId w:val="9"/>
        </w:numPr>
        <w:pBdr>
          <w:top w:val="nil"/>
          <w:left w:val="nil"/>
          <w:bottom w:val="nil"/>
          <w:right w:val="nil"/>
          <w:between w:val="nil"/>
        </w:pBdr>
        <w:ind w:left="426"/>
        <w:rPr>
          <w:rFonts w:ascii="Arial Narrow" w:eastAsia="Arial Narrow" w:hAnsi="Arial Narrow" w:cs="Arial Narrow"/>
          <w:bCs/>
          <w:color w:val="000000"/>
          <w:sz w:val="22"/>
          <w:szCs w:val="22"/>
        </w:rPr>
      </w:pPr>
      <w:r w:rsidRPr="00395E2F">
        <w:rPr>
          <w:rFonts w:ascii="Arial Narrow" w:eastAsia="Arial Narrow" w:hAnsi="Arial Narrow" w:cs="Arial Narrow"/>
          <w:b/>
          <w:color w:val="000000"/>
          <w:sz w:val="22"/>
          <w:szCs w:val="22"/>
        </w:rPr>
        <w:t>Aula Invertida</w:t>
      </w:r>
      <w:r w:rsidR="00052494" w:rsidRPr="00395E2F">
        <w:rPr>
          <w:rFonts w:ascii="Arial Narrow" w:eastAsia="Arial Narrow" w:hAnsi="Arial Narrow" w:cs="Arial Narrow"/>
          <w:b/>
          <w:color w:val="000000"/>
          <w:sz w:val="22"/>
          <w:szCs w:val="22"/>
        </w:rPr>
        <w:t>:</w:t>
      </w:r>
      <w:r w:rsidR="00904BB4" w:rsidRPr="00395E2F">
        <w:rPr>
          <w:rFonts w:ascii="Arial Narrow" w:eastAsia="Arial Narrow" w:hAnsi="Arial Narrow" w:cs="Arial Narrow"/>
          <w:b/>
          <w:color w:val="000000"/>
          <w:sz w:val="22"/>
          <w:szCs w:val="22"/>
        </w:rPr>
        <w:t xml:space="preserve"> </w:t>
      </w:r>
      <w:r w:rsidR="00904BB4" w:rsidRPr="00395E2F">
        <w:rPr>
          <w:rFonts w:ascii="Arial Narrow" w:eastAsia="Arial Narrow" w:hAnsi="Arial Narrow" w:cs="Arial Narrow"/>
          <w:bCs/>
          <w:color w:val="000000"/>
          <w:sz w:val="22"/>
          <w:szCs w:val="22"/>
        </w:rPr>
        <w:t xml:space="preserve">el docente facilita con anterioridad material de enseñanza aprendizaje a los estudiantes para que </w:t>
      </w:r>
      <w:r w:rsidR="004F7958" w:rsidRPr="00395E2F">
        <w:rPr>
          <w:rFonts w:ascii="Arial Narrow" w:eastAsia="Arial Narrow" w:hAnsi="Arial Narrow" w:cs="Arial Narrow"/>
          <w:bCs/>
          <w:color w:val="000000"/>
          <w:sz w:val="22"/>
          <w:szCs w:val="22"/>
        </w:rPr>
        <w:t xml:space="preserve">estudien y </w:t>
      </w:r>
      <w:r w:rsidR="00904BB4" w:rsidRPr="00395E2F">
        <w:rPr>
          <w:rFonts w:ascii="Arial Narrow" w:eastAsia="Arial Narrow" w:hAnsi="Arial Narrow" w:cs="Arial Narrow"/>
          <w:bCs/>
          <w:color w:val="000000"/>
          <w:sz w:val="22"/>
          <w:szCs w:val="22"/>
        </w:rPr>
        <w:t>al momento de la lección</w:t>
      </w:r>
      <w:r w:rsidR="00AA0299" w:rsidRPr="00395E2F">
        <w:rPr>
          <w:rFonts w:ascii="Arial Narrow" w:eastAsia="Arial Narrow" w:hAnsi="Arial Narrow" w:cs="Arial Narrow"/>
          <w:bCs/>
          <w:color w:val="000000"/>
          <w:sz w:val="22"/>
          <w:szCs w:val="22"/>
        </w:rPr>
        <w:t xml:space="preserve">, </w:t>
      </w:r>
      <w:r w:rsidR="00904BB4" w:rsidRPr="00395E2F">
        <w:rPr>
          <w:rFonts w:ascii="Arial Narrow" w:eastAsia="Arial Narrow" w:hAnsi="Arial Narrow" w:cs="Arial Narrow"/>
          <w:bCs/>
          <w:color w:val="000000"/>
          <w:sz w:val="22"/>
          <w:szCs w:val="22"/>
        </w:rPr>
        <w:t xml:space="preserve">la temática sea </w:t>
      </w:r>
      <w:r w:rsidR="004F7958" w:rsidRPr="00395E2F">
        <w:rPr>
          <w:rFonts w:ascii="Arial Narrow" w:eastAsia="Arial Narrow" w:hAnsi="Arial Narrow" w:cs="Arial Narrow"/>
          <w:bCs/>
          <w:color w:val="000000"/>
          <w:sz w:val="22"/>
          <w:szCs w:val="22"/>
        </w:rPr>
        <w:t>d</w:t>
      </w:r>
      <w:r w:rsidR="00052494" w:rsidRPr="00395E2F">
        <w:rPr>
          <w:rFonts w:ascii="Arial Narrow" w:eastAsia="Arial Narrow" w:hAnsi="Arial Narrow" w:cs="Arial Narrow"/>
          <w:bCs/>
          <w:color w:val="000000"/>
          <w:sz w:val="22"/>
          <w:szCs w:val="22"/>
        </w:rPr>
        <w:t xml:space="preserve">iscutida en clase. </w:t>
      </w:r>
      <w:r w:rsidR="004F7958" w:rsidRPr="00395E2F">
        <w:rPr>
          <w:rFonts w:ascii="Arial Narrow" w:eastAsia="Arial Narrow" w:hAnsi="Arial Narrow" w:cs="Arial Narrow"/>
          <w:bCs/>
          <w:color w:val="000000"/>
          <w:sz w:val="22"/>
          <w:szCs w:val="22"/>
        </w:rPr>
        <w:t>Permite que lo</w:t>
      </w:r>
      <w:r w:rsidR="00052494" w:rsidRPr="00395E2F">
        <w:rPr>
          <w:rFonts w:ascii="Arial Narrow" w:eastAsia="Arial Narrow" w:hAnsi="Arial Narrow" w:cs="Arial Narrow"/>
          <w:bCs/>
          <w:color w:val="000000"/>
          <w:sz w:val="22"/>
          <w:szCs w:val="22"/>
        </w:rPr>
        <w:t xml:space="preserve">s estudiantes </w:t>
      </w:r>
      <w:r w:rsidR="004F7958" w:rsidRPr="00395E2F">
        <w:rPr>
          <w:rFonts w:ascii="Arial Narrow" w:eastAsia="Arial Narrow" w:hAnsi="Arial Narrow" w:cs="Arial Narrow"/>
          <w:bCs/>
          <w:color w:val="000000"/>
          <w:sz w:val="22"/>
          <w:szCs w:val="22"/>
        </w:rPr>
        <w:t xml:space="preserve">vengan </w:t>
      </w:r>
      <w:r w:rsidR="00052494" w:rsidRPr="00395E2F">
        <w:rPr>
          <w:rFonts w:ascii="Arial Narrow" w:eastAsia="Arial Narrow" w:hAnsi="Arial Narrow" w:cs="Arial Narrow"/>
          <w:bCs/>
          <w:color w:val="000000"/>
          <w:sz w:val="22"/>
          <w:szCs w:val="22"/>
        </w:rPr>
        <w:t xml:space="preserve">con los conceptos básicos asimilados y la </w:t>
      </w:r>
      <w:r w:rsidR="004F7958" w:rsidRPr="00395E2F">
        <w:rPr>
          <w:rFonts w:ascii="Arial Narrow" w:eastAsia="Arial Narrow" w:hAnsi="Arial Narrow" w:cs="Arial Narrow"/>
          <w:bCs/>
          <w:color w:val="000000"/>
          <w:sz w:val="22"/>
          <w:szCs w:val="22"/>
        </w:rPr>
        <w:t>lección</w:t>
      </w:r>
      <w:r w:rsidR="00052494" w:rsidRPr="00395E2F">
        <w:rPr>
          <w:rFonts w:ascii="Arial Narrow" w:eastAsia="Arial Narrow" w:hAnsi="Arial Narrow" w:cs="Arial Narrow"/>
          <w:bCs/>
          <w:color w:val="000000"/>
          <w:sz w:val="22"/>
          <w:szCs w:val="22"/>
        </w:rPr>
        <w:t xml:space="preserve"> puede enfocarse en resolver las dudas que tengan sobre el tema o lo que les haya generado mayor curiosidad.</w:t>
      </w:r>
    </w:p>
    <w:p w14:paraId="3C7C95F9" w14:textId="5A4C7288" w:rsidR="008F45B3" w:rsidRPr="00395E2F" w:rsidRDefault="00041EE3" w:rsidP="009A532C">
      <w:pPr>
        <w:pStyle w:val="Prrafodelista"/>
        <w:numPr>
          <w:ilvl w:val="0"/>
          <w:numId w:val="9"/>
        </w:numPr>
        <w:pBdr>
          <w:top w:val="nil"/>
          <w:left w:val="nil"/>
          <w:bottom w:val="nil"/>
          <w:right w:val="nil"/>
          <w:between w:val="nil"/>
        </w:pBdr>
        <w:ind w:left="426"/>
        <w:rPr>
          <w:rFonts w:ascii="Arial Narrow" w:eastAsia="Arial Narrow" w:hAnsi="Arial Narrow" w:cs="Arial Narrow"/>
          <w:b/>
          <w:color w:val="000000"/>
          <w:sz w:val="22"/>
          <w:szCs w:val="22"/>
        </w:rPr>
      </w:pPr>
      <w:r w:rsidRPr="00395E2F">
        <w:rPr>
          <w:rFonts w:ascii="Arial Narrow" w:eastAsia="Arial Narrow" w:hAnsi="Arial Narrow" w:cs="Arial Narrow"/>
          <w:b/>
          <w:color w:val="000000"/>
          <w:sz w:val="22"/>
          <w:szCs w:val="22"/>
        </w:rPr>
        <w:t>Desarrollo de trabajo aplicativo (experimento en laboratorio, cirug</w:t>
      </w:r>
      <w:r w:rsidR="00E97993" w:rsidRPr="00395E2F">
        <w:rPr>
          <w:rFonts w:ascii="Arial Narrow" w:eastAsia="Arial Narrow" w:hAnsi="Arial Narrow" w:cs="Arial Narrow"/>
          <w:b/>
          <w:color w:val="000000"/>
          <w:sz w:val="22"/>
          <w:szCs w:val="22"/>
        </w:rPr>
        <w:t>í</w:t>
      </w:r>
      <w:r w:rsidRPr="00395E2F">
        <w:rPr>
          <w:rFonts w:ascii="Arial Narrow" w:eastAsia="Arial Narrow" w:hAnsi="Arial Narrow" w:cs="Arial Narrow"/>
          <w:b/>
          <w:color w:val="000000"/>
          <w:sz w:val="22"/>
          <w:szCs w:val="22"/>
        </w:rPr>
        <w:t>a</w:t>
      </w:r>
      <w:r w:rsidR="00E97993" w:rsidRPr="00395E2F">
        <w:rPr>
          <w:rFonts w:ascii="Arial Narrow" w:eastAsia="Arial Narrow" w:hAnsi="Arial Narrow" w:cs="Arial Narrow"/>
          <w:b/>
          <w:color w:val="000000"/>
          <w:sz w:val="22"/>
          <w:szCs w:val="22"/>
        </w:rPr>
        <w:t>, trabajo en laboratorio</w:t>
      </w:r>
      <w:r w:rsidRPr="00395E2F">
        <w:rPr>
          <w:rFonts w:ascii="Arial Narrow" w:eastAsia="Arial Narrow" w:hAnsi="Arial Narrow" w:cs="Arial Narrow"/>
          <w:b/>
          <w:color w:val="000000"/>
          <w:sz w:val="22"/>
          <w:szCs w:val="22"/>
        </w:rPr>
        <w:t>)</w:t>
      </w:r>
      <w:r w:rsidR="00E97993" w:rsidRPr="00395E2F">
        <w:rPr>
          <w:rFonts w:ascii="Arial Narrow" w:eastAsia="Arial Narrow" w:hAnsi="Arial Narrow" w:cs="Arial Narrow"/>
          <w:b/>
          <w:color w:val="000000"/>
          <w:sz w:val="22"/>
          <w:szCs w:val="22"/>
        </w:rPr>
        <w:t xml:space="preserve">: </w:t>
      </w:r>
      <w:r w:rsidR="008F45B3" w:rsidRPr="00395E2F">
        <w:rPr>
          <w:rFonts w:ascii="Arial Narrow" w:eastAsia="Arial Narrow" w:hAnsi="Arial Narrow" w:cs="Arial Narrow"/>
          <w:bCs/>
          <w:color w:val="000000"/>
          <w:sz w:val="22"/>
          <w:szCs w:val="22"/>
        </w:rPr>
        <w:t xml:space="preserve">es aquella </w:t>
      </w:r>
      <w:r w:rsidR="00AA0299" w:rsidRPr="00395E2F">
        <w:rPr>
          <w:rFonts w:ascii="Arial Narrow" w:eastAsia="Arial Narrow" w:hAnsi="Arial Narrow" w:cs="Arial Narrow"/>
          <w:bCs/>
          <w:color w:val="000000"/>
          <w:sz w:val="22"/>
          <w:szCs w:val="22"/>
        </w:rPr>
        <w:t>estrategia pedagógica</w:t>
      </w:r>
      <w:r w:rsidR="008F45B3" w:rsidRPr="00395E2F">
        <w:rPr>
          <w:rFonts w:ascii="Arial Narrow" w:eastAsia="Arial Narrow" w:hAnsi="Arial Narrow" w:cs="Arial Narrow"/>
          <w:bCs/>
          <w:color w:val="000000"/>
          <w:sz w:val="22"/>
          <w:szCs w:val="22"/>
        </w:rPr>
        <w:t xml:space="preserve"> que permite el aprendizaje activo, en la que el estudiante descubre, relaciona y reordena los conceptos para adaptarlos a su esquema cognitivo. El docente de guiar al estudiante para el desarrollo y proporcionar un documento o guía de práctica.</w:t>
      </w:r>
    </w:p>
    <w:p w14:paraId="4AABB817" w14:textId="4B141CCC" w:rsidR="00041EE3" w:rsidRPr="00395E2F" w:rsidRDefault="00041EE3" w:rsidP="009A532C">
      <w:pPr>
        <w:pStyle w:val="Prrafodelista"/>
        <w:numPr>
          <w:ilvl w:val="0"/>
          <w:numId w:val="9"/>
        </w:numPr>
        <w:pBdr>
          <w:top w:val="nil"/>
          <w:left w:val="nil"/>
          <w:bottom w:val="nil"/>
          <w:right w:val="nil"/>
          <w:between w:val="nil"/>
        </w:pBdr>
        <w:ind w:left="426"/>
        <w:rPr>
          <w:rFonts w:ascii="Arial Narrow" w:eastAsia="Arial Narrow" w:hAnsi="Arial Narrow" w:cs="Arial Narrow"/>
          <w:b/>
          <w:color w:val="000000"/>
          <w:sz w:val="22"/>
          <w:szCs w:val="22"/>
        </w:rPr>
      </w:pPr>
      <w:r w:rsidRPr="00395E2F">
        <w:rPr>
          <w:rFonts w:ascii="Arial Narrow" w:eastAsia="Arial Narrow" w:hAnsi="Arial Narrow" w:cs="Arial Narrow"/>
          <w:b/>
          <w:color w:val="000000"/>
          <w:sz w:val="22"/>
          <w:szCs w:val="22"/>
        </w:rPr>
        <w:t>Experiencia de campo (visita guiada, trabajo de campo)</w:t>
      </w:r>
      <w:r w:rsidR="00F47430" w:rsidRPr="00395E2F">
        <w:rPr>
          <w:rFonts w:ascii="Arial Narrow" w:eastAsia="Arial Narrow" w:hAnsi="Arial Narrow" w:cs="Arial Narrow"/>
          <w:b/>
          <w:color w:val="000000"/>
          <w:sz w:val="22"/>
          <w:szCs w:val="22"/>
        </w:rPr>
        <w:t xml:space="preserve">: </w:t>
      </w:r>
      <w:r w:rsidR="00F47430" w:rsidRPr="00395E2F">
        <w:rPr>
          <w:rFonts w:ascii="Arial Narrow" w:eastAsia="Arial Narrow" w:hAnsi="Arial Narrow" w:cs="Arial Narrow"/>
          <w:bCs/>
          <w:color w:val="000000"/>
          <w:sz w:val="22"/>
          <w:szCs w:val="22"/>
        </w:rPr>
        <w:t>es</w:t>
      </w:r>
      <w:r w:rsidR="008F45B3" w:rsidRPr="00395E2F">
        <w:rPr>
          <w:rFonts w:ascii="Arial Narrow" w:eastAsia="Arial Narrow" w:hAnsi="Arial Narrow" w:cs="Arial Narrow"/>
          <w:bCs/>
          <w:color w:val="000000"/>
          <w:sz w:val="22"/>
          <w:szCs w:val="22"/>
        </w:rPr>
        <w:t xml:space="preserve"> aquella </w:t>
      </w:r>
      <w:r w:rsidR="00AA0299" w:rsidRPr="00395E2F">
        <w:rPr>
          <w:rFonts w:ascii="Arial Narrow" w:eastAsia="Arial Narrow" w:hAnsi="Arial Narrow" w:cs="Arial Narrow"/>
          <w:bCs/>
          <w:color w:val="000000"/>
          <w:sz w:val="22"/>
          <w:szCs w:val="22"/>
        </w:rPr>
        <w:t xml:space="preserve">estrategia pedagógica </w:t>
      </w:r>
      <w:r w:rsidR="008F45B3" w:rsidRPr="00395E2F">
        <w:rPr>
          <w:rFonts w:ascii="Arial Narrow" w:eastAsia="Arial Narrow" w:hAnsi="Arial Narrow" w:cs="Arial Narrow"/>
          <w:bCs/>
          <w:color w:val="000000"/>
          <w:sz w:val="22"/>
          <w:szCs w:val="22"/>
        </w:rPr>
        <w:t xml:space="preserve">en la que el estudiante </w:t>
      </w:r>
      <w:r w:rsidR="001D3184" w:rsidRPr="00395E2F">
        <w:rPr>
          <w:rFonts w:ascii="Arial Narrow" w:eastAsia="Arial Narrow" w:hAnsi="Arial Narrow" w:cs="Arial Narrow"/>
          <w:bCs/>
          <w:color w:val="000000"/>
          <w:sz w:val="22"/>
          <w:szCs w:val="22"/>
        </w:rPr>
        <w:t xml:space="preserve">conoce el contexto, vive experiencias y realiza actividades en el campo de trabajo (clínica, centro de producción, crianza o laboratorio), lo </w:t>
      </w:r>
      <w:r w:rsidR="00E97993" w:rsidRPr="00395E2F">
        <w:rPr>
          <w:rFonts w:ascii="Arial Narrow" w:eastAsia="Arial Narrow" w:hAnsi="Arial Narrow" w:cs="Arial Narrow"/>
          <w:bCs/>
          <w:color w:val="000000"/>
          <w:sz w:val="22"/>
          <w:szCs w:val="22"/>
        </w:rPr>
        <w:t xml:space="preserve">que lleva </w:t>
      </w:r>
      <w:r w:rsidR="001D3184" w:rsidRPr="00395E2F">
        <w:rPr>
          <w:rFonts w:ascii="Arial Narrow" w:eastAsia="Arial Narrow" w:hAnsi="Arial Narrow" w:cs="Arial Narrow"/>
          <w:bCs/>
          <w:color w:val="000000"/>
          <w:sz w:val="22"/>
          <w:szCs w:val="22"/>
        </w:rPr>
        <w:t>una</w:t>
      </w:r>
      <w:r w:rsidR="00E97993" w:rsidRPr="00395E2F">
        <w:rPr>
          <w:rFonts w:ascii="Arial Narrow" w:eastAsia="Arial Narrow" w:hAnsi="Arial Narrow" w:cs="Arial Narrow"/>
          <w:bCs/>
          <w:color w:val="000000"/>
          <w:sz w:val="22"/>
          <w:szCs w:val="22"/>
        </w:rPr>
        <w:t xml:space="preserve"> simple experiencia al aprendizaje.</w:t>
      </w:r>
    </w:p>
    <w:p w14:paraId="51EE5E51" w14:textId="5BBDA113" w:rsidR="00222794" w:rsidRPr="00395E2F" w:rsidRDefault="00222794" w:rsidP="009A532C">
      <w:pPr>
        <w:pStyle w:val="Prrafodelista"/>
        <w:numPr>
          <w:ilvl w:val="0"/>
          <w:numId w:val="9"/>
        </w:numPr>
        <w:pBdr>
          <w:top w:val="nil"/>
          <w:left w:val="nil"/>
          <w:bottom w:val="nil"/>
          <w:right w:val="nil"/>
          <w:between w:val="nil"/>
        </w:pBdr>
        <w:ind w:left="426"/>
        <w:rPr>
          <w:rFonts w:ascii="Arial Narrow" w:eastAsia="Arial Narrow" w:hAnsi="Arial Narrow" w:cs="Arial Narrow"/>
          <w:bCs/>
          <w:color w:val="000000"/>
          <w:sz w:val="22"/>
          <w:szCs w:val="22"/>
        </w:rPr>
      </w:pPr>
      <w:r w:rsidRPr="00395E2F">
        <w:rPr>
          <w:rFonts w:ascii="Arial Narrow" w:eastAsia="Arial Narrow" w:hAnsi="Arial Narrow" w:cs="Arial Narrow"/>
          <w:b/>
          <w:color w:val="000000"/>
          <w:sz w:val="22"/>
          <w:szCs w:val="22"/>
        </w:rPr>
        <w:t xml:space="preserve">Aprendizaje servicio: </w:t>
      </w:r>
      <w:r w:rsidR="001D3184" w:rsidRPr="00395E2F">
        <w:rPr>
          <w:rFonts w:ascii="Arial Narrow" w:eastAsia="Arial Narrow" w:hAnsi="Arial Narrow" w:cs="Arial Narrow"/>
          <w:bCs/>
          <w:color w:val="000000"/>
          <w:sz w:val="22"/>
          <w:szCs w:val="22"/>
        </w:rPr>
        <w:t>es aquella</w:t>
      </w:r>
      <w:r w:rsidR="00AA0299" w:rsidRPr="00395E2F">
        <w:rPr>
          <w:rFonts w:ascii="Arial Narrow" w:eastAsia="Arial Narrow" w:hAnsi="Arial Narrow" w:cs="Arial Narrow"/>
          <w:bCs/>
          <w:color w:val="000000"/>
          <w:sz w:val="22"/>
          <w:szCs w:val="22"/>
        </w:rPr>
        <w:t xml:space="preserve"> estrategia pedagógica</w:t>
      </w:r>
      <w:r w:rsidR="001D3184" w:rsidRPr="00395E2F">
        <w:rPr>
          <w:rFonts w:ascii="Arial Narrow" w:eastAsia="Arial Narrow" w:hAnsi="Arial Narrow" w:cs="Arial Narrow"/>
          <w:bCs/>
          <w:color w:val="000000"/>
          <w:sz w:val="22"/>
          <w:szCs w:val="22"/>
        </w:rPr>
        <w:t xml:space="preserve"> que </w:t>
      </w:r>
      <w:r w:rsidRPr="00395E2F">
        <w:rPr>
          <w:rFonts w:ascii="Arial Narrow" w:eastAsia="Arial Narrow" w:hAnsi="Arial Narrow" w:cs="Arial Narrow"/>
          <w:bCs/>
          <w:color w:val="000000"/>
          <w:sz w:val="22"/>
          <w:szCs w:val="22"/>
        </w:rPr>
        <w:t>permite al estudiante responsabilizarse de una determinada tarea –como algún trabajo social- que le permita relacionarse con el mundo exterior, comprender el marco en el que vive y desarrollar un sentido social.</w:t>
      </w:r>
      <w:r w:rsidR="00C43BDD" w:rsidRPr="00395E2F">
        <w:rPr>
          <w:rFonts w:ascii="Arial Narrow" w:eastAsia="Arial Narrow" w:hAnsi="Arial Narrow" w:cs="Arial Narrow"/>
          <w:bCs/>
          <w:color w:val="000000"/>
          <w:sz w:val="22"/>
          <w:szCs w:val="22"/>
        </w:rPr>
        <w:t xml:space="preserve"> Se puede emplear en educación sanitaria, capacitación ganadera, educación</w:t>
      </w:r>
      <w:r w:rsidR="00AA0299" w:rsidRPr="00395E2F">
        <w:rPr>
          <w:rFonts w:ascii="Arial Narrow" w:eastAsia="Arial Narrow" w:hAnsi="Arial Narrow" w:cs="Arial Narrow"/>
          <w:bCs/>
          <w:color w:val="000000"/>
          <w:sz w:val="22"/>
          <w:szCs w:val="22"/>
        </w:rPr>
        <w:t xml:space="preserve"> sobre conservación animal,</w:t>
      </w:r>
      <w:r w:rsidR="00C43BDD" w:rsidRPr="00395E2F">
        <w:rPr>
          <w:rFonts w:ascii="Arial Narrow" w:eastAsia="Arial Narrow" w:hAnsi="Arial Narrow" w:cs="Arial Narrow"/>
          <w:bCs/>
          <w:color w:val="000000"/>
          <w:sz w:val="22"/>
          <w:szCs w:val="22"/>
        </w:rPr>
        <w:t xml:space="preserve"> etc</w:t>
      </w:r>
      <w:r w:rsidR="00AA0299" w:rsidRPr="00395E2F">
        <w:rPr>
          <w:rFonts w:ascii="Arial Narrow" w:eastAsia="Arial Narrow" w:hAnsi="Arial Narrow" w:cs="Arial Narrow"/>
          <w:bCs/>
          <w:color w:val="000000"/>
          <w:sz w:val="22"/>
          <w:szCs w:val="22"/>
        </w:rPr>
        <w:t>.</w:t>
      </w:r>
    </w:p>
    <w:p w14:paraId="3F51BBE0" w14:textId="27901B2C" w:rsidR="00BE32CE" w:rsidRPr="00395E2F" w:rsidRDefault="00041EE3" w:rsidP="009A532C">
      <w:pPr>
        <w:pStyle w:val="Prrafodelista"/>
        <w:numPr>
          <w:ilvl w:val="0"/>
          <w:numId w:val="9"/>
        </w:numPr>
        <w:pBdr>
          <w:top w:val="nil"/>
          <w:left w:val="nil"/>
          <w:bottom w:val="nil"/>
          <w:right w:val="nil"/>
          <w:between w:val="nil"/>
        </w:pBdr>
        <w:ind w:left="426"/>
        <w:rPr>
          <w:rFonts w:ascii="Arial Narrow" w:eastAsia="Arial Narrow" w:hAnsi="Arial Narrow" w:cs="Arial Narrow"/>
          <w:b/>
          <w:color w:val="000000"/>
          <w:sz w:val="22"/>
          <w:szCs w:val="22"/>
        </w:rPr>
      </w:pPr>
      <w:r w:rsidRPr="00395E2F">
        <w:rPr>
          <w:rFonts w:ascii="Arial Narrow" w:eastAsia="Arial Narrow" w:hAnsi="Arial Narrow" w:cs="Arial Narrow"/>
          <w:b/>
          <w:color w:val="000000"/>
          <w:sz w:val="22"/>
          <w:szCs w:val="22"/>
        </w:rPr>
        <w:t>Simulación</w:t>
      </w:r>
      <w:r w:rsidR="00052494" w:rsidRPr="00395E2F">
        <w:rPr>
          <w:rFonts w:ascii="Arial Narrow" w:eastAsia="Arial Narrow" w:hAnsi="Arial Narrow" w:cs="Arial Narrow"/>
          <w:b/>
          <w:color w:val="000000"/>
          <w:sz w:val="22"/>
          <w:szCs w:val="22"/>
        </w:rPr>
        <w:t xml:space="preserve">: </w:t>
      </w:r>
      <w:r w:rsidR="00052494" w:rsidRPr="00395E2F">
        <w:rPr>
          <w:rFonts w:ascii="Arial Narrow" w:eastAsia="Arial Narrow" w:hAnsi="Arial Narrow" w:cs="Arial Narrow"/>
          <w:bCs/>
          <w:color w:val="000000"/>
          <w:sz w:val="22"/>
          <w:szCs w:val="22"/>
        </w:rPr>
        <w:t xml:space="preserve">es </w:t>
      </w:r>
      <w:r w:rsidR="00BE32CE" w:rsidRPr="00395E2F">
        <w:rPr>
          <w:rFonts w:ascii="Arial Narrow" w:eastAsia="Arial Narrow" w:hAnsi="Arial Narrow" w:cs="Arial Narrow"/>
          <w:bCs/>
          <w:color w:val="000000"/>
          <w:sz w:val="22"/>
          <w:szCs w:val="22"/>
        </w:rPr>
        <w:t xml:space="preserve">aquella </w:t>
      </w:r>
      <w:r w:rsidR="00AA0299" w:rsidRPr="00395E2F">
        <w:rPr>
          <w:rFonts w:ascii="Arial Narrow" w:eastAsia="Arial Narrow" w:hAnsi="Arial Narrow" w:cs="Arial Narrow"/>
          <w:bCs/>
          <w:color w:val="000000"/>
          <w:sz w:val="22"/>
          <w:szCs w:val="22"/>
        </w:rPr>
        <w:t xml:space="preserve">estrategia pedagógica </w:t>
      </w:r>
      <w:r w:rsidR="00BE32CE" w:rsidRPr="00395E2F">
        <w:rPr>
          <w:rFonts w:ascii="Arial Narrow" w:eastAsia="Arial Narrow" w:hAnsi="Arial Narrow" w:cs="Arial Narrow"/>
          <w:bCs/>
          <w:color w:val="000000"/>
          <w:sz w:val="22"/>
          <w:szCs w:val="22"/>
        </w:rPr>
        <w:t xml:space="preserve">que permite al estudiante aprender a manejar situaciones simulando contextos que se puedan dar en la vida profesional. Se puede emplear para simular formulación de raciones, simular técnicas diagnósticas, tratamientos, </w:t>
      </w:r>
      <w:r w:rsidR="00C43BDD" w:rsidRPr="00395E2F">
        <w:rPr>
          <w:rFonts w:ascii="Arial Narrow" w:eastAsia="Arial Narrow" w:hAnsi="Arial Narrow" w:cs="Arial Narrow"/>
          <w:bCs/>
          <w:color w:val="000000"/>
          <w:sz w:val="22"/>
          <w:szCs w:val="22"/>
        </w:rPr>
        <w:t xml:space="preserve">acciones médicas, etc. </w:t>
      </w:r>
    </w:p>
    <w:p w14:paraId="486587D4" w14:textId="449D5136" w:rsidR="00AA0299" w:rsidRPr="00395E2F" w:rsidRDefault="00041EE3" w:rsidP="009A532C">
      <w:pPr>
        <w:pStyle w:val="Prrafodelista"/>
        <w:numPr>
          <w:ilvl w:val="0"/>
          <w:numId w:val="9"/>
        </w:numPr>
        <w:pBdr>
          <w:top w:val="nil"/>
          <w:left w:val="nil"/>
          <w:bottom w:val="nil"/>
          <w:right w:val="nil"/>
          <w:between w:val="nil"/>
        </w:pBdr>
        <w:ind w:left="426"/>
        <w:rPr>
          <w:rFonts w:ascii="Arial Narrow" w:eastAsia="Arial Narrow" w:hAnsi="Arial Narrow" w:cs="Arial Narrow"/>
          <w:b/>
          <w:color w:val="000000"/>
          <w:sz w:val="22"/>
          <w:szCs w:val="22"/>
        </w:rPr>
      </w:pPr>
      <w:r w:rsidRPr="00395E2F">
        <w:rPr>
          <w:rFonts w:ascii="Arial Narrow" w:eastAsia="Arial Narrow" w:hAnsi="Arial Narrow" w:cs="Arial Narrow"/>
          <w:b/>
          <w:color w:val="000000"/>
          <w:sz w:val="22"/>
          <w:szCs w:val="22"/>
        </w:rPr>
        <w:t>Juego de roles (dramatización)</w:t>
      </w:r>
      <w:r w:rsidR="005C6E3C" w:rsidRPr="00395E2F">
        <w:rPr>
          <w:rFonts w:ascii="Arial Narrow" w:eastAsia="Arial Narrow" w:hAnsi="Arial Narrow" w:cs="Arial Narrow"/>
          <w:b/>
          <w:color w:val="000000"/>
          <w:sz w:val="22"/>
          <w:szCs w:val="22"/>
        </w:rPr>
        <w:t xml:space="preserve">: </w:t>
      </w:r>
      <w:r w:rsidR="007D6AF2" w:rsidRPr="00395E2F">
        <w:rPr>
          <w:rFonts w:ascii="Arial Narrow" w:eastAsia="Arial Narrow" w:hAnsi="Arial Narrow" w:cs="Arial Narrow"/>
          <w:bCs/>
          <w:color w:val="000000"/>
          <w:sz w:val="22"/>
          <w:szCs w:val="22"/>
        </w:rPr>
        <w:t>e</w:t>
      </w:r>
      <w:r w:rsidR="005C6E3C" w:rsidRPr="00395E2F">
        <w:rPr>
          <w:rFonts w:ascii="Arial Narrow" w:eastAsia="Arial Narrow" w:hAnsi="Arial Narrow" w:cs="Arial Narrow"/>
          <w:bCs/>
          <w:color w:val="000000"/>
          <w:sz w:val="22"/>
          <w:szCs w:val="22"/>
        </w:rPr>
        <w:t xml:space="preserve">s </w:t>
      </w:r>
      <w:r w:rsidR="00AA0299" w:rsidRPr="00395E2F">
        <w:rPr>
          <w:rFonts w:ascii="Arial Narrow" w:eastAsia="Arial Narrow" w:hAnsi="Arial Narrow" w:cs="Arial Narrow"/>
          <w:bCs/>
          <w:color w:val="000000"/>
          <w:sz w:val="22"/>
          <w:szCs w:val="22"/>
        </w:rPr>
        <w:t xml:space="preserve">aquella estrategia pedagógica en la que se permite a los estudiantes </w:t>
      </w:r>
      <w:r w:rsidR="005C6E3C" w:rsidRPr="00395E2F">
        <w:rPr>
          <w:rFonts w:ascii="Arial Narrow" w:eastAsia="Arial Narrow" w:hAnsi="Arial Narrow" w:cs="Arial Narrow"/>
          <w:bCs/>
          <w:color w:val="000000"/>
          <w:sz w:val="22"/>
          <w:szCs w:val="22"/>
        </w:rPr>
        <w:t xml:space="preserve">experimentar </w:t>
      </w:r>
      <w:r w:rsidR="00AA0299" w:rsidRPr="00395E2F">
        <w:rPr>
          <w:rFonts w:ascii="Arial Narrow" w:eastAsia="Arial Narrow" w:hAnsi="Arial Narrow" w:cs="Arial Narrow"/>
          <w:bCs/>
          <w:color w:val="000000"/>
          <w:sz w:val="22"/>
          <w:szCs w:val="22"/>
        </w:rPr>
        <w:t>situaciones</w:t>
      </w:r>
      <w:r w:rsidR="005C6E3C" w:rsidRPr="00395E2F">
        <w:rPr>
          <w:rFonts w:ascii="Arial Narrow" w:eastAsia="Arial Narrow" w:hAnsi="Arial Narrow" w:cs="Arial Narrow"/>
          <w:bCs/>
          <w:color w:val="000000"/>
          <w:sz w:val="22"/>
          <w:szCs w:val="22"/>
        </w:rPr>
        <w:t xml:space="preserve"> o acci</w:t>
      </w:r>
      <w:r w:rsidR="00AA0299" w:rsidRPr="00395E2F">
        <w:rPr>
          <w:rFonts w:ascii="Arial Narrow" w:eastAsia="Arial Narrow" w:hAnsi="Arial Narrow" w:cs="Arial Narrow"/>
          <w:bCs/>
          <w:color w:val="000000"/>
          <w:sz w:val="22"/>
          <w:szCs w:val="22"/>
        </w:rPr>
        <w:t>ones</w:t>
      </w:r>
      <w:r w:rsidR="005C6E3C" w:rsidRPr="00395E2F">
        <w:rPr>
          <w:rFonts w:ascii="Arial Narrow" w:eastAsia="Arial Narrow" w:hAnsi="Arial Narrow" w:cs="Arial Narrow"/>
          <w:bCs/>
          <w:color w:val="000000"/>
          <w:sz w:val="22"/>
          <w:szCs w:val="22"/>
        </w:rPr>
        <w:t>, no sólo intelectualmente, sino también física y emocionalmente. Favorece la modificación de actitudes a partir del análisis de situaciones y de la motivación de emociones y sentimientos en los participantes.</w:t>
      </w:r>
      <w:r w:rsidR="00AA0299" w:rsidRPr="00395E2F">
        <w:rPr>
          <w:rFonts w:ascii="Arial Narrow" w:eastAsia="Arial Narrow" w:hAnsi="Arial Narrow" w:cs="Arial Narrow"/>
          <w:bCs/>
          <w:color w:val="000000"/>
          <w:sz w:val="22"/>
          <w:szCs w:val="22"/>
        </w:rPr>
        <w:t xml:space="preserve"> Se puede emplear en manejo de anamnesis, atención al cliente, etc.</w:t>
      </w:r>
    </w:p>
    <w:p w14:paraId="691430BF" w14:textId="253DB3F9" w:rsidR="001A77BC" w:rsidRPr="00395E2F" w:rsidRDefault="00041EE3" w:rsidP="009A532C">
      <w:pPr>
        <w:pStyle w:val="Prrafodelista"/>
        <w:numPr>
          <w:ilvl w:val="0"/>
          <w:numId w:val="9"/>
        </w:numPr>
        <w:pBdr>
          <w:top w:val="nil"/>
          <w:left w:val="nil"/>
          <w:bottom w:val="nil"/>
          <w:right w:val="nil"/>
          <w:between w:val="nil"/>
        </w:pBdr>
        <w:ind w:left="426"/>
        <w:rPr>
          <w:rFonts w:ascii="Arial Narrow" w:eastAsia="Arial Narrow" w:hAnsi="Arial Narrow" w:cs="Arial Narrow"/>
          <w:b/>
          <w:color w:val="000000"/>
          <w:sz w:val="22"/>
          <w:szCs w:val="22"/>
        </w:rPr>
      </w:pPr>
      <w:r w:rsidRPr="00395E2F">
        <w:rPr>
          <w:rFonts w:ascii="Arial Narrow" w:eastAsia="Arial Narrow" w:hAnsi="Arial Narrow" w:cs="Arial Narrow"/>
          <w:b/>
          <w:color w:val="000000"/>
          <w:sz w:val="22"/>
          <w:szCs w:val="22"/>
        </w:rPr>
        <w:t>Estudio de casos</w:t>
      </w:r>
      <w:r w:rsidR="005C6E3C" w:rsidRPr="00395E2F">
        <w:rPr>
          <w:rFonts w:ascii="Arial Narrow" w:eastAsia="Arial Narrow" w:hAnsi="Arial Narrow" w:cs="Arial Narrow"/>
          <w:b/>
          <w:color w:val="000000"/>
          <w:sz w:val="22"/>
          <w:szCs w:val="22"/>
        </w:rPr>
        <w:t xml:space="preserve">: </w:t>
      </w:r>
      <w:r w:rsidR="007D6AF2" w:rsidRPr="00395E2F">
        <w:rPr>
          <w:rFonts w:ascii="Arial Narrow" w:eastAsia="Arial Narrow" w:hAnsi="Arial Narrow" w:cs="Arial Narrow"/>
          <w:bCs/>
          <w:color w:val="000000"/>
          <w:sz w:val="22"/>
          <w:szCs w:val="22"/>
        </w:rPr>
        <w:t>e</w:t>
      </w:r>
      <w:r w:rsidR="004A5582" w:rsidRPr="00395E2F">
        <w:rPr>
          <w:rFonts w:ascii="Arial Narrow" w:eastAsia="Arial Narrow" w:hAnsi="Arial Narrow" w:cs="Arial Narrow"/>
          <w:bCs/>
          <w:color w:val="000000"/>
          <w:sz w:val="22"/>
          <w:szCs w:val="22"/>
        </w:rPr>
        <w:t>n esta</w:t>
      </w:r>
      <w:r w:rsidR="005C6E3C" w:rsidRPr="00395E2F">
        <w:rPr>
          <w:rFonts w:ascii="Arial Narrow" w:eastAsia="Arial Narrow" w:hAnsi="Arial Narrow" w:cs="Arial Narrow"/>
          <w:bCs/>
          <w:color w:val="000000"/>
          <w:sz w:val="22"/>
          <w:szCs w:val="22"/>
        </w:rPr>
        <w:t xml:space="preserve"> </w:t>
      </w:r>
      <w:r w:rsidR="00AA0299" w:rsidRPr="00395E2F">
        <w:rPr>
          <w:rFonts w:ascii="Arial Narrow" w:eastAsia="Arial Narrow" w:hAnsi="Arial Narrow" w:cs="Arial Narrow"/>
          <w:bCs/>
          <w:color w:val="000000"/>
          <w:sz w:val="22"/>
          <w:szCs w:val="22"/>
        </w:rPr>
        <w:t>estrategia pedagógica</w:t>
      </w:r>
      <w:r w:rsidR="005C6E3C" w:rsidRPr="00395E2F">
        <w:rPr>
          <w:rFonts w:ascii="Arial Narrow" w:eastAsia="Arial Narrow" w:hAnsi="Arial Narrow" w:cs="Arial Narrow"/>
          <w:bCs/>
          <w:color w:val="000000"/>
          <w:sz w:val="22"/>
          <w:szCs w:val="22"/>
        </w:rPr>
        <w:t xml:space="preserve"> </w:t>
      </w:r>
      <w:r w:rsidR="004A5582" w:rsidRPr="00395E2F">
        <w:rPr>
          <w:rFonts w:ascii="Arial Narrow" w:eastAsia="Arial Narrow" w:hAnsi="Arial Narrow" w:cs="Arial Narrow"/>
          <w:bCs/>
          <w:color w:val="000000"/>
          <w:sz w:val="22"/>
          <w:szCs w:val="22"/>
        </w:rPr>
        <w:t xml:space="preserve">el docente comparte casos resueltos con la finalidad de </w:t>
      </w:r>
      <w:r w:rsidR="005C6E3C" w:rsidRPr="00395E2F">
        <w:rPr>
          <w:rFonts w:ascii="Arial Narrow" w:eastAsia="Arial Narrow" w:hAnsi="Arial Narrow" w:cs="Arial Narrow"/>
          <w:bCs/>
          <w:color w:val="000000"/>
          <w:sz w:val="22"/>
          <w:szCs w:val="22"/>
        </w:rPr>
        <w:t>proporcionar situaciones problemáticas que se presentan en la realidad (casos), para su análisis y profundización, con la finalidad de entrenar a los estudiantes en la elaboración de soluciones válidas y prepararlos para el abordaje de problemas de carácter complejo que se presenten en la realidad futura.</w:t>
      </w:r>
      <w:r w:rsidR="00AA0299" w:rsidRPr="00395E2F">
        <w:rPr>
          <w:rFonts w:ascii="Arial Narrow" w:eastAsia="Arial Narrow" w:hAnsi="Arial Narrow" w:cs="Arial Narrow"/>
          <w:bCs/>
          <w:color w:val="000000"/>
          <w:sz w:val="22"/>
          <w:szCs w:val="22"/>
        </w:rPr>
        <w:t xml:space="preserve"> </w:t>
      </w:r>
      <w:r w:rsidR="004A5582" w:rsidRPr="00395E2F">
        <w:rPr>
          <w:rFonts w:ascii="Arial Narrow" w:eastAsia="Arial Narrow" w:hAnsi="Arial Narrow" w:cs="Arial Narrow"/>
          <w:bCs/>
          <w:color w:val="000000"/>
          <w:sz w:val="22"/>
          <w:szCs w:val="22"/>
        </w:rPr>
        <w:t>Se puede emplear en temas médicos, administrativos, productivos.</w:t>
      </w:r>
    </w:p>
    <w:p w14:paraId="0451C499" w14:textId="6CC44EE5" w:rsidR="00041EE3" w:rsidRPr="00395E2F" w:rsidRDefault="00041EE3" w:rsidP="009A532C">
      <w:pPr>
        <w:pStyle w:val="Prrafodelista"/>
        <w:numPr>
          <w:ilvl w:val="0"/>
          <w:numId w:val="9"/>
        </w:numPr>
        <w:pBdr>
          <w:top w:val="nil"/>
          <w:left w:val="nil"/>
          <w:bottom w:val="nil"/>
          <w:right w:val="nil"/>
          <w:between w:val="nil"/>
        </w:pBdr>
        <w:ind w:left="426"/>
        <w:rPr>
          <w:rFonts w:ascii="Arial Narrow" w:eastAsia="Arial Narrow" w:hAnsi="Arial Narrow" w:cs="Arial Narrow"/>
          <w:b/>
          <w:color w:val="000000"/>
          <w:sz w:val="22"/>
          <w:szCs w:val="22"/>
        </w:rPr>
      </w:pPr>
      <w:r w:rsidRPr="00395E2F">
        <w:rPr>
          <w:rFonts w:ascii="Arial Narrow" w:eastAsia="Arial Narrow" w:hAnsi="Arial Narrow" w:cs="Arial Narrow"/>
          <w:b/>
          <w:color w:val="000000"/>
          <w:sz w:val="22"/>
          <w:szCs w:val="22"/>
        </w:rPr>
        <w:t>Aprendizaje basado en problemas (ABP)</w:t>
      </w:r>
      <w:r w:rsidR="008F2B53" w:rsidRPr="00395E2F">
        <w:rPr>
          <w:rFonts w:ascii="Arial Narrow" w:eastAsia="Arial Narrow" w:hAnsi="Arial Narrow" w:cs="Arial Narrow"/>
          <w:b/>
          <w:color w:val="000000"/>
          <w:sz w:val="22"/>
          <w:szCs w:val="22"/>
        </w:rPr>
        <w:t xml:space="preserve">: </w:t>
      </w:r>
      <w:r w:rsidR="007D6AF2" w:rsidRPr="00395E2F">
        <w:rPr>
          <w:rFonts w:ascii="Arial Narrow" w:eastAsia="Arial Narrow" w:hAnsi="Arial Narrow" w:cs="Arial Narrow"/>
          <w:bCs/>
          <w:color w:val="000000"/>
          <w:sz w:val="22"/>
          <w:szCs w:val="22"/>
        </w:rPr>
        <w:t>e</w:t>
      </w:r>
      <w:r w:rsidR="008F2B53" w:rsidRPr="00395E2F">
        <w:rPr>
          <w:rFonts w:ascii="Arial Narrow" w:eastAsia="Arial Narrow" w:hAnsi="Arial Narrow" w:cs="Arial Narrow"/>
          <w:bCs/>
          <w:color w:val="000000"/>
          <w:sz w:val="22"/>
          <w:szCs w:val="22"/>
        </w:rPr>
        <w:t>s un</w:t>
      </w:r>
      <w:r w:rsidR="00AA0299" w:rsidRPr="00395E2F">
        <w:rPr>
          <w:rFonts w:ascii="Arial Narrow" w:eastAsia="Arial Narrow" w:hAnsi="Arial Narrow" w:cs="Arial Narrow"/>
          <w:bCs/>
          <w:color w:val="000000"/>
          <w:sz w:val="22"/>
          <w:szCs w:val="22"/>
        </w:rPr>
        <w:t>a</w:t>
      </w:r>
      <w:r w:rsidR="008F2B53" w:rsidRPr="00395E2F">
        <w:rPr>
          <w:rFonts w:ascii="Arial Narrow" w:eastAsia="Arial Narrow" w:hAnsi="Arial Narrow" w:cs="Arial Narrow"/>
          <w:bCs/>
          <w:color w:val="000000"/>
          <w:sz w:val="22"/>
          <w:szCs w:val="22"/>
        </w:rPr>
        <w:t xml:space="preserve"> </w:t>
      </w:r>
      <w:r w:rsidR="00AA0299" w:rsidRPr="00395E2F">
        <w:rPr>
          <w:rFonts w:ascii="Arial Narrow" w:eastAsia="Arial Narrow" w:hAnsi="Arial Narrow" w:cs="Arial Narrow"/>
          <w:bCs/>
          <w:color w:val="000000"/>
          <w:sz w:val="22"/>
          <w:szCs w:val="22"/>
        </w:rPr>
        <w:t xml:space="preserve">estrategia pedagógica </w:t>
      </w:r>
      <w:r w:rsidR="008F2B53" w:rsidRPr="00395E2F">
        <w:rPr>
          <w:rFonts w:ascii="Arial Narrow" w:eastAsia="Arial Narrow" w:hAnsi="Arial Narrow" w:cs="Arial Narrow"/>
          <w:bCs/>
          <w:color w:val="000000"/>
          <w:sz w:val="22"/>
          <w:szCs w:val="22"/>
        </w:rPr>
        <w:t xml:space="preserve">donde un grupo pequeño de estudiantes, bajo la mediación de un docente, analizan y resuelven </w:t>
      </w:r>
      <w:r w:rsidR="001A77BC" w:rsidRPr="00395E2F">
        <w:rPr>
          <w:rFonts w:ascii="Arial Narrow" w:eastAsia="Arial Narrow" w:hAnsi="Arial Narrow" w:cs="Arial Narrow"/>
          <w:bCs/>
          <w:color w:val="000000"/>
          <w:sz w:val="22"/>
          <w:szCs w:val="22"/>
        </w:rPr>
        <w:t xml:space="preserve">activamente </w:t>
      </w:r>
      <w:r w:rsidR="008F2B53" w:rsidRPr="00395E2F">
        <w:rPr>
          <w:rFonts w:ascii="Arial Narrow" w:eastAsia="Arial Narrow" w:hAnsi="Arial Narrow" w:cs="Arial Narrow"/>
          <w:bCs/>
          <w:color w:val="000000"/>
          <w:sz w:val="22"/>
          <w:szCs w:val="22"/>
        </w:rPr>
        <w:t>un problema seleccionado o elaborado específicamente para el logro de ciertos objetivos de aprendizaje</w:t>
      </w:r>
      <w:r w:rsidR="001A77BC" w:rsidRPr="00395E2F">
        <w:rPr>
          <w:rFonts w:ascii="Arial Narrow" w:eastAsia="Arial Narrow" w:hAnsi="Arial Narrow" w:cs="Arial Narrow"/>
          <w:bCs/>
          <w:color w:val="000000"/>
          <w:sz w:val="22"/>
          <w:szCs w:val="22"/>
        </w:rPr>
        <w:t xml:space="preserve"> en un determinado tiempo</w:t>
      </w:r>
      <w:r w:rsidR="008F2B53" w:rsidRPr="00395E2F">
        <w:rPr>
          <w:rFonts w:ascii="Arial Narrow" w:eastAsia="Arial Narrow" w:hAnsi="Arial Narrow" w:cs="Arial Narrow"/>
          <w:bCs/>
          <w:color w:val="000000"/>
          <w:sz w:val="22"/>
          <w:szCs w:val="22"/>
        </w:rPr>
        <w:t>. En este proceso no solo se consiguen aprendizajes en la materia trabajada, sino que se desarrollan habilidades colaborativas, de análisis y síntesis de la información, además de lograr un compromiso con su propio proceso de aprendizaje.</w:t>
      </w:r>
      <w:r w:rsidR="001A77BC" w:rsidRPr="00395E2F">
        <w:rPr>
          <w:rFonts w:ascii="Arial Narrow" w:eastAsia="Arial Narrow" w:hAnsi="Arial Narrow" w:cs="Arial Narrow"/>
          <w:bCs/>
          <w:color w:val="000000"/>
          <w:sz w:val="22"/>
          <w:szCs w:val="22"/>
        </w:rPr>
        <w:t xml:space="preserve"> Se recomienda dar plazos aceptables para su desarrollo. Se puede emplear en temas médicos, administrativos, productivos.</w:t>
      </w:r>
    </w:p>
    <w:p w14:paraId="0036E5BE" w14:textId="6A2FDB9A" w:rsidR="001A77BC" w:rsidRPr="00395E2F" w:rsidRDefault="00041EE3" w:rsidP="009A532C">
      <w:pPr>
        <w:pStyle w:val="Prrafodelista"/>
        <w:numPr>
          <w:ilvl w:val="0"/>
          <w:numId w:val="9"/>
        </w:numPr>
        <w:pBdr>
          <w:top w:val="nil"/>
          <w:left w:val="nil"/>
          <w:bottom w:val="nil"/>
          <w:right w:val="nil"/>
          <w:between w:val="nil"/>
        </w:pBdr>
        <w:ind w:left="426"/>
        <w:rPr>
          <w:rFonts w:ascii="Arial Narrow" w:eastAsia="Arial Narrow" w:hAnsi="Arial Narrow" w:cs="Arial Narrow"/>
          <w:b/>
          <w:color w:val="000000"/>
          <w:sz w:val="22"/>
          <w:szCs w:val="22"/>
        </w:rPr>
      </w:pPr>
      <w:bookmarkStart w:id="3" w:name="_Hlk95683743"/>
      <w:r w:rsidRPr="00395E2F">
        <w:rPr>
          <w:rFonts w:ascii="Arial Narrow" w:eastAsia="Arial Narrow" w:hAnsi="Arial Narrow" w:cs="Arial Narrow"/>
          <w:b/>
          <w:color w:val="000000"/>
          <w:sz w:val="22"/>
          <w:szCs w:val="22"/>
        </w:rPr>
        <w:t>Aprendizaje orientado a proyectos</w:t>
      </w:r>
      <w:bookmarkEnd w:id="3"/>
      <w:r w:rsidRPr="00395E2F">
        <w:rPr>
          <w:rFonts w:ascii="Arial Narrow" w:eastAsia="Arial Narrow" w:hAnsi="Arial Narrow" w:cs="Arial Narrow"/>
          <w:b/>
          <w:color w:val="000000"/>
          <w:sz w:val="22"/>
          <w:szCs w:val="22"/>
        </w:rPr>
        <w:t xml:space="preserve"> (AOP)</w:t>
      </w:r>
      <w:r w:rsidR="008F2B53" w:rsidRPr="00395E2F">
        <w:rPr>
          <w:rFonts w:ascii="Arial Narrow" w:eastAsia="Arial Narrow" w:hAnsi="Arial Narrow" w:cs="Arial Narrow"/>
          <w:b/>
          <w:color w:val="000000"/>
          <w:sz w:val="22"/>
          <w:szCs w:val="22"/>
        </w:rPr>
        <w:t xml:space="preserve">: </w:t>
      </w:r>
      <w:r w:rsidR="007D6AF2" w:rsidRPr="00395E2F">
        <w:rPr>
          <w:rFonts w:ascii="Arial Narrow" w:eastAsia="Arial Narrow" w:hAnsi="Arial Narrow" w:cs="Arial Narrow"/>
          <w:bCs/>
          <w:color w:val="000000"/>
          <w:sz w:val="22"/>
          <w:szCs w:val="22"/>
        </w:rPr>
        <w:t>e</w:t>
      </w:r>
      <w:r w:rsidR="008F2B53" w:rsidRPr="00395E2F">
        <w:rPr>
          <w:rFonts w:ascii="Arial Narrow" w:eastAsia="Arial Narrow" w:hAnsi="Arial Narrow" w:cs="Arial Narrow"/>
          <w:bCs/>
          <w:color w:val="000000"/>
          <w:sz w:val="22"/>
          <w:szCs w:val="22"/>
        </w:rPr>
        <w:t xml:space="preserve">s </w:t>
      </w:r>
      <w:r w:rsidR="001A77BC" w:rsidRPr="00395E2F">
        <w:rPr>
          <w:rFonts w:ascii="Arial Narrow" w:eastAsia="Arial Narrow" w:hAnsi="Arial Narrow" w:cs="Arial Narrow"/>
          <w:bCs/>
          <w:color w:val="000000"/>
          <w:sz w:val="22"/>
          <w:szCs w:val="22"/>
        </w:rPr>
        <w:t xml:space="preserve">una estrategia pedagógica en la que </w:t>
      </w:r>
      <w:r w:rsidR="008F2B53" w:rsidRPr="00395E2F">
        <w:rPr>
          <w:rFonts w:ascii="Arial Narrow" w:eastAsia="Arial Narrow" w:hAnsi="Arial Narrow" w:cs="Arial Narrow"/>
          <w:bCs/>
          <w:color w:val="000000"/>
          <w:sz w:val="22"/>
          <w:szCs w:val="22"/>
        </w:rPr>
        <w:t>los estudiantes llevan a cabo la realización de un proyecto en un tiempo determinado para resolver un problema o abordar una tarea mediante la planificación, diseño y realización de una serie de actividades, y todo ello a partir del desarrollo y aplicación de aprendizajes adquiridos y del uso efectivo de recursos.</w:t>
      </w:r>
    </w:p>
    <w:p w14:paraId="587BCD37" w14:textId="5DEEBBE6" w:rsidR="00BB21E4" w:rsidRPr="00395E2F" w:rsidRDefault="00686D08" w:rsidP="009A532C">
      <w:pPr>
        <w:pStyle w:val="Prrafodelista"/>
        <w:numPr>
          <w:ilvl w:val="0"/>
          <w:numId w:val="9"/>
        </w:numPr>
        <w:pBdr>
          <w:top w:val="nil"/>
          <w:left w:val="nil"/>
          <w:bottom w:val="nil"/>
          <w:right w:val="nil"/>
          <w:between w:val="nil"/>
        </w:pBdr>
        <w:ind w:left="426"/>
        <w:rPr>
          <w:rFonts w:ascii="Arial Narrow" w:eastAsia="Arial Narrow" w:hAnsi="Arial Narrow" w:cs="Arial Narrow"/>
          <w:b/>
          <w:sz w:val="22"/>
          <w:szCs w:val="22"/>
        </w:rPr>
      </w:pPr>
      <w:r w:rsidRPr="00395E2F">
        <w:rPr>
          <w:rFonts w:ascii="Arial Narrow" w:eastAsia="Arial Narrow" w:hAnsi="Arial Narrow" w:cs="Arial Narrow"/>
          <w:b/>
          <w:color w:val="000000"/>
          <w:sz w:val="22"/>
          <w:szCs w:val="22"/>
        </w:rPr>
        <w:t>Aprendizaje basado en la investigación</w:t>
      </w:r>
      <w:r w:rsidR="006B2E5E" w:rsidRPr="00395E2F">
        <w:rPr>
          <w:rFonts w:ascii="Arial Narrow" w:eastAsia="Arial Narrow" w:hAnsi="Arial Narrow" w:cs="Arial Narrow"/>
          <w:b/>
          <w:color w:val="000000"/>
          <w:sz w:val="22"/>
          <w:szCs w:val="22"/>
        </w:rPr>
        <w:t xml:space="preserve"> (ABI</w:t>
      </w:r>
      <w:r w:rsidR="001A77BC" w:rsidRPr="00395E2F">
        <w:rPr>
          <w:rFonts w:ascii="Arial Narrow" w:eastAsia="Arial Narrow" w:hAnsi="Arial Narrow" w:cs="Arial Narrow"/>
          <w:b/>
          <w:color w:val="000000"/>
          <w:sz w:val="22"/>
          <w:szCs w:val="22"/>
        </w:rPr>
        <w:t xml:space="preserve">): </w:t>
      </w:r>
      <w:r w:rsidR="001A77BC" w:rsidRPr="00395E2F">
        <w:rPr>
          <w:rFonts w:ascii="Arial Narrow" w:eastAsia="Arial Narrow" w:hAnsi="Arial Narrow" w:cs="Arial Narrow"/>
          <w:bCs/>
          <w:color w:val="000000"/>
          <w:sz w:val="22"/>
          <w:szCs w:val="22"/>
        </w:rPr>
        <w:t>es una estrategia pedagógica en la que los estudiantes</w:t>
      </w:r>
      <w:r w:rsidRPr="00395E2F">
        <w:rPr>
          <w:rFonts w:ascii="Arial Narrow" w:eastAsia="Arial Narrow" w:hAnsi="Arial Narrow" w:cs="Arial Narrow"/>
          <w:b/>
          <w:color w:val="000000"/>
          <w:sz w:val="22"/>
          <w:szCs w:val="22"/>
        </w:rPr>
        <w:t xml:space="preserve"> </w:t>
      </w:r>
      <w:r w:rsidR="000A0DBF" w:rsidRPr="00395E2F">
        <w:rPr>
          <w:rFonts w:ascii="Arial Narrow" w:eastAsia="Arial Narrow" w:hAnsi="Arial Narrow" w:cs="Arial Narrow"/>
          <w:bCs/>
          <w:color w:val="000000"/>
          <w:sz w:val="22"/>
          <w:szCs w:val="22"/>
        </w:rPr>
        <w:t xml:space="preserve">realizan </w:t>
      </w:r>
      <w:r w:rsidRPr="00395E2F">
        <w:rPr>
          <w:rFonts w:ascii="Arial Narrow" w:eastAsia="Arial Narrow" w:hAnsi="Arial Narrow" w:cs="Arial Narrow"/>
          <w:bCs/>
          <w:color w:val="000000"/>
          <w:sz w:val="22"/>
          <w:szCs w:val="22"/>
        </w:rPr>
        <w:t>investigación basadas en el método científico con el apoyo del docente. Se utiliza para enfocar las actividades de análisis e investigación que el estudiante necesita desarrollar para la construcción de su proyecto vital, elaborando y reuniendo toda la información crítica para su puesta en funcionamiento</w:t>
      </w:r>
      <w:r w:rsidR="006B2E5E" w:rsidRPr="00395E2F">
        <w:rPr>
          <w:rFonts w:ascii="Arial Narrow" w:eastAsia="Arial Narrow" w:hAnsi="Arial Narrow" w:cs="Arial Narrow"/>
          <w:bCs/>
          <w:color w:val="000000"/>
          <w:sz w:val="22"/>
          <w:szCs w:val="22"/>
        </w:rPr>
        <w:t>.</w:t>
      </w:r>
    </w:p>
    <w:p w14:paraId="2AAB49FC" w14:textId="77777777" w:rsidR="00FA6C0F" w:rsidRPr="00395E2F" w:rsidRDefault="00FA6C0F" w:rsidP="00FA6C0F">
      <w:pPr>
        <w:pStyle w:val="Prrafodelista"/>
        <w:pBdr>
          <w:top w:val="nil"/>
          <w:left w:val="nil"/>
          <w:bottom w:val="nil"/>
          <w:right w:val="nil"/>
          <w:between w:val="nil"/>
        </w:pBdr>
        <w:ind w:left="1440"/>
        <w:rPr>
          <w:rFonts w:ascii="Arial Narrow" w:eastAsia="Arial Narrow" w:hAnsi="Arial Narrow" w:cs="Arial Narrow"/>
          <w:b/>
          <w:sz w:val="22"/>
          <w:szCs w:val="22"/>
        </w:rPr>
      </w:pPr>
    </w:p>
    <w:p w14:paraId="43C390D2" w14:textId="47385E05" w:rsidR="00BD2E6E" w:rsidRPr="00395E2F" w:rsidRDefault="000421B1">
      <w:pPr>
        <w:spacing w:line="237" w:lineRule="auto"/>
        <w:ind w:right="100"/>
        <w:jc w:val="both"/>
        <w:rPr>
          <w:rFonts w:ascii="Arial Narrow" w:eastAsia="Arial Narrow" w:hAnsi="Arial Narrow" w:cs="Arial Narrow"/>
          <w:b/>
          <w:sz w:val="22"/>
          <w:szCs w:val="22"/>
        </w:rPr>
      </w:pPr>
      <w:r w:rsidRPr="00395E2F">
        <w:rPr>
          <w:rFonts w:ascii="Arial Narrow" w:eastAsia="Arial Narrow" w:hAnsi="Arial Narrow" w:cs="Arial Narrow"/>
          <w:b/>
          <w:sz w:val="22"/>
          <w:szCs w:val="22"/>
        </w:rPr>
        <w:t>VII. METODOLOGÍA</w:t>
      </w:r>
    </w:p>
    <w:p w14:paraId="40979DC8" w14:textId="77777777" w:rsidR="00BD2E6E" w:rsidRPr="00395E2F" w:rsidRDefault="00BD2E6E">
      <w:pPr>
        <w:spacing w:line="237" w:lineRule="auto"/>
        <w:ind w:right="100"/>
        <w:jc w:val="both"/>
        <w:rPr>
          <w:rFonts w:ascii="Arial Narrow" w:eastAsia="Arial Narrow" w:hAnsi="Arial Narrow" w:cs="Arial Narrow"/>
          <w:b/>
          <w:sz w:val="22"/>
          <w:szCs w:val="22"/>
        </w:rPr>
      </w:pPr>
    </w:p>
    <w:p w14:paraId="138CE52A" w14:textId="77777777" w:rsidR="00BD2E6E" w:rsidRPr="00395E2F" w:rsidRDefault="000421B1">
      <w:pPr>
        <w:spacing w:line="237" w:lineRule="auto"/>
        <w:ind w:right="100"/>
        <w:jc w:val="both"/>
        <w:rPr>
          <w:rFonts w:ascii="Arial Narrow" w:eastAsia="Arial Narrow" w:hAnsi="Arial Narrow" w:cs="Arial Narrow"/>
          <w:sz w:val="22"/>
          <w:szCs w:val="22"/>
        </w:rPr>
      </w:pPr>
      <w:r w:rsidRPr="00395E2F">
        <w:rPr>
          <w:rFonts w:ascii="Arial Narrow" w:eastAsia="Arial Narrow" w:hAnsi="Arial Narrow" w:cs="Arial Narrow"/>
          <w:sz w:val="22"/>
          <w:szCs w:val="22"/>
        </w:rPr>
        <w:t xml:space="preserve">El docente debe describir de manera resumida como desarrollará las sesiones de enseñanza-aprendizaje. </w:t>
      </w:r>
    </w:p>
    <w:p w14:paraId="1F403821" w14:textId="77777777" w:rsidR="00BD2E6E" w:rsidRPr="00395E2F" w:rsidRDefault="00BD2E6E">
      <w:pPr>
        <w:spacing w:line="237" w:lineRule="auto"/>
        <w:ind w:right="100"/>
        <w:jc w:val="both"/>
        <w:rPr>
          <w:rFonts w:ascii="Arial Narrow" w:eastAsia="Arial Narrow" w:hAnsi="Arial Narrow" w:cs="Arial Narrow"/>
          <w:sz w:val="22"/>
          <w:szCs w:val="22"/>
        </w:rPr>
      </w:pPr>
    </w:p>
    <w:p w14:paraId="7DB6027B" w14:textId="77777777" w:rsidR="00BD2E6E" w:rsidRPr="00395E2F" w:rsidRDefault="000421B1">
      <w:pPr>
        <w:spacing w:line="237" w:lineRule="auto"/>
        <w:ind w:right="100"/>
        <w:jc w:val="both"/>
        <w:rPr>
          <w:rFonts w:ascii="Arial Narrow" w:eastAsia="Arial Narrow" w:hAnsi="Arial Narrow" w:cs="Arial Narrow"/>
          <w:sz w:val="22"/>
          <w:szCs w:val="22"/>
        </w:rPr>
      </w:pPr>
      <w:r w:rsidRPr="00395E2F">
        <w:rPr>
          <w:rFonts w:ascii="Arial Narrow" w:eastAsia="Arial Narrow" w:hAnsi="Arial Narrow" w:cs="Arial Narrow"/>
          <w:b/>
          <w:sz w:val="22"/>
          <w:szCs w:val="22"/>
        </w:rPr>
        <w:t>Sesiones teóricas:</w:t>
      </w:r>
      <w:r w:rsidRPr="00395E2F">
        <w:rPr>
          <w:rFonts w:ascii="Arial Narrow" w:eastAsia="Arial Narrow" w:hAnsi="Arial Narrow" w:cs="Arial Narrow"/>
          <w:sz w:val="22"/>
          <w:szCs w:val="22"/>
        </w:rPr>
        <w:t xml:space="preserve"> Si su curso cuenta con sesiones teóricas, el docente describe brevemente como se realizarán las diferentes actividades.</w:t>
      </w:r>
    </w:p>
    <w:p w14:paraId="4A8A273D" w14:textId="77777777" w:rsidR="00BD2E6E" w:rsidRPr="00395E2F" w:rsidRDefault="000421B1">
      <w:pPr>
        <w:spacing w:line="237" w:lineRule="auto"/>
        <w:ind w:right="100"/>
        <w:jc w:val="both"/>
        <w:rPr>
          <w:rFonts w:ascii="Arial Narrow" w:eastAsia="Arial Narrow" w:hAnsi="Arial Narrow" w:cs="Arial Narrow"/>
          <w:sz w:val="22"/>
          <w:szCs w:val="22"/>
        </w:rPr>
      </w:pPr>
      <w:r w:rsidRPr="00395E2F">
        <w:rPr>
          <w:rFonts w:ascii="Arial Narrow" w:eastAsia="Arial Narrow" w:hAnsi="Arial Narrow" w:cs="Arial Narrow"/>
          <w:b/>
          <w:sz w:val="22"/>
          <w:szCs w:val="22"/>
        </w:rPr>
        <w:t>Sesiones prácticas:</w:t>
      </w:r>
      <w:r w:rsidRPr="00395E2F">
        <w:rPr>
          <w:rFonts w:ascii="Arial Narrow" w:eastAsia="Arial Narrow" w:hAnsi="Arial Narrow" w:cs="Arial Narrow"/>
          <w:sz w:val="22"/>
          <w:szCs w:val="22"/>
        </w:rPr>
        <w:t xml:space="preserve"> Si su curso cuenta con sesiones prácticas, el docente describe brevemente como se realizarán las diferentes actividades.</w:t>
      </w:r>
    </w:p>
    <w:p w14:paraId="3110210F" w14:textId="77777777" w:rsidR="00BD2E6E" w:rsidRPr="00395E2F" w:rsidRDefault="000421B1">
      <w:pPr>
        <w:spacing w:line="237" w:lineRule="auto"/>
        <w:ind w:right="100"/>
        <w:jc w:val="both"/>
        <w:rPr>
          <w:rFonts w:ascii="Arial Narrow" w:eastAsia="Arial Narrow" w:hAnsi="Arial Narrow" w:cs="Arial Narrow"/>
          <w:sz w:val="22"/>
          <w:szCs w:val="22"/>
        </w:rPr>
      </w:pPr>
      <w:r w:rsidRPr="00395E2F">
        <w:rPr>
          <w:rFonts w:ascii="Arial Narrow" w:eastAsia="Arial Narrow" w:hAnsi="Arial Narrow" w:cs="Arial Narrow"/>
          <w:b/>
          <w:sz w:val="22"/>
          <w:szCs w:val="22"/>
        </w:rPr>
        <w:t>Actividades realizadas fuera del aula:</w:t>
      </w:r>
      <w:r w:rsidRPr="00395E2F">
        <w:rPr>
          <w:rFonts w:ascii="Arial Narrow" w:eastAsia="Arial Narrow" w:hAnsi="Arial Narrow" w:cs="Arial Narrow"/>
          <w:sz w:val="22"/>
          <w:szCs w:val="22"/>
        </w:rPr>
        <w:t xml:space="preserve"> Si su curso cuenta con actividades realizadas fuera del aula, el docente describe brevemente como se realizarán las diferentes actividades.</w:t>
      </w:r>
    </w:p>
    <w:p w14:paraId="52D10461" w14:textId="77777777" w:rsidR="00BD2E6E" w:rsidRPr="00395E2F" w:rsidRDefault="000421B1">
      <w:pPr>
        <w:spacing w:line="237" w:lineRule="auto"/>
        <w:ind w:left="720" w:right="100"/>
        <w:jc w:val="both"/>
        <w:rPr>
          <w:rFonts w:ascii="Arial Narrow" w:eastAsia="Arial Narrow" w:hAnsi="Arial Narrow" w:cs="Arial Narrow"/>
          <w:sz w:val="22"/>
          <w:szCs w:val="22"/>
        </w:rPr>
      </w:pPr>
      <w:r w:rsidRPr="00395E2F">
        <w:rPr>
          <w:rFonts w:ascii="Arial Narrow" w:eastAsia="Arial Narrow" w:hAnsi="Arial Narrow" w:cs="Arial Narrow"/>
          <w:b/>
          <w:sz w:val="22"/>
          <w:szCs w:val="22"/>
        </w:rPr>
        <w:t xml:space="preserve">Actividades de Investigación formativa: </w:t>
      </w:r>
      <w:r w:rsidRPr="00395E2F">
        <w:rPr>
          <w:rFonts w:ascii="Arial Narrow" w:eastAsia="Arial Narrow" w:hAnsi="Arial Narrow" w:cs="Arial Narrow"/>
          <w:sz w:val="22"/>
          <w:szCs w:val="22"/>
        </w:rPr>
        <w:t>El docente describe brevemente como las actividades programas en la asignatura aportan al desarrollo de la investigación formativa de los estudiantes, así como debe indicar a que línea de investigación están vinculadas.</w:t>
      </w:r>
    </w:p>
    <w:p w14:paraId="37A1E577" w14:textId="77777777" w:rsidR="00BD2E6E" w:rsidRPr="00395E2F" w:rsidRDefault="000421B1">
      <w:pPr>
        <w:spacing w:line="237" w:lineRule="auto"/>
        <w:ind w:left="720" w:right="100"/>
        <w:jc w:val="both"/>
        <w:rPr>
          <w:rFonts w:ascii="Arial Narrow" w:eastAsia="Arial Narrow" w:hAnsi="Arial Narrow" w:cs="Arial Narrow"/>
          <w:sz w:val="22"/>
          <w:szCs w:val="22"/>
        </w:rPr>
      </w:pPr>
      <w:r w:rsidRPr="00395E2F">
        <w:rPr>
          <w:rFonts w:ascii="Arial Narrow" w:eastAsia="Arial Narrow" w:hAnsi="Arial Narrow" w:cs="Arial Narrow"/>
          <w:b/>
          <w:sz w:val="22"/>
          <w:szCs w:val="22"/>
        </w:rPr>
        <w:t>Actividades de responsabilidad social:</w:t>
      </w:r>
      <w:r w:rsidRPr="00395E2F">
        <w:rPr>
          <w:rFonts w:ascii="Arial Narrow" w:eastAsia="Arial Narrow" w:hAnsi="Arial Narrow" w:cs="Arial Narrow"/>
          <w:sz w:val="22"/>
          <w:szCs w:val="22"/>
        </w:rPr>
        <w:t xml:space="preserve"> El docente describe brevemente como las actividades programas en la asignatura aportan al desarrollo de responsabilidad social de los estudiantes, así como debe indicar a que programa de responsabilidad social están vinculadas.</w:t>
      </w:r>
    </w:p>
    <w:p w14:paraId="58ECD31B" w14:textId="77777777" w:rsidR="00BD2E6E" w:rsidRPr="00395E2F" w:rsidRDefault="000421B1">
      <w:pPr>
        <w:spacing w:line="237" w:lineRule="auto"/>
        <w:ind w:right="100"/>
        <w:jc w:val="both"/>
        <w:rPr>
          <w:rFonts w:ascii="Arial Narrow" w:eastAsia="Arial Narrow" w:hAnsi="Arial Narrow" w:cs="Arial Narrow"/>
          <w:sz w:val="22"/>
          <w:szCs w:val="22"/>
        </w:rPr>
      </w:pPr>
      <w:bookmarkStart w:id="4" w:name="_heading=h.gjdgxs" w:colFirst="0" w:colLast="0"/>
      <w:bookmarkEnd w:id="4"/>
      <w:r w:rsidRPr="00395E2F">
        <w:rPr>
          <w:rFonts w:ascii="Arial Narrow" w:eastAsia="Arial Narrow" w:hAnsi="Arial Narrow" w:cs="Arial Narrow"/>
          <w:sz w:val="22"/>
          <w:szCs w:val="22"/>
        </w:rPr>
        <w:t>En ANEXOS debe colocarse las plantillas que contiene la estructura de los trabajos que deberán presentar los estudiantes.</w:t>
      </w:r>
    </w:p>
    <w:p w14:paraId="106B9A96" w14:textId="77777777" w:rsidR="00BD2E6E" w:rsidRPr="00395E2F" w:rsidRDefault="00BD2E6E">
      <w:pPr>
        <w:spacing w:line="237" w:lineRule="auto"/>
        <w:ind w:right="100"/>
        <w:jc w:val="both"/>
        <w:rPr>
          <w:rFonts w:ascii="Arial Narrow" w:eastAsia="Arial Narrow" w:hAnsi="Arial Narrow" w:cs="Arial Narrow"/>
          <w:sz w:val="22"/>
          <w:szCs w:val="22"/>
        </w:rPr>
      </w:pPr>
    </w:p>
    <w:p w14:paraId="0B1635ED" w14:textId="77777777" w:rsidR="00BD2E6E" w:rsidRPr="00395E2F" w:rsidRDefault="000421B1">
      <w:pPr>
        <w:rPr>
          <w:rFonts w:ascii="Arial Narrow" w:eastAsia="Arial Narrow" w:hAnsi="Arial Narrow" w:cs="Arial Narrow"/>
          <w:b/>
          <w:sz w:val="22"/>
          <w:szCs w:val="22"/>
        </w:rPr>
      </w:pPr>
      <w:r w:rsidRPr="00395E2F">
        <w:rPr>
          <w:rFonts w:ascii="Arial Narrow" w:eastAsia="Arial Narrow" w:hAnsi="Arial Narrow" w:cs="Arial Narrow"/>
          <w:b/>
          <w:sz w:val="22"/>
          <w:szCs w:val="22"/>
        </w:rPr>
        <w:t>VIII. ARTICULACIÓN CON I+D+I Y RESPONSABILIDAD SOCIAL</w:t>
      </w:r>
    </w:p>
    <w:p w14:paraId="6E1F78DF" w14:textId="77777777" w:rsidR="00BD2E6E" w:rsidRPr="00395E2F" w:rsidRDefault="00BD2E6E">
      <w:pPr>
        <w:rPr>
          <w:rFonts w:ascii="Arial Narrow" w:eastAsia="Arial Narrow" w:hAnsi="Arial Narrow" w:cs="Arial Narrow"/>
          <w:b/>
          <w:sz w:val="22"/>
          <w:szCs w:val="22"/>
        </w:rPr>
      </w:pPr>
    </w:p>
    <w:p w14:paraId="486CF08F"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El docente debe describir si la asignatura ha sido o no ha sido seleccionada por la Escuela Académica Profesional para el presente año formar parte de la articulación del proceso de enseñanza aprendizaje con la INVESTIGACIÓN –DESARROLLO – INNOVAVIÓN (I+D+I) Y RESPONSABILIDAD SOCIAL. En caso de haber sido seleccionada, el docente debe indicar en que líneas de investigación va a desarrollar las actividades de investigación formativa o en que programa de responsabilidad social de la facultad están vinculadas las actividades que van a desarrollar los estudiantes. Terminado el curso, el docente debe presentar un informe de las actividades desarrolladas dentro de estos programas y las evidencias que sustenten dichas actividades, como informes de los estudiantes, publicaciones, u otros. Para más detalles revisar los anexos.</w:t>
      </w:r>
    </w:p>
    <w:p w14:paraId="16556702" w14:textId="77777777" w:rsidR="00BD2E6E" w:rsidRPr="00395E2F" w:rsidRDefault="00BD2E6E">
      <w:pPr>
        <w:spacing w:line="237" w:lineRule="auto"/>
        <w:ind w:right="100"/>
        <w:jc w:val="both"/>
        <w:rPr>
          <w:rFonts w:ascii="Arial Narrow" w:eastAsia="Arial Narrow" w:hAnsi="Arial Narrow" w:cs="Arial Narrow"/>
          <w:b/>
          <w:sz w:val="22"/>
          <w:szCs w:val="22"/>
        </w:rPr>
      </w:pPr>
    </w:p>
    <w:p w14:paraId="655D6F06" w14:textId="77777777" w:rsidR="00BD2E6E" w:rsidRPr="00395E2F" w:rsidRDefault="000421B1">
      <w:pPr>
        <w:spacing w:line="237" w:lineRule="auto"/>
        <w:ind w:right="100"/>
        <w:jc w:val="both"/>
        <w:rPr>
          <w:rFonts w:ascii="Arial Narrow" w:eastAsia="Arial Narrow" w:hAnsi="Arial Narrow" w:cs="Arial Narrow"/>
          <w:b/>
          <w:sz w:val="22"/>
          <w:szCs w:val="22"/>
        </w:rPr>
      </w:pPr>
      <w:r w:rsidRPr="00395E2F">
        <w:rPr>
          <w:rFonts w:ascii="Arial Narrow" w:eastAsia="Arial Narrow" w:hAnsi="Arial Narrow" w:cs="Arial Narrow"/>
          <w:b/>
          <w:sz w:val="22"/>
          <w:szCs w:val="22"/>
        </w:rPr>
        <w:t>IX. EVALUACIÓN DEL LOGRO DE COMPETENCIA</w:t>
      </w:r>
    </w:p>
    <w:p w14:paraId="4C7914F7" w14:textId="77777777" w:rsidR="00BD2E6E" w:rsidRPr="00395E2F" w:rsidRDefault="00BD2E6E">
      <w:pPr>
        <w:tabs>
          <w:tab w:val="left" w:pos="710"/>
        </w:tabs>
        <w:spacing w:line="236" w:lineRule="auto"/>
        <w:jc w:val="both"/>
        <w:rPr>
          <w:rFonts w:ascii="Arial Narrow" w:eastAsia="Arial Narrow" w:hAnsi="Arial Narrow" w:cs="Arial Narrow"/>
          <w:sz w:val="22"/>
          <w:szCs w:val="22"/>
        </w:rPr>
      </w:pPr>
    </w:p>
    <w:tbl>
      <w:tblPr>
        <w:tblStyle w:val="a8"/>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1"/>
        <w:gridCol w:w="2091"/>
        <w:gridCol w:w="2091"/>
        <w:gridCol w:w="2091"/>
      </w:tblGrid>
      <w:tr w:rsidR="009D68FF" w:rsidRPr="00395E2F" w14:paraId="20330834" w14:textId="77777777" w:rsidTr="00EC7B7D">
        <w:trPr>
          <w:trHeight w:val="528"/>
        </w:trPr>
        <w:tc>
          <w:tcPr>
            <w:tcW w:w="2091" w:type="dxa"/>
            <w:tcBorders>
              <w:top w:val="single" w:sz="4" w:space="0" w:color="000000"/>
            </w:tcBorders>
          </w:tcPr>
          <w:p w14:paraId="5C263520" w14:textId="77777777" w:rsidR="009D68FF" w:rsidRPr="00395E2F" w:rsidRDefault="009D68FF">
            <w:pPr>
              <w:jc w:val="center"/>
              <w:rPr>
                <w:rFonts w:ascii="Arial Narrow" w:eastAsia="Arial Narrow" w:hAnsi="Arial Narrow" w:cs="Arial Narrow"/>
              </w:rPr>
            </w:pPr>
            <w:r w:rsidRPr="00395E2F">
              <w:rPr>
                <w:rFonts w:ascii="Arial Narrow" w:eastAsia="Arial Narrow" w:hAnsi="Arial Narrow" w:cs="Arial Narrow"/>
                <w:b/>
              </w:rPr>
              <w:t>UNIDAD DIDACTICA</w:t>
            </w:r>
          </w:p>
        </w:tc>
        <w:tc>
          <w:tcPr>
            <w:tcW w:w="2091" w:type="dxa"/>
            <w:tcBorders>
              <w:top w:val="single" w:sz="4" w:space="0" w:color="000000"/>
            </w:tcBorders>
          </w:tcPr>
          <w:p w14:paraId="40D0EDF5" w14:textId="77777777" w:rsidR="009D68FF" w:rsidRPr="00395E2F" w:rsidRDefault="009D68FF">
            <w:pPr>
              <w:jc w:val="center"/>
              <w:rPr>
                <w:rFonts w:ascii="Arial Narrow" w:eastAsia="Arial Narrow" w:hAnsi="Arial Narrow" w:cs="Arial Narrow"/>
              </w:rPr>
            </w:pPr>
            <w:r w:rsidRPr="00395E2F">
              <w:rPr>
                <w:rFonts w:ascii="Arial Narrow" w:eastAsia="Arial Narrow" w:hAnsi="Arial Narrow" w:cs="Arial Narrow"/>
                <w:b/>
              </w:rPr>
              <w:t>CAPACIDAD</w:t>
            </w:r>
          </w:p>
        </w:tc>
        <w:tc>
          <w:tcPr>
            <w:tcW w:w="2091" w:type="dxa"/>
            <w:tcBorders>
              <w:top w:val="single" w:sz="4" w:space="0" w:color="000000"/>
            </w:tcBorders>
          </w:tcPr>
          <w:p w14:paraId="1D097700" w14:textId="7F06785F" w:rsidR="009D68FF" w:rsidRPr="00395E2F" w:rsidRDefault="009D68FF">
            <w:pPr>
              <w:jc w:val="center"/>
              <w:rPr>
                <w:rFonts w:ascii="Arial Narrow" w:eastAsia="Arial Narrow" w:hAnsi="Arial Narrow" w:cs="Arial Narrow"/>
                <w:b/>
              </w:rPr>
            </w:pPr>
            <w:r w:rsidRPr="00395E2F">
              <w:rPr>
                <w:rFonts w:ascii="Arial Narrow" w:eastAsia="Arial Narrow" w:hAnsi="Arial Narrow" w:cs="Arial Narrow"/>
                <w:b/>
              </w:rPr>
              <w:t>EVIDENCIA DE APRENDIZAJE</w:t>
            </w:r>
          </w:p>
          <w:p w14:paraId="2A45A7F9" w14:textId="6AB7822A" w:rsidR="009D68FF" w:rsidRPr="00395E2F" w:rsidRDefault="009D68FF">
            <w:pPr>
              <w:jc w:val="center"/>
              <w:rPr>
                <w:rFonts w:ascii="Arial Narrow" w:eastAsia="Arial Narrow" w:hAnsi="Arial Narrow" w:cs="Arial Narrow"/>
              </w:rPr>
            </w:pPr>
          </w:p>
        </w:tc>
        <w:tc>
          <w:tcPr>
            <w:tcW w:w="2091" w:type="dxa"/>
            <w:tcBorders>
              <w:top w:val="single" w:sz="4" w:space="0" w:color="000000"/>
            </w:tcBorders>
          </w:tcPr>
          <w:p w14:paraId="4D49B860" w14:textId="77777777" w:rsidR="009D68FF" w:rsidRPr="00395E2F" w:rsidRDefault="009D68FF">
            <w:pPr>
              <w:jc w:val="center"/>
              <w:rPr>
                <w:rFonts w:ascii="Arial Narrow" w:eastAsia="Arial Narrow" w:hAnsi="Arial Narrow" w:cs="Arial Narrow"/>
                <w:b/>
              </w:rPr>
            </w:pPr>
            <w:r w:rsidRPr="00395E2F">
              <w:rPr>
                <w:rFonts w:ascii="Arial Narrow" w:eastAsia="Arial Narrow" w:hAnsi="Arial Narrow" w:cs="Arial Narrow"/>
                <w:b/>
              </w:rPr>
              <w:t xml:space="preserve">INSTRUMENTO DE EVALUACIÓN </w:t>
            </w:r>
          </w:p>
        </w:tc>
      </w:tr>
      <w:tr w:rsidR="009D68FF" w:rsidRPr="00395E2F" w14:paraId="008BC0EC" w14:textId="77777777" w:rsidTr="00EC7B7D">
        <w:trPr>
          <w:trHeight w:val="1894"/>
        </w:trPr>
        <w:tc>
          <w:tcPr>
            <w:tcW w:w="2091" w:type="dxa"/>
          </w:tcPr>
          <w:p w14:paraId="60CE77C0" w14:textId="3C2AAF2E" w:rsidR="009D68FF" w:rsidRPr="00395E2F" w:rsidRDefault="009D68FF">
            <w:pPr>
              <w:spacing w:line="237" w:lineRule="auto"/>
              <w:ind w:right="100"/>
              <w:jc w:val="both"/>
              <w:rPr>
                <w:rFonts w:ascii="Arial Narrow" w:eastAsia="Arial Narrow" w:hAnsi="Arial Narrow" w:cs="Arial Narrow"/>
              </w:rPr>
            </w:pPr>
            <w:r w:rsidRPr="00395E2F">
              <w:rPr>
                <w:rFonts w:ascii="Arial Narrow" w:eastAsia="Arial Narrow" w:hAnsi="Arial Narrow" w:cs="Arial Narrow"/>
              </w:rPr>
              <w:t xml:space="preserve">Conjunto de elementos que intervienen en el proceso de </w:t>
            </w:r>
            <w:r w:rsidR="00395E2F" w:rsidRPr="00395E2F">
              <w:rPr>
                <w:rFonts w:ascii="Arial Narrow" w:eastAsia="Arial Narrow" w:hAnsi="Arial Narrow" w:cs="Arial Narrow"/>
              </w:rPr>
              <w:t>enseñanza</w:t>
            </w:r>
            <w:r w:rsidRPr="00395E2F">
              <w:rPr>
                <w:rFonts w:ascii="Arial Narrow" w:eastAsia="Arial Narrow" w:hAnsi="Arial Narrow" w:cs="Arial Narrow"/>
              </w:rPr>
              <w:t>-aprendizaje con la finalidad de conducir al logro de una capacidad en los estudiantes. Nombrar a la unidad didáctica según crea conveniente.</w:t>
            </w:r>
          </w:p>
        </w:tc>
        <w:tc>
          <w:tcPr>
            <w:tcW w:w="2091" w:type="dxa"/>
          </w:tcPr>
          <w:p w14:paraId="6BD4D7D0" w14:textId="77777777" w:rsidR="009D68FF" w:rsidRPr="00395E2F" w:rsidRDefault="009D68FF">
            <w:pPr>
              <w:rPr>
                <w:rFonts w:ascii="Arial Narrow" w:eastAsia="Arial Narrow" w:hAnsi="Arial Narrow" w:cs="Arial Narrow"/>
              </w:rPr>
            </w:pPr>
            <w:r w:rsidRPr="00395E2F">
              <w:rPr>
                <w:rFonts w:ascii="Arial Narrow" w:eastAsia="Arial Narrow" w:hAnsi="Arial Narrow" w:cs="Arial Narrow"/>
              </w:rPr>
              <w:t>Es el resultado del aprendizaje, indicado a manera de un enunciado a cerca de lo que se espera que el estudiante sea capaz de conocer, comprender, aplicar, analizar, evaluar y/o elaborar al terminar la unidad didáctica.</w:t>
            </w:r>
          </w:p>
        </w:tc>
        <w:tc>
          <w:tcPr>
            <w:tcW w:w="2091" w:type="dxa"/>
          </w:tcPr>
          <w:p w14:paraId="5F684950" w14:textId="7C12EF96" w:rsidR="009D68FF" w:rsidRPr="00395E2F" w:rsidRDefault="009D68FF">
            <w:pPr>
              <w:rPr>
                <w:rFonts w:ascii="Arial Narrow" w:eastAsia="Arial Narrow" w:hAnsi="Arial Narrow" w:cs="Arial Narrow"/>
              </w:rPr>
            </w:pPr>
            <w:r w:rsidRPr="00395E2F">
              <w:rPr>
                <w:rFonts w:ascii="Arial Narrow" w:eastAsia="Arial Narrow" w:hAnsi="Arial Narrow" w:cs="Arial Narrow"/>
              </w:rPr>
              <w:t>Indicar el producto, indicador o criterio de evaluación que evidencia el logro de aprendizaje a emplearse para cada capacidad.</w:t>
            </w:r>
          </w:p>
        </w:tc>
        <w:tc>
          <w:tcPr>
            <w:tcW w:w="2091" w:type="dxa"/>
          </w:tcPr>
          <w:p w14:paraId="3ED15A8E" w14:textId="4C275AE2" w:rsidR="009D68FF" w:rsidRPr="00395E2F" w:rsidRDefault="009D68FF">
            <w:pPr>
              <w:rPr>
                <w:rFonts w:ascii="Arial Narrow" w:eastAsia="Arial Narrow" w:hAnsi="Arial Narrow" w:cs="Arial Narrow"/>
              </w:rPr>
            </w:pPr>
            <w:r w:rsidRPr="00395E2F">
              <w:rPr>
                <w:rFonts w:ascii="Arial Narrow" w:eastAsia="Arial Narrow" w:hAnsi="Arial Narrow" w:cs="Arial Narrow"/>
              </w:rPr>
              <w:t>Indicar el instrumento</w:t>
            </w:r>
            <w:r w:rsidR="00EC5BEA" w:rsidRPr="00395E2F">
              <w:rPr>
                <w:rFonts w:ascii="Arial Narrow" w:eastAsia="Arial Narrow" w:hAnsi="Arial Narrow" w:cs="Arial Narrow"/>
              </w:rPr>
              <w:t xml:space="preserve"> (rúbrica)</w:t>
            </w:r>
            <w:r w:rsidRPr="00395E2F">
              <w:rPr>
                <w:rFonts w:ascii="Arial Narrow" w:eastAsia="Arial Narrow" w:hAnsi="Arial Narrow" w:cs="Arial Narrow"/>
              </w:rPr>
              <w:t xml:space="preserve"> de evaluación para evaluar el logro de aprendizaje. Los instrumentos de evaluación deben estar detallados en el punto 10.3.</w:t>
            </w:r>
          </w:p>
        </w:tc>
      </w:tr>
    </w:tbl>
    <w:p w14:paraId="0C74CE37" w14:textId="72B99E11" w:rsidR="00BD2E6E" w:rsidRPr="00395E2F" w:rsidRDefault="00BD2E6E">
      <w:pPr>
        <w:tabs>
          <w:tab w:val="left" w:pos="710"/>
        </w:tabs>
        <w:spacing w:line="236" w:lineRule="auto"/>
        <w:jc w:val="both"/>
        <w:rPr>
          <w:rFonts w:ascii="Arial Narrow" w:eastAsia="Arial Narrow" w:hAnsi="Arial Narrow" w:cs="Arial Narrow"/>
          <w:sz w:val="22"/>
          <w:szCs w:val="22"/>
        </w:rPr>
      </w:pPr>
    </w:p>
    <w:p w14:paraId="55F1F12E" w14:textId="504617E2" w:rsidR="009E46E5" w:rsidRPr="00395E2F" w:rsidRDefault="009E46E5">
      <w:pPr>
        <w:tabs>
          <w:tab w:val="left" w:pos="710"/>
        </w:tabs>
        <w:spacing w:line="236" w:lineRule="auto"/>
        <w:jc w:val="both"/>
        <w:rPr>
          <w:rFonts w:ascii="Arial Narrow" w:eastAsia="Arial Narrow" w:hAnsi="Arial Narrow" w:cs="Arial Narrow"/>
          <w:sz w:val="22"/>
          <w:szCs w:val="22"/>
        </w:rPr>
      </w:pPr>
      <w:r w:rsidRPr="00395E2F">
        <w:rPr>
          <w:rFonts w:ascii="Arial Narrow" w:eastAsia="Arial Narrow" w:hAnsi="Arial Narrow" w:cs="Arial Narrow"/>
          <w:sz w:val="22"/>
          <w:szCs w:val="22"/>
        </w:rPr>
        <w:t>Ejemplo:</w:t>
      </w:r>
    </w:p>
    <w:p w14:paraId="2C0F0E4C" w14:textId="58A4413D" w:rsidR="009E46E5" w:rsidRPr="00395E2F" w:rsidRDefault="009E46E5">
      <w:pPr>
        <w:tabs>
          <w:tab w:val="left" w:pos="710"/>
        </w:tabs>
        <w:spacing w:line="236" w:lineRule="auto"/>
        <w:jc w:val="both"/>
        <w:rPr>
          <w:rFonts w:ascii="Arial Narrow" w:eastAsia="Arial Narrow" w:hAnsi="Arial Narrow" w:cs="Arial Narrow"/>
          <w:sz w:val="22"/>
          <w:szCs w:val="22"/>
        </w:rPr>
      </w:pPr>
    </w:p>
    <w:tbl>
      <w:tblPr>
        <w:tblStyle w:val="Tablaconcuadrcula"/>
        <w:tblW w:w="8364" w:type="dxa"/>
        <w:tblInd w:w="-5" w:type="dxa"/>
        <w:tblLook w:val="04A0" w:firstRow="1" w:lastRow="0" w:firstColumn="1" w:lastColumn="0" w:noHBand="0" w:noVBand="1"/>
      </w:tblPr>
      <w:tblGrid>
        <w:gridCol w:w="1350"/>
        <w:gridCol w:w="1769"/>
        <w:gridCol w:w="2835"/>
        <w:gridCol w:w="2410"/>
      </w:tblGrid>
      <w:tr w:rsidR="003C2C4A" w:rsidRPr="00395E2F" w14:paraId="3A34C4F6" w14:textId="77777777" w:rsidTr="00210BB4">
        <w:trPr>
          <w:trHeight w:val="199"/>
        </w:trPr>
        <w:tc>
          <w:tcPr>
            <w:tcW w:w="1350" w:type="dxa"/>
            <w:tcBorders>
              <w:top w:val="single" w:sz="4" w:space="0" w:color="auto"/>
            </w:tcBorders>
          </w:tcPr>
          <w:p w14:paraId="33E53FE0" w14:textId="77777777" w:rsidR="003C2C4A" w:rsidRPr="00395E2F" w:rsidRDefault="003C2C4A" w:rsidP="001958F1">
            <w:pPr>
              <w:jc w:val="center"/>
              <w:rPr>
                <w:rFonts w:ascii="Arial Narrow" w:hAnsi="Arial Narrow"/>
                <w:sz w:val="18"/>
                <w:szCs w:val="18"/>
              </w:rPr>
            </w:pPr>
            <w:r w:rsidRPr="00395E2F">
              <w:rPr>
                <w:rFonts w:ascii="Arial Narrow" w:hAnsi="Arial Narrow" w:cs="Calibri"/>
                <w:b/>
                <w:sz w:val="18"/>
                <w:szCs w:val="18"/>
              </w:rPr>
              <w:t>UNIDAD DIDACTICA</w:t>
            </w:r>
          </w:p>
        </w:tc>
        <w:tc>
          <w:tcPr>
            <w:tcW w:w="1769" w:type="dxa"/>
            <w:tcBorders>
              <w:top w:val="single" w:sz="4" w:space="0" w:color="auto"/>
            </w:tcBorders>
          </w:tcPr>
          <w:p w14:paraId="7CD0521B" w14:textId="77777777" w:rsidR="003C2C4A" w:rsidRPr="00395E2F" w:rsidRDefault="003C2C4A" w:rsidP="001958F1">
            <w:pPr>
              <w:jc w:val="center"/>
              <w:rPr>
                <w:rFonts w:ascii="Arial Narrow" w:hAnsi="Arial Narrow"/>
                <w:sz w:val="18"/>
                <w:szCs w:val="18"/>
              </w:rPr>
            </w:pPr>
            <w:r w:rsidRPr="00395E2F">
              <w:rPr>
                <w:rFonts w:ascii="Arial Narrow" w:hAnsi="Arial Narrow" w:cs="Calibri"/>
                <w:b/>
                <w:sz w:val="18"/>
                <w:szCs w:val="18"/>
              </w:rPr>
              <w:t>CAPACIDAD</w:t>
            </w:r>
          </w:p>
        </w:tc>
        <w:tc>
          <w:tcPr>
            <w:tcW w:w="2835" w:type="dxa"/>
            <w:tcBorders>
              <w:top w:val="single" w:sz="4" w:space="0" w:color="auto"/>
            </w:tcBorders>
          </w:tcPr>
          <w:p w14:paraId="6C8B9C9B" w14:textId="77777777" w:rsidR="003C2C4A" w:rsidRPr="00395E2F" w:rsidRDefault="003C2C4A" w:rsidP="003C2C4A">
            <w:pPr>
              <w:jc w:val="center"/>
              <w:rPr>
                <w:rFonts w:ascii="Arial Narrow" w:eastAsia="Arial Narrow" w:hAnsi="Arial Narrow" w:cs="Arial Narrow"/>
                <w:b/>
                <w:sz w:val="18"/>
                <w:szCs w:val="18"/>
              </w:rPr>
            </w:pPr>
            <w:r w:rsidRPr="00395E2F">
              <w:rPr>
                <w:rFonts w:ascii="Arial Narrow" w:eastAsia="Arial Narrow" w:hAnsi="Arial Narrow" w:cs="Arial Narrow"/>
                <w:b/>
                <w:sz w:val="18"/>
                <w:szCs w:val="18"/>
              </w:rPr>
              <w:t>EVIDENCIA DE APRENDIZAJE</w:t>
            </w:r>
          </w:p>
          <w:p w14:paraId="5EEADEED" w14:textId="1C39B2C3" w:rsidR="003C2C4A" w:rsidRPr="00395E2F" w:rsidRDefault="003C2C4A" w:rsidP="001958F1">
            <w:pPr>
              <w:jc w:val="center"/>
              <w:rPr>
                <w:rFonts w:ascii="Arial Narrow" w:hAnsi="Arial Narrow"/>
                <w:sz w:val="18"/>
                <w:szCs w:val="18"/>
              </w:rPr>
            </w:pPr>
          </w:p>
        </w:tc>
        <w:tc>
          <w:tcPr>
            <w:tcW w:w="2410" w:type="dxa"/>
            <w:tcBorders>
              <w:top w:val="single" w:sz="4" w:space="0" w:color="auto"/>
            </w:tcBorders>
          </w:tcPr>
          <w:p w14:paraId="73771385" w14:textId="77777777" w:rsidR="003C2C4A" w:rsidRPr="00395E2F" w:rsidRDefault="003C2C4A" w:rsidP="001958F1">
            <w:pPr>
              <w:jc w:val="center"/>
              <w:rPr>
                <w:rFonts w:ascii="Arial Narrow" w:hAnsi="Arial Narrow"/>
                <w:b/>
                <w:sz w:val="18"/>
                <w:szCs w:val="18"/>
              </w:rPr>
            </w:pPr>
            <w:r w:rsidRPr="00395E2F">
              <w:rPr>
                <w:rFonts w:ascii="Arial Narrow" w:hAnsi="Arial Narrow"/>
                <w:b/>
                <w:sz w:val="18"/>
                <w:szCs w:val="18"/>
              </w:rPr>
              <w:t xml:space="preserve">INSTRUMENTO DE EVALUACIÓN </w:t>
            </w:r>
          </w:p>
        </w:tc>
      </w:tr>
      <w:tr w:rsidR="003C2C4A" w:rsidRPr="00395E2F" w14:paraId="274AF4C5" w14:textId="77777777" w:rsidTr="00210BB4">
        <w:trPr>
          <w:trHeight w:val="624"/>
        </w:trPr>
        <w:tc>
          <w:tcPr>
            <w:tcW w:w="1350" w:type="dxa"/>
            <w:vMerge w:val="restart"/>
          </w:tcPr>
          <w:p w14:paraId="1574DDB9" w14:textId="77777777" w:rsidR="003C2C4A" w:rsidRPr="00395E2F" w:rsidRDefault="003C2C4A" w:rsidP="001958F1">
            <w:pPr>
              <w:spacing w:line="237" w:lineRule="auto"/>
              <w:ind w:right="100"/>
              <w:jc w:val="both"/>
              <w:rPr>
                <w:rFonts w:ascii="Arial Narrow" w:hAnsi="Arial Narrow" w:cs="Calibri"/>
                <w:sz w:val="18"/>
                <w:szCs w:val="18"/>
              </w:rPr>
            </w:pPr>
            <w:r w:rsidRPr="00395E2F">
              <w:rPr>
                <w:rFonts w:ascii="Arial Narrow" w:hAnsi="Arial Narrow" w:cs="Calibri"/>
                <w:sz w:val="18"/>
                <w:szCs w:val="18"/>
              </w:rPr>
              <w:t>ANAMNESIS</w:t>
            </w:r>
          </w:p>
        </w:tc>
        <w:tc>
          <w:tcPr>
            <w:tcW w:w="1769" w:type="dxa"/>
            <w:vMerge w:val="restart"/>
          </w:tcPr>
          <w:p w14:paraId="3F6AB934" w14:textId="77777777" w:rsidR="003C2C4A" w:rsidRPr="00395E2F" w:rsidRDefault="003C2C4A" w:rsidP="001958F1">
            <w:pPr>
              <w:rPr>
                <w:rFonts w:ascii="Arial Narrow" w:hAnsi="Arial Narrow" w:cs="Calibri"/>
                <w:sz w:val="18"/>
                <w:szCs w:val="18"/>
              </w:rPr>
            </w:pPr>
            <w:r w:rsidRPr="00395E2F">
              <w:rPr>
                <w:sz w:val="18"/>
                <w:szCs w:val="18"/>
              </w:rPr>
              <w:t xml:space="preserve">El </w:t>
            </w:r>
            <w:r w:rsidRPr="00395E2F">
              <w:rPr>
                <w:rFonts w:ascii="Arial Narrow" w:hAnsi="Arial Narrow" w:cs="Calibri"/>
                <w:sz w:val="18"/>
                <w:szCs w:val="18"/>
              </w:rPr>
              <w:t xml:space="preserve">estudiante será capaz de aplicar las diferentes técnicas diagnósticas, mediante el empleo de habilidades físicas y de comunicación en la anamnesis. </w:t>
            </w:r>
          </w:p>
        </w:tc>
        <w:tc>
          <w:tcPr>
            <w:tcW w:w="2835" w:type="dxa"/>
          </w:tcPr>
          <w:p w14:paraId="7C4FE62A" w14:textId="46166409" w:rsidR="003C2C4A" w:rsidRPr="00395E2F" w:rsidRDefault="003C2C4A" w:rsidP="00210BB4">
            <w:pPr>
              <w:rPr>
                <w:rFonts w:ascii="Arial Narrow" w:hAnsi="Arial Narrow"/>
                <w:sz w:val="18"/>
                <w:szCs w:val="18"/>
              </w:rPr>
            </w:pPr>
            <w:r w:rsidRPr="00395E2F">
              <w:rPr>
                <w:rFonts w:ascii="Arial Narrow" w:hAnsi="Arial Narrow" w:cs="Calibri"/>
                <w:sz w:val="18"/>
                <w:szCs w:val="18"/>
              </w:rPr>
              <w:t xml:space="preserve">Al finalizar la unidad, el estudiante como evidencia de aprendizaje </w:t>
            </w:r>
            <w:r w:rsidR="00210BB4" w:rsidRPr="00395E2F">
              <w:rPr>
                <w:rFonts w:ascii="Arial Narrow" w:hAnsi="Arial Narrow" w:cs="Calibri"/>
                <w:sz w:val="18"/>
                <w:szCs w:val="18"/>
              </w:rPr>
              <w:t xml:space="preserve">para el aspecto de </w:t>
            </w:r>
            <w:r w:rsidRPr="00395E2F">
              <w:rPr>
                <w:rFonts w:ascii="Arial Narrow" w:hAnsi="Arial Narrow" w:cs="Calibri"/>
                <w:sz w:val="18"/>
                <w:szCs w:val="18"/>
              </w:rPr>
              <w:t xml:space="preserve">conocimiento deberá desarrollar un cuestionario de evaluación, </w:t>
            </w:r>
          </w:p>
        </w:tc>
        <w:tc>
          <w:tcPr>
            <w:tcW w:w="2410" w:type="dxa"/>
          </w:tcPr>
          <w:p w14:paraId="203DD724" w14:textId="77777777" w:rsidR="003C2C4A" w:rsidRPr="00395E2F" w:rsidRDefault="003C2C4A" w:rsidP="001958F1">
            <w:pPr>
              <w:rPr>
                <w:rFonts w:ascii="Arial Narrow" w:hAnsi="Arial Narrow" w:cs="Calibri"/>
                <w:sz w:val="18"/>
                <w:szCs w:val="18"/>
              </w:rPr>
            </w:pPr>
            <w:r w:rsidRPr="00395E2F">
              <w:rPr>
                <w:rFonts w:ascii="Arial Narrow" w:hAnsi="Arial Narrow" w:cs="Calibri"/>
                <w:sz w:val="18"/>
                <w:szCs w:val="18"/>
              </w:rPr>
              <w:t xml:space="preserve">Cuestionario de examen parcial </w:t>
            </w:r>
          </w:p>
          <w:p w14:paraId="7F73398B" w14:textId="77777777" w:rsidR="003C2C4A" w:rsidRPr="00395E2F" w:rsidRDefault="003C2C4A" w:rsidP="001958F1">
            <w:pPr>
              <w:rPr>
                <w:rFonts w:ascii="Arial Narrow" w:hAnsi="Arial Narrow" w:cs="Calibri"/>
                <w:sz w:val="18"/>
                <w:szCs w:val="18"/>
              </w:rPr>
            </w:pPr>
          </w:p>
          <w:p w14:paraId="027395EA" w14:textId="77777777" w:rsidR="003C2C4A" w:rsidRPr="00395E2F" w:rsidRDefault="003C2C4A" w:rsidP="001958F1">
            <w:pPr>
              <w:rPr>
                <w:rFonts w:ascii="Arial Narrow" w:hAnsi="Arial Narrow" w:cs="Calibri"/>
                <w:sz w:val="18"/>
                <w:szCs w:val="18"/>
              </w:rPr>
            </w:pPr>
          </w:p>
        </w:tc>
      </w:tr>
      <w:tr w:rsidR="003C2C4A" w:rsidRPr="00395E2F" w14:paraId="3211B433" w14:textId="77777777" w:rsidTr="00210BB4">
        <w:trPr>
          <w:trHeight w:val="622"/>
        </w:trPr>
        <w:tc>
          <w:tcPr>
            <w:tcW w:w="1350" w:type="dxa"/>
            <w:vMerge/>
          </w:tcPr>
          <w:p w14:paraId="019CFD58" w14:textId="77777777" w:rsidR="003C2C4A" w:rsidRPr="00395E2F" w:rsidRDefault="003C2C4A" w:rsidP="001958F1">
            <w:pPr>
              <w:spacing w:line="237" w:lineRule="auto"/>
              <w:ind w:right="100"/>
              <w:jc w:val="both"/>
              <w:rPr>
                <w:rFonts w:ascii="Arial Narrow" w:hAnsi="Arial Narrow" w:cs="Calibri"/>
                <w:sz w:val="18"/>
                <w:szCs w:val="18"/>
              </w:rPr>
            </w:pPr>
          </w:p>
        </w:tc>
        <w:tc>
          <w:tcPr>
            <w:tcW w:w="1769" w:type="dxa"/>
            <w:vMerge/>
          </w:tcPr>
          <w:p w14:paraId="7EAFBFEE" w14:textId="77777777" w:rsidR="003C2C4A" w:rsidRPr="00395E2F" w:rsidRDefault="003C2C4A" w:rsidP="001958F1">
            <w:pPr>
              <w:rPr>
                <w:sz w:val="18"/>
                <w:szCs w:val="18"/>
              </w:rPr>
            </w:pPr>
          </w:p>
        </w:tc>
        <w:tc>
          <w:tcPr>
            <w:tcW w:w="2835" w:type="dxa"/>
          </w:tcPr>
          <w:p w14:paraId="3762F8AF" w14:textId="2262ECC3" w:rsidR="003C2C4A" w:rsidRPr="00395E2F" w:rsidRDefault="00210BB4" w:rsidP="001958F1">
            <w:pPr>
              <w:rPr>
                <w:rFonts w:ascii="Arial Narrow" w:hAnsi="Arial Narrow" w:cs="Calibri"/>
                <w:sz w:val="18"/>
                <w:szCs w:val="18"/>
              </w:rPr>
            </w:pPr>
            <w:r w:rsidRPr="00395E2F">
              <w:rPr>
                <w:rFonts w:ascii="Arial Narrow" w:hAnsi="Arial Narrow" w:cs="Calibri"/>
                <w:sz w:val="18"/>
                <w:szCs w:val="18"/>
              </w:rPr>
              <w:t>Para el aspecto</w:t>
            </w:r>
            <w:r w:rsidR="003C2C4A" w:rsidRPr="00395E2F">
              <w:rPr>
                <w:rFonts w:ascii="Arial Narrow" w:hAnsi="Arial Narrow" w:cs="Calibri"/>
                <w:sz w:val="18"/>
                <w:szCs w:val="18"/>
              </w:rPr>
              <w:t xml:space="preserve"> de producto deberá presentar un video de anamnesis en el cual desarrollarán un juego de roles, </w:t>
            </w:r>
          </w:p>
        </w:tc>
        <w:tc>
          <w:tcPr>
            <w:tcW w:w="2410" w:type="dxa"/>
          </w:tcPr>
          <w:p w14:paraId="6AEB3441" w14:textId="77777777" w:rsidR="003C2C4A" w:rsidRPr="00395E2F" w:rsidRDefault="003C2C4A" w:rsidP="001958F1">
            <w:pPr>
              <w:rPr>
                <w:rFonts w:ascii="Arial Narrow" w:hAnsi="Arial Narrow" w:cs="Calibri"/>
                <w:sz w:val="18"/>
                <w:szCs w:val="18"/>
              </w:rPr>
            </w:pPr>
            <w:r w:rsidRPr="00395E2F">
              <w:rPr>
                <w:rFonts w:ascii="Arial Narrow" w:hAnsi="Arial Narrow" w:cs="Calibri"/>
                <w:sz w:val="18"/>
                <w:szCs w:val="18"/>
              </w:rPr>
              <w:t>Rúbrica de evaluación del video de anamnesis</w:t>
            </w:r>
          </w:p>
          <w:p w14:paraId="5C4083EB" w14:textId="77777777" w:rsidR="003C2C4A" w:rsidRPr="00395E2F" w:rsidRDefault="003C2C4A" w:rsidP="001958F1">
            <w:pPr>
              <w:rPr>
                <w:rFonts w:ascii="Arial Narrow" w:hAnsi="Arial Narrow" w:cs="Calibri"/>
                <w:sz w:val="18"/>
                <w:szCs w:val="18"/>
              </w:rPr>
            </w:pPr>
          </w:p>
        </w:tc>
      </w:tr>
      <w:tr w:rsidR="003C2C4A" w:rsidRPr="00395E2F" w14:paraId="19BB6EC6" w14:textId="77777777" w:rsidTr="00210BB4">
        <w:trPr>
          <w:trHeight w:val="622"/>
        </w:trPr>
        <w:tc>
          <w:tcPr>
            <w:tcW w:w="1350" w:type="dxa"/>
            <w:vMerge/>
          </w:tcPr>
          <w:p w14:paraId="6C3ADC98" w14:textId="77777777" w:rsidR="003C2C4A" w:rsidRPr="00395E2F" w:rsidRDefault="003C2C4A" w:rsidP="001958F1">
            <w:pPr>
              <w:spacing w:line="237" w:lineRule="auto"/>
              <w:ind w:right="100"/>
              <w:jc w:val="both"/>
              <w:rPr>
                <w:rFonts w:ascii="Arial Narrow" w:hAnsi="Arial Narrow" w:cs="Calibri"/>
                <w:sz w:val="18"/>
                <w:szCs w:val="18"/>
              </w:rPr>
            </w:pPr>
          </w:p>
        </w:tc>
        <w:tc>
          <w:tcPr>
            <w:tcW w:w="1769" w:type="dxa"/>
            <w:vMerge/>
          </w:tcPr>
          <w:p w14:paraId="292DABC8" w14:textId="77777777" w:rsidR="003C2C4A" w:rsidRPr="00395E2F" w:rsidRDefault="003C2C4A" w:rsidP="001958F1">
            <w:pPr>
              <w:rPr>
                <w:sz w:val="18"/>
                <w:szCs w:val="18"/>
              </w:rPr>
            </w:pPr>
          </w:p>
        </w:tc>
        <w:tc>
          <w:tcPr>
            <w:tcW w:w="2835" w:type="dxa"/>
          </w:tcPr>
          <w:p w14:paraId="5823D52C" w14:textId="220A5D71" w:rsidR="003C2C4A" w:rsidRPr="00395E2F" w:rsidRDefault="00210BB4" w:rsidP="001958F1">
            <w:pPr>
              <w:rPr>
                <w:rFonts w:ascii="Arial Narrow" w:hAnsi="Arial Narrow" w:cs="Calibri"/>
                <w:sz w:val="18"/>
                <w:szCs w:val="18"/>
              </w:rPr>
            </w:pPr>
            <w:r w:rsidRPr="00395E2F">
              <w:rPr>
                <w:rFonts w:ascii="Arial Narrow" w:hAnsi="Arial Narrow" w:cs="Calibri"/>
                <w:sz w:val="18"/>
                <w:szCs w:val="18"/>
              </w:rPr>
              <w:t>Para el aspecto</w:t>
            </w:r>
            <w:r w:rsidR="003C2C4A" w:rsidRPr="00395E2F">
              <w:rPr>
                <w:rFonts w:ascii="Arial Narrow" w:hAnsi="Arial Narrow" w:cs="Calibri"/>
                <w:sz w:val="18"/>
                <w:szCs w:val="18"/>
              </w:rPr>
              <w:t xml:space="preserve"> de desempeño, deberá desarrollar cuestionarios durante las clases prácticas y sustentar un caso clínico grupal dirigido al finalizar el curso.</w:t>
            </w:r>
          </w:p>
        </w:tc>
        <w:tc>
          <w:tcPr>
            <w:tcW w:w="2410" w:type="dxa"/>
          </w:tcPr>
          <w:p w14:paraId="71B5D7B1" w14:textId="77777777" w:rsidR="003C2C4A" w:rsidRPr="00395E2F" w:rsidRDefault="003C2C4A" w:rsidP="001958F1">
            <w:pPr>
              <w:rPr>
                <w:rFonts w:ascii="Arial Narrow" w:hAnsi="Arial Narrow" w:cs="Calibri"/>
                <w:sz w:val="18"/>
                <w:szCs w:val="18"/>
              </w:rPr>
            </w:pPr>
            <w:r w:rsidRPr="00395E2F">
              <w:rPr>
                <w:rFonts w:ascii="Arial Narrow" w:hAnsi="Arial Narrow" w:cs="Calibri"/>
                <w:sz w:val="18"/>
                <w:szCs w:val="18"/>
              </w:rPr>
              <w:t>Cuestionarios de desempeño</w:t>
            </w:r>
          </w:p>
          <w:p w14:paraId="682091EA" w14:textId="77777777" w:rsidR="003C2C4A" w:rsidRPr="00395E2F" w:rsidRDefault="003C2C4A" w:rsidP="001958F1">
            <w:pPr>
              <w:rPr>
                <w:rFonts w:ascii="Arial Narrow" w:hAnsi="Arial Narrow" w:cs="Calibri"/>
                <w:sz w:val="18"/>
                <w:szCs w:val="18"/>
              </w:rPr>
            </w:pPr>
          </w:p>
          <w:p w14:paraId="448ABE83" w14:textId="77777777" w:rsidR="003C2C4A" w:rsidRPr="00395E2F" w:rsidRDefault="003C2C4A" w:rsidP="001958F1">
            <w:pPr>
              <w:rPr>
                <w:rFonts w:ascii="Arial Narrow" w:hAnsi="Arial Narrow" w:cs="Calibri"/>
                <w:sz w:val="18"/>
                <w:szCs w:val="18"/>
              </w:rPr>
            </w:pPr>
            <w:r w:rsidRPr="00395E2F">
              <w:rPr>
                <w:rFonts w:ascii="Arial Narrow" w:hAnsi="Arial Narrow" w:cs="Calibri"/>
                <w:sz w:val="18"/>
                <w:szCs w:val="18"/>
              </w:rPr>
              <w:t>Rubrica de simulación grupal de un caso clínico dirigido</w:t>
            </w:r>
          </w:p>
        </w:tc>
      </w:tr>
      <w:tr w:rsidR="003C2C4A" w:rsidRPr="00395E2F" w14:paraId="179645AC" w14:textId="77777777" w:rsidTr="00210BB4">
        <w:trPr>
          <w:trHeight w:val="719"/>
        </w:trPr>
        <w:tc>
          <w:tcPr>
            <w:tcW w:w="1350" w:type="dxa"/>
            <w:vMerge w:val="restart"/>
          </w:tcPr>
          <w:p w14:paraId="46956AD6" w14:textId="77777777" w:rsidR="003C2C4A" w:rsidRPr="00395E2F" w:rsidRDefault="003C2C4A" w:rsidP="001958F1">
            <w:pPr>
              <w:spacing w:line="237" w:lineRule="auto"/>
              <w:ind w:right="100"/>
              <w:jc w:val="both"/>
              <w:rPr>
                <w:rFonts w:ascii="Arial Narrow" w:hAnsi="Arial Narrow" w:cs="Calibri"/>
                <w:sz w:val="18"/>
                <w:szCs w:val="18"/>
              </w:rPr>
            </w:pPr>
            <w:r w:rsidRPr="00395E2F">
              <w:rPr>
                <w:rFonts w:ascii="Arial Narrow" w:hAnsi="Arial Narrow" w:cs="Calibri"/>
                <w:sz w:val="18"/>
                <w:szCs w:val="18"/>
              </w:rPr>
              <w:t>EXAMEN CLÍNICO POR SISTEMAS</w:t>
            </w:r>
          </w:p>
        </w:tc>
        <w:tc>
          <w:tcPr>
            <w:tcW w:w="1769" w:type="dxa"/>
            <w:vMerge w:val="restart"/>
          </w:tcPr>
          <w:p w14:paraId="6D306377" w14:textId="77777777" w:rsidR="003C2C4A" w:rsidRPr="00395E2F" w:rsidRDefault="003C2C4A" w:rsidP="001958F1">
            <w:pPr>
              <w:rPr>
                <w:rFonts w:ascii="Arial Narrow" w:hAnsi="Arial Narrow" w:cs="Calibri"/>
                <w:sz w:val="18"/>
                <w:szCs w:val="18"/>
              </w:rPr>
            </w:pPr>
            <w:r w:rsidRPr="00395E2F">
              <w:rPr>
                <w:rFonts w:ascii="Arial Narrow" w:hAnsi="Arial Narrow" w:cs="Calibri"/>
                <w:sz w:val="18"/>
                <w:szCs w:val="18"/>
              </w:rPr>
              <w:t>El estudiante será capaz de identificar, correlacionar e interpretar las manifestaciones clínicas con las patologías sistémicas de los animales.</w:t>
            </w:r>
          </w:p>
        </w:tc>
        <w:tc>
          <w:tcPr>
            <w:tcW w:w="2835" w:type="dxa"/>
          </w:tcPr>
          <w:p w14:paraId="7464B042" w14:textId="1F5AC551" w:rsidR="003C2C4A" w:rsidRPr="00395E2F" w:rsidRDefault="003C2C4A" w:rsidP="001958F1">
            <w:pPr>
              <w:rPr>
                <w:rFonts w:ascii="Arial Narrow" w:hAnsi="Arial Narrow"/>
                <w:sz w:val="18"/>
                <w:szCs w:val="18"/>
              </w:rPr>
            </w:pPr>
            <w:r w:rsidRPr="00395E2F">
              <w:rPr>
                <w:rFonts w:ascii="Arial Narrow" w:hAnsi="Arial Narrow" w:cs="Calibri"/>
                <w:sz w:val="18"/>
                <w:szCs w:val="18"/>
              </w:rPr>
              <w:t xml:space="preserve">Al finalizar la unidad, el estudiante como evidencia de aprendizaje </w:t>
            </w:r>
            <w:r w:rsidR="00210BB4" w:rsidRPr="00395E2F">
              <w:rPr>
                <w:rFonts w:ascii="Arial Narrow" w:hAnsi="Arial Narrow" w:cs="Calibri"/>
                <w:sz w:val="18"/>
                <w:szCs w:val="18"/>
              </w:rPr>
              <w:t>para el aspecto</w:t>
            </w:r>
            <w:r w:rsidRPr="00395E2F">
              <w:rPr>
                <w:rFonts w:ascii="Arial Narrow" w:hAnsi="Arial Narrow" w:cs="Calibri"/>
                <w:sz w:val="18"/>
                <w:szCs w:val="18"/>
              </w:rPr>
              <w:t xml:space="preserve"> de conocimiento deberá desarrollar un cuestionario de evaluación.</w:t>
            </w:r>
          </w:p>
        </w:tc>
        <w:tc>
          <w:tcPr>
            <w:tcW w:w="2410" w:type="dxa"/>
          </w:tcPr>
          <w:p w14:paraId="55CAC0B2" w14:textId="77777777" w:rsidR="003C2C4A" w:rsidRPr="00395E2F" w:rsidRDefault="003C2C4A" w:rsidP="001958F1">
            <w:pPr>
              <w:rPr>
                <w:rFonts w:ascii="Arial Narrow" w:hAnsi="Arial Narrow" w:cs="Calibri"/>
                <w:sz w:val="18"/>
                <w:szCs w:val="18"/>
              </w:rPr>
            </w:pPr>
            <w:r w:rsidRPr="00395E2F">
              <w:rPr>
                <w:rFonts w:ascii="Arial Narrow" w:hAnsi="Arial Narrow" w:cs="Calibri"/>
                <w:sz w:val="18"/>
                <w:szCs w:val="18"/>
              </w:rPr>
              <w:t xml:space="preserve">Cuestionario de examen parcial </w:t>
            </w:r>
          </w:p>
          <w:p w14:paraId="5E4F5C15" w14:textId="77777777" w:rsidR="003C2C4A" w:rsidRPr="00395E2F" w:rsidRDefault="003C2C4A" w:rsidP="001958F1">
            <w:pPr>
              <w:rPr>
                <w:rFonts w:ascii="Arial Narrow" w:hAnsi="Arial Narrow" w:cs="Calibri"/>
                <w:sz w:val="18"/>
                <w:szCs w:val="18"/>
              </w:rPr>
            </w:pPr>
          </w:p>
          <w:p w14:paraId="258C6F4B" w14:textId="77777777" w:rsidR="003C2C4A" w:rsidRPr="00395E2F" w:rsidRDefault="003C2C4A" w:rsidP="001958F1">
            <w:pPr>
              <w:rPr>
                <w:rFonts w:ascii="Arial Narrow" w:hAnsi="Arial Narrow" w:cs="Calibri"/>
                <w:sz w:val="18"/>
                <w:szCs w:val="18"/>
              </w:rPr>
            </w:pPr>
          </w:p>
        </w:tc>
      </w:tr>
      <w:tr w:rsidR="003C2C4A" w:rsidRPr="00395E2F" w14:paraId="2F0AC988" w14:textId="77777777" w:rsidTr="00210BB4">
        <w:trPr>
          <w:trHeight w:val="717"/>
        </w:trPr>
        <w:tc>
          <w:tcPr>
            <w:tcW w:w="1350" w:type="dxa"/>
            <w:vMerge/>
          </w:tcPr>
          <w:p w14:paraId="7AFB9E83" w14:textId="77777777" w:rsidR="003C2C4A" w:rsidRPr="00395E2F" w:rsidRDefault="003C2C4A" w:rsidP="001958F1">
            <w:pPr>
              <w:spacing w:line="237" w:lineRule="auto"/>
              <w:ind w:right="100"/>
              <w:jc w:val="both"/>
              <w:rPr>
                <w:rFonts w:ascii="Arial Narrow" w:hAnsi="Arial Narrow" w:cs="Calibri"/>
                <w:sz w:val="18"/>
                <w:szCs w:val="18"/>
              </w:rPr>
            </w:pPr>
          </w:p>
        </w:tc>
        <w:tc>
          <w:tcPr>
            <w:tcW w:w="1769" w:type="dxa"/>
            <w:vMerge/>
          </w:tcPr>
          <w:p w14:paraId="21FD0F4A" w14:textId="77777777" w:rsidR="003C2C4A" w:rsidRPr="00395E2F" w:rsidRDefault="003C2C4A" w:rsidP="001958F1">
            <w:pPr>
              <w:rPr>
                <w:rFonts w:ascii="Arial Narrow" w:hAnsi="Arial Narrow" w:cs="Calibri"/>
                <w:sz w:val="18"/>
                <w:szCs w:val="18"/>
              </w:rPr>
            </w:pPr>
          </w:p>
        </w:tc>
        <w:tc>
          <w:tcPr>
            <w:tcW w:w="2835" w:type="dxa"/>
          </w:tcPr>
          <w:p w14:paraId="04403B90" w14:textId="7A6629EF" w:rsidR="003C2C4A" w:rsidRPr="00395E2F" w:rsidRDefault="00210BB4" w:rsidP="001958F1">
            <w:pPr>
              <w:rPr>
                <w:rFonts w:ascii="Arial Narrow" w:hAnsi="Arial Narrow" w:cs="Calibri"/>
                <w:sz w:val="18"/>
                <w:szCs w:val="18"/>
              </w:rPr>
            </w:pPr>
            <w:r w:rsidRPr="00395E2F">
              <w:rPr>
                <w:rFonts w:ascii="Arial Narrow" w:hAnsi="Arial Narrow" w:cs="Calibri"/>
                <w:sz w:val="18"/>
                <w:szCs w:val="18"/>
              </w:rPr>
              <w:t>Para el aspecto</w:t>
            </w:r>
            <w:r w:rsidR="003C2C4A" w:rsidRPr="00395E2F">
              <w:rPr>
                <w:rFonts w:ascii="Arial Narrow" w:hAnsi="Arial Narrow" w:cs="Calibri"/>
                <w:sz w:val="18"/>
                <w:szCs w:val="18"/>
              </w:rPr>
              <w:t xml:space="preserve"> de producto deberá presentar un video del examen clínico en el cual desarrollarán una simulación, con videos, audios, fotos representativas al caso clínico</w:t>
            </w:r>
          </w:p>
        </w:tc>
        <w:tc>
          <w:tcPr>
            <w:tcW w:w="2410" w:type="dxa"/>
          </w:tcPr>
          <w:p w14:paraId="2F39C733" w14:textId="77777777" w:rsidR="003C2C4A" w:rsidRPr="00395E2F" w:rsidRDefault="003C2C4A" w:rsidP="001958F1">
            <w:pPr>
              <w:rPr>
                <w:rFonts w:ascii="Arial Narrow" w:hAnsi="Arial Narrow" w:cs="Calibri"/>
                <w:sz w:val="18"/>
                <w:szCs w:val="18"/>
              </w:rPr>
            </w:pPr>
            <w:r w:rsidRPr="00395E2F">
              <w:rPr>
                <w:rFonts w:ascii="Arial Narrow" w:hAnsi="Arial Narrow" w:cs="Calibri"/>
                <w:sz w:val="18"/>
                <w:szCs w:val="18"/>
              </w:rPr>
              <w:t>Rúbrica de evaluación del video de examen clínico</w:t>
            </w:r>
          </w:p>
          <w:p w14:paraId="569BB8BB" w14:textId="77777777" w:rsidR="003C2C4A" w:rsidRPr="00395E2F" w:rsidRDefault="003C2C4A" w:rsidP="001958F1">
            <w:pPr>
              <w:rPr>
                <w:rFonts w:ascii="Arial Narrow" w:hAnsi="Arial Narrow" w:cs="Calibri"/>
                <w:sz w:val="18"/>
                <w:szCs w:val="18"/>
              </w:rPr>
            </w:pPr>
          </w:p>
        </w:tc>
      </w:tr>
      <w:tr w:rsidR="003C2C4A" w:rsidRPr="00395E2F" w14:paraId="2D43BF30" w14:textId="77777777" w:rsidTr="00210BB4">
        <w:tc>
          <w:tcPr>
            <w:tcW w:w="1350" w:type="dxa"/>
            <w:vMerge/>
          </w:tcPr>
          <w:p w14:paraId="4BE239F3" w14:textId="77777777" w:rsidR="003C2C4A" w:rsidRPr="00395E2F" w:rsidRDefault="003C2C4A" w:rsidP="001958F1">
            <w:pPr>
              <w:spacing w:line="237" w:lineRule="auto"/>
              <w:ind w:right="100"/>
              <w:jc w:val="both"/>
              <w:rPr>
                <w:rFonts w:ascii="Arial Narrow" w:hAnsi="Arial Narrow" w:cs="Calibri"/>
                <w:sz w:val="18"/>
                <w:szCs w:val="18"/>
              </w:rPr>
            </w:pPr>
          </w:p>
        </w:tc>
        <w:tc>
          <w:tcPr>
            <w:tcW w:w="1769" w:type="dxa"/>
            <w:vMerge/>
          </w:tcPr>
          <w:p w14:paraId="40D60D6C" w14:textId="77777777" w:rsidR="003C2C4A" w:rsidRPr="00395E2F" w:rsidRDefault="003C2C4A" w:rsidP="001958F1">
            <w:pPr>
              <w:rPr>
                <w:rFonts w:ascii="Arial Narrow" w:hAnsi="Arial Narrow" w:cs="Calibri"/>
                <w:sz w:val="18"/>
                <w:szCs w:val="18"/>
              </w:rPr>
            </w:pPr>
          </w:p>
        </w:tc>
        <w:tc>
          <w:tcPr>
            <w:tcW w:w="2835" w:type="dxa"/>
          </w:tcPr>
          <w:p w14:paraId="6ECDC285" w14:textId="71F724C1" w:rsidR="003C2C4A" w:rsidRPr="00395E2F" w:rsidRDefault="00210BB4" w:rsidP="001958F1">
            <w:pPr>
              <w:rPr>
                <w:rFonts w:ascii="Arial Narrow" w:hAnsi="Arial Narrow" w:cs="Calibri"/>
                <w:sz w:val="18"/>
                <w:szCs w:val="18"/>
              </w:rPr>
            </w:pPr>
            <w:r w:rsidRPr="00395E2F">
              <w:rPr>
                <w:rFonts w:ascii="Arial Narrow" w:hAnsi="Arial Narrow" w:cs="Calibri"/>
                <w:sz w:val="18"/>
                <w:szCs w:val="18"/>
              </w:rPr>
              <w:t>Para el aspecto</w:t>
            </w:r>
            <w:r w:rsidR="003C2C4A" w:rsidRPr="00395E2F">
              <w:rPr>
                <w:rFonts w:ascii="Arial Narrow" w:hAnsi="Arial Narrow" w:cs="Calibri"/>
                <w:sz w:val="18"/>
                <w:szCs w:val="18"/>
              </w:rPr>
              <w:t xml:space="preserve"> de desempeño, deberá aprobar las evaluaciones durante las clases prácticas y sustentar un caso clínico grupal dirigido al finalizar el curso.</w:t>
            </w:r>
          </w:p>
        </w:tc>
        <w:tc>
          <w:tcPr>
            <w:tcW w:w="2410" w:type="dxa"/>
          </w:tcPr>
          <w:p w14:paraId="66AC63CC" w14:textId="77777777" w:rsidR="003C2C4A" w:rsidRPr="00395E2F" w:rsidRDefault="003C2C4A" w:rsidP="001958F1">
            <w:pPr>
              <w:rPr>
                <w:rFonts w:ascii="Arial Narrow" w:hAnsi="Arial Narrow" w:cs="Calibri"/>
                <w:sz w:val="18"/>
                <w:szCs w:val="18"/>
              </w:rPr>
            </w:pPr>
            <w:r w:rsidRPr="00395E2F">
              <w:rPr>
                <w:rFonts w:ascii="Arial Narrow" w:hAnsi="Arial Narrow" w:cs="Calibri"/>
                <w:sz w:val="18"/>
                <w:szCs w:val="18"/>
              </w:rPr>
              <w:t>Cuestionarios de desempeño</w:t>
            </w:r>
          </w:p>
          <w:p w14:paraId="05CD4547" w14:textId="77777777" w:rsidR="00001486" w:rsidRPr="00395E2F" w:rsidRDefault="00001486" w:rsidP="001958F1">
            <w:pPr>
              <w:rPr>
                <w:rFonts w:ascii="Arial Narrow" w:hAnsi="Arial Narrow" w:cs="Calibri"/>
                <w:sz w:val="18"/>
                <w:szCs w:val="18"/>
              </w:rPr>
            </w:pPr>
          </w:p>
          <w:p w14:paraId="7E7D7022" w14:textId="77777777" w:rsidR="003C2C4A" w:rsidRPr="00395E2F" w:rsidRDefault="003C2C4A" w:rsidP="001958F1">
            <w:pPr>
              <w:rPr>
                <w:rFonts w:ascii="Arial Narrow" w:hAnsi="Arial Narrow" w:cs="Calibri"/>
                <w:sz w:val="18"/>
                <w:szCs w:val="18"/>
              </w:rPr>
            </w:pPr>
            <w:r w:rsidRPr="00395E2F">
              <w:rPr>
                <w:rFonts w:ascii="Arial Narrow" w:hAnsi="Arial Narrow" w:cs="Calibri"/>
                <w:sz w:val="18"/>
                <w:szCs w:val="18"/>
              </w:rPr>
              <w:t>Rubrica de simulación grupal de un caso clínico dirigido</w:t>
            </w:r>
          </w:p>
        </w:tc>
      </w:tr>
      <w:tr w:rsidR="003C2C4A" w:rsidRPr="00395E2F" w14:paraId="6A1C1A82" w14:textId="77777777" w:rsidTr="00210BB4">
        <w:tc>
          <w:tcPr>
            <w:tcW w:w="1350" w:type="dxa"/>
            <w:vMerge w:val="restart"/>
          </w:tcPr>
          <w:p w14:paraId="1B0A7193" w14:textId="77777777" w:rsidR="003C2C4A" w:rsidRPr="00395E2F" w:rsidRDefault="003C2C4A" w:rsidP="001958F1">
            <w:pPr>
              <w:spacing w:line="237" w:lineRule="auto"/>
              <w:ind w:right="100"/>
              <w:jc w:val="both"/>
              <w:rPr>
                <w:rFonts w:ascii="Arial Narrow" w:hAnsi="Arial Narrow" w:cs="Calibri"/>
                <w:sz w:val="18"/>
                <w:szCs w:val="18"/>
              </w:rPr>
            </w:pPr>
            <w:r w:rsidRPr="00395E2F">
              <w:rPr>
                <w:rFonts w:ascii="Arial Narrow" w:hAnsi="Arial Narrow" w:cs="Calibri"/>
                <w:sz w:val="18"/>
                <w:szCs w:val="18"/>
              </w:rPr>
              <w:t>MÉTODO DIAGNÓSTICO</w:t>
            </w:r>
          </w:p>
        </w:tc>
        <w:tc>
          <w:tcPr>
            <w:tcW w:w="1769" w:type="dxa"/>
            <w:vMerge w:val="restart"/>
          </w:tcPr>
          <w:p w14:paraId="7AB3E5C5" w14:textId="77777777" w:rsidR="003C2C4A" w:rsidRPr="00395E2F" w:rsidRDefault="003C2C4A" w:rsidP="001958F1">
            <w:pPr>
              <w:rPr>
                <w:rFonts w:ascii="Arial Narrow" w:hAnsi="Arial Narrow" w:cs="Calibri"/>
                <w:sz w:val="18"/>
                <w:szCs w:val="18"/>
              </w:rPr>
            </w:pPr>
            <w:r w:rsidRPr="00395E2F">
              <w:rPr>
                <w:rFonts w:ascii="Arial Narrow" w:hAnsi="Arial Narrow" w:cs="Calibri"/>
                <w:sz w:val="18"/>
                <w:szCs w:val="18"/>
              </w:rPr>
              <w:t>El estudiante será capaz de aplicar métodos y técnicas para el diseño de estructuras flexibles de acuerdo con el entorno empresarial.</w:t>
            </w:r>
          </w:p>
        </w:tc>
        <w:tc>
          <w:tcPr>
            <w:tcW w:w="2835" w:type="dxa"/>
          </w:tcPr>
          <w:p w14:paraId="6282C0CF" w14:textId="43F60951" w:rsidR="003C2C4A" w:rsidRPr="00395E2F" w:rsidRDefault="003C2C4A" w:rsidP="001958F1">
            <w:pPr>
              <w:rPr>
                <w:rFonts w:ascii="Arial Narrow" w:hAnsi="Arial Narrow" w:cs="Calibri"/>
                <w:sz w:val="18"/>
                <w:szCs w:val="18"/>
              </w:rPr>
            </w:pPr>
            <w:r w:rsidRPr="00395E2F">
              <w:rPr>
                <w:rFonts w:ascii="Arial Narrow" w:hAnsi="Arial Narrow" w:cs="Calibri"/>
                <w:sz w:val="18"/>
                <w:szCs w:val="18"/>
              </w:rPr>
              <w:t xml:space="preserve">Al finalizar la unidad, el estudiante como evidencia de aprendizaje </w:t>
            </w:r>
            <w:r w:rsidR="00210BB4" w:rsidRPr="00395E2F">
              <w:rPr>
                <w:rFonts w:ascii="Arial Narrow" w:hAnsi="Arial Narrow" w:cs="Calibri"/>
                <w:sz w:val="18"/>
                <w:szCs w:val="18"/>
              </w:rPr>
              <w:t>para el aspecto</w:t>
            </w:r>
            <w:r w:rsidRPr="00395E2F">
              <w:rPr>
                <w:rFonts w:ascii="Arial Narrow" w:hAnsi="Arial Narrow" w:cs="Calibri"/>
                <w:sz w:val="18"/>
                <w:szCs w:val="18"/>
              </w:rPr>
              <w:t xml:space="preserve"> de conocimiento deberá desarrollar un cuestionario de evaluación</w:t>
            </w:r>
          </w:p>
        </w:tc>
        <w:tc>
          <w:tcPr>
            <w:tcW w:w="2410" w:type="dxa"/>
          </w:tcPr>
          <w:p w14:paraId="4D2BA3FC" w14:textId="77777777" w:rsidR="003C2C4A" w:rsidRPr="00395E2F" w:rsidRDefault="003C2C4A" w:rsidP="001958F1">
            <w:pPr>
              <w:rPr>
                <w:rFonts w:ascii="Arial Narrow" w:hAnsi="Arial Narrow" w:cs="Calibri"/>
                <w:sz w:val="18"/>
                <w:szCs w:val="18"/>
              </w:rPr>
            </w:pPr>
            <w:r w:rsidRPr="00395E2F">
              <w:rPr>
                <w:rFonts w:ascii="Arial Narrow" w:hAnsi="Arial Narrow" w:cs="Calibri"/>
                <w:sz w:val="18"/>
                <w:szCs w:val="18"/>
              </w:rPr>
              <w:t xml:space="preserve">Cuestionario de examen parcial </w:t>
            </w:r>
          </w:p>
          <w:p w14:paraId="1E3ECBC6" w14:textId="77777777" w:rsidR="003C2C4A" w:rsidRPr="00395E2F" w:rsidRDefault="003C2C4A" w:rsidP="001958F1">
            <w:pPr>
              <w:rPr>
                <w:rFonts w:ascii="Arial Narrow" w:hAnsi="Arial Narrow"/>
                <w:sz w:val="18"/>
                <w:szCs w:val="18"/>
              </w:rPr>
            </w:pPr>
          </w:p>
        </w:tc>
      </w:tr>
      <w:tr w:rsidR="003C2C4A" w:rsidRPr="00395E2F" w14:paraId="0D177886" w14:textId="77777777" w:rsidTr="00210BB4">
        <w:trPr>
          <w:trHeight w:val="622"/>
        </w:trPr>
        <w:tc>
          <w:tcPr>
            <w:tcW w:w="1350" w:type="dxa"/>
            <w:vMerge/>
          </w:tcPr>
          <w:p w14:paraId="5331D42D" w14:textId="77777777" w:rsidR="003C2C4A" w:rsidRPr="00395E2F" w:rsidRDefault="003C2C4A" w:rsidP="001958F1">
            <w:pPr>
              <w:spacing w:line="237" w:lineRule="auto"/>
              <w:ind w:right="100"/>
              <w:jc w:val="both"/>
              <w:rPr>
                <w:rFonts w:ascii="Arial Narrow" w:hAnsi="Arial Narrow" w:cs="Calibri"/>
                <w:sz w:val="18"/>
                <w:szCs w:val="18"/>
              </w:rPr>
            </w:pPr>
          </w:p>
        </w:tc>
        <w:tc>
          <w:tcPr>
            <w:tcW w:w="1769" w:type="dxa"/>
            <w:vMerge/>
          </w:tcPr>
          <w:p w14:paraId="39A5B237" w14:textId="77777777" w:rsidR="003C2C4A" w:rsidRPr="00395E2F" w:rsidRDefault="003C2C4A" w:rsidP="001958F1">
            <w:pPr>
              <w:rPr>
                <w:rFonts w:ascii="Arial Narrow" w:hAnsi="Arial Narrow" w:cs="Calibri"/>
                <w:sz w:val="18"/>
                <w:szCs w:val="18"/>
              </w:rPr>
            </w:pPr>
          </w:p>
        </w:tc>
        <w:tc>
          <w:tcPr>
            <w:tcW w:w="2835" w:type="dxa"/>
          </w:tcPr>
          <w:p w14:paraId="24B2C917" w14:textId="30EF53F8" w:rsidR="003C2C4A" w:rsidRPr="00395E2F" w:rsidRDefault="00210BB4" w:rsidP="001958F1">
            <w:pPr>
              <w:rPr>
                <w:rFonts w:ascii="Arial Narrow" w:hAnsi="Arial Narrow" w:cs="Calibri"/>
                <w:sz w:val="18"/>
                <w:szCs w:val="18"/>
              </w:rPr>
            </w:pPr>
            <w:r w:rsidRPr="00395E2F">
              <w:rPr>
                <w:rFonts w:ascii="Arial Narrow" w:hAnsi="Arial Narrow" w:cs="Calibri"/>
                <w:sz w:val="18"/>
                <w:szCs w:val="18"/>
              </w:rPr>
              <w:t>Para el aspecto</w:t>
            </w:r>
            <w:r w:rsidR="003C2C4A" w:rsidRPr="00395E2F">
              <w:rPr>
                <w:rFonts w:ascii="Arial Narrow" w:hAnsi="Arial Narrow" w:cs="Calibri"/>
                <w:sz w:val="18"/>
                <w:szCs w:val="18"/>
              </w:rPr>
              <w:t xml:space="preserve"> de producto deberá presentar un video del desarrollo de un método diagnóstico en el cual desarrollaran un juego de roles (junta médica)</w:t>
            </w:r>
          </w:p>
        </w:tc>
        <w:tc>
          <w:tcPr>
            <w:tcW w:w="2410" w:type="dxa"/>
          </w:tcPr>
          <w:p w14:paraId="79D93A6A" w14:textId="77777777" w:rsidR="003C2C4A" w:rsidRPr="00395E2F" w:rsidRDefault="003C2C4A" w:rsidP="001958F1">
            <w:pPr>
              <w:rPr>
                <w:rFonts w:ascii="Arial Narrow" w:hAnsi="Arial Narrow" w:cs="Calibri"/>
                <w:sz w:val="18"/>
                <w:szCs w:val="18"/>
              </w:rPr>
            </w:pPr>
            <w:r w:rsidRPr="00395E2F">
              <w:rPr>
                <w:rFonts w:ascii="Arial Narrow" w:hAnsi="Arial Narrow" w:cs="Calibri"/>
                <w:sz w:val="18"/>
                <w:szCs w:val="18"/>
              </w:rPr>
              <w:t xml:space="preserve">Rúbrica de evaluación del video del desarrollo de un método diagnóstico </w:t>
            </w:r>
          </w:p>
          <w:p w14:paraId="1DA2E427" w14:textId="77777777" w:rsidR="003C2C4A" w:rsidRPr="00395E2F" w:rsidRDefault="003C2C4A" w:rsidP="001958F1">
            <w:pPr>
              <w:rPr>
                <w:rFonts w:ascii="Arial Narrow" w:hAnsi="Arial Narrow" w:cs="Calibri"/>
                <w:sz w:val="18"/>
                <w:szCs w:val="18"/>
              </w:rPr>
            </w:pPr>
          </w:p>
        </w:tc>
      </w:tr>
      <w:tr w:rsidR="003C2C4A" w:rsidRPr="00395E2F" w14:paraId="3B33337D" w14:textId="77777777" w:rsidTr="00210BB4">
        <w:trPr>
          <w:trHeight w:val="622"/>
        </w:trPr>
        <w:tc>
          <w:tcPr>
            <w:tcW w:w="1350" w:type="dxa"/>
            <w:vMerge/>
          </w:tcPr>
          <w:p w14:paraId="587763AD" w14:textId="77777777" w:rsidR="003C2C4A" w:rsidRPr="00395E2F" w:rsidRDefault="003C2C4A" w:rsidP="001958F1">
            <w:pPr>
              <w:spacing w:line="237" w:lineRule="auto"/>
              <w:ind w:right="100"/>
              <w:jc w:val="both"/>
              <w:rPr>
                <w:rFonts w:ascii="Arial Narrow" w:hAnsi="Arial Narrow" w:cs="Calibri"/>
                <w:sz w:val="18"/>
                <w:szCs w:val="18"/>
              </w:rPr>
            </w:pPr>
          </w:p>
        </w:tc>
        <w:tc>
          <w:tcPr>
            <w:tcW w:w="1769" w:type="dxa"/>
            <w:vMerge/>
          </w:tcPr>
          <w:p w14:paraId="7737CA1F" w14:textId="77777777" w:rsidR="003C2C4A" w:rsidRPr="00395E2F" w:rsidRDefault="003C2C4A" w:rsidP="001958F1">
            <w:pPr>
              <w:rPr>
                <w:rFonts w:ascii="Arial Narrow" w:hAnsi="Arial Narrow" w:cs="Calibri"/>
                <w:sz w:val="18"/>
                <w:szCs w:val="18"/>
              </w:rPr>
            </w:pPr>
          </w:p>
        </w:tc>
        <w:tc>
          <w:tcPr>
            <w:tcW w:w="2835" w:type="dxa"/>
          </w:tcPr>
          <w:p w14:paraId="32520524" w14:textId="2340833B" w:rsidR="003C2C4A" w:rsidRPr="00395E2F" w:rsidRDefault="00210BB4" w:rsidP="001958F1">
            <w:pPr>
              <w:rPr>
                <w:rFonts w:ascii="Arial Narrow" w:hAnsi="Arial Narrow" w:cs="Calibri"/>
                <w:sz w:val="18"/>
                <w:szCs w:val="18"/>
              </w:rPr>
            </w:pPr>
            <w:r w:rsidRPr="00395E2F">
              <w:rPr>
                <w:rFonts w:ascii="Arial Narrow" w:hAnsi="Arial Narrow" w:cs="Calibri"/>
                <w:sz w:val="18"/>
                <w:szCs w:val="18"/>
              </w:rPr>
              <w:t>Para el aspecto</w:t>
            </w:r>
            <w:r w:rsidR="003C2C4A" w:rsidRPr="00395E2F">
              <w:rPr>
                <w:rFonts w:ascii="Arial Narrow" w:hAnsi="Arial Narrow" w:cs="Calibri"/>
                <w:sz w:val="18"/>
                <w:szCs w:val="18"/>
              </w:rPr>
              <w:t xml:space="preserve"> de desempeño, deberá aprobar las evaluaciones durante las clases prácticas y sustentar un caso clínico grupal dirigido</w:t>
            </w:r>
          </w:p>
        </w:tc>
        <w:tc>
          <w:tcPr>
            <w:tcW w:w="2410" w:type="dxa"/>
          </w:tcPr>
          <w:p w14:paraId="0F9C15EA" w14:textId="77777777" w:rsidR="003C2C4A" w:rsidRPr="00395E2F" w:rsidRDefault="003C2C4A" w:rsidP="001958F1">
            <w:pPr>
              <w:rPr>
                <w:rFonts w:ascii="Arial Narrow" w:hAnsi="Arial Narrow" w:cs="Calibri"/>
                <w:sz w:val="18"/>
                <w:szCs w:val="18"/>
              </w:rPr>
            </w:pPr>
            <w:r w:rsidRPr="00395E2F">
              <w:rPr>
                <w:rFonts w:ascii="Arial Narrow" w:hAnsi="Arial Narrow" w:cs="Calibri"/>
                <w:sz w:val="18"/>
                <w:szCs w:val="18"/>
              </w:rPr>
              <w:t>Cuestionarios de desempeño</w:t>
            </w:r>
          </w:p>
          <w:p w14:paraId="720171B2" w14:textId="77777777" w:rsidR="003C2C4A" w:rsidRPr="00395E2F" w:rsidRDefault="003C2C4A" w:rsidP="001958F1">
            <w:pPr>
              <w:rPr>
                <w:rFonts w:ascii="Arial Narrow" w:hAnsi="Arial Narrow" w:cs="Calibri"/>
                <w:sz w:val="18"/>
                <w:szCs w:val="18"/>
              </w:rPr>
            </w:pPr>
          </w:p>
          <w:p w14:paraId="3C73A2A4" w14:textId="77777777" w:rsidR="003C2C4A" w:rsidRPr="00395E2F" w:rsidRDefault="003C2C4A" w:rsidP="001958F1">
            <w:pPr>
              <w:rPr>
                <w:rFonts w:ascii="Arial Narrow" w:hAnsi="Arial Narrow" w:cs="Calibri"/>
                <w:sz w:val="18"/>
                <w:szCs w:val="18"/>
              </w:rPr>
            </w:pPr>
            <w:r w:rsidRPr="00395E2F">
              <w:rPr>
                <w:rFonts w:ascii="Arial Narrow" w:hAnsi="Arial Narrow" w:cs="Calibri"/>
                <w:sz w:val="18"/>
                <w:szCs w:val="18"/>
              </w:rPr>
              <w:t>Rubrica de simulación grupal de un caso clínico dirigido.</w:t>
            </w:r>
          </w:p>
        </w:tc>
      </w:tr>
    </w:tbl>
    <w:p w14:paraId="3067B3E0" w14:textId="77777777" w:rsidR="009E46E5" w:rsidRPr="00395E2F" w:rsidRDefault="009E46E5">
      <w:pPr>
        <w:tabs>
          <w:tab w:val="left" w:pos="710"/>
        </w:tabs>
        <w:spacing w:line="236" w:lineRule="auto"/>
        <w:jc w:val="both"/>
        <w:rPr>
          <w:rFonts w:ascii="Arial Narrow" w:eastAsia="Arial Narrow" w:hAnsi="Arial Narrow" w:cs="Arial Narrow"/>
          <w:sz w:val="22"/>
          <w:szCs w:val="22"/>
        </w:rPr>
      </w:pPr>
    </w:p>
    <w:p w14:paraId="7817DB76" w14:textId="77777777" w:rsidR="00BD2E6E" w:rsidRPr="00395E2F" w:rsidRDefault="000421B1">
      <w:pPr>
        <w:tabs>
          <w:tab w:val="left" w:pos="710"/>
        </w:tabs>
        <w:spacing w:line="236" w:lineRule="auto"/>
        <w:jc w:val="both"/>
        <w:rPr>
          <w:rFonts w:ascii="Arial Narrow" w:eastAsia="Arial Narrow" w:hAnsi="Arial Narrow" w:cs="Arial Narrow"/>
          <w:b/>
          <w:sz w:val="22"/>
          <w:szCs w:val="22"/>
        </w:rPr>
      </w:pPr>
      <w:r w:rsidRPr="00395E2F">
        <w:rPr>
          <w:rFonts w:ascii="Arial Narrow" w:eastAsia="Arial Narrow" w:hAnsi="Arial Narrow" w:cs="Arial Narrow"/>
          <w:b/>
          <w:sz w:val="22"/>
          <w:szCs w:val="22"/>
        </w:rPr>
        <w:t>X. EVALUACIÓN DEL APRENDIZAJE</w:t>
      </w:r>
    </w:p>
    <w:p w14:paraId="464B2E26" w14:textId="77777777" w:rsidR="00BD2E6E" w:rsidRPr="00395E2F" w:rsidRDefault="00BD2E6E">
      <w:pPr>
        <w:tabs>
          <w:tab w:val="left" w:pos="710"/>
        </w:tabs>
        <w:spacing w:line="236" w:lineRule="auto"/>
        <w:jc w:val="both"/>
        <w:rPr>
          <w:rFonts w:ascii="Arial Narrow" w:eastAsia="Arial Narrow" w:hAnsi="Arial Narrow" w:cs="Arial Narrow"/>
          <w:b/>
          <w:sz w:val="22"/>
          <w:szCs w:val="22"/>
        </w:rPr>
      </w:pPr>
    </w:p>
    <w:p w14:paraId="4D3635CE" w14:textId="77777777" w:rsidR="00BD2E6E" w:rsidRPr="00395E2F" w:rsidRDefault="000421B1">
      <w:pPr>
        <w:ind w:left="2"/>
        <w:rPr>
          <w:rFonts w:ascii="Arial Narrow" w:eastAsia="Arial Narrow" w:hAnsi="Arial Narrow" w:cs="Arial Narrow"/>
          <w:b/>
          <w:sz w:val="22"/>
          <w:szCs w:val="22"/>
        </w:rPr>
      </w:pPr>
      <w:r w:rsidRPr="00395E2F">
        <w:rPr>
          <w:rFonts w:ascii="Arial Narrow" w:eastAsia="Arial Narrow" w:hAnsi="Arial Narrow" w:cs="Arial Narrow"/>
          <w:b/>
          <w:sz w:val="22"/>
          <w:szCs w:val="22"/>
        </w:rPr>
        <w:t xml:space="preserve">10.1. Condiciones de aprobación </w:t>
      </w:r>
    </w:p>
    <w:p w14:paraId="33BAFD0C" w14:textId="77777777" w:rsidR="00BD2E6E" w:rsidRPr="00395E2F" w:rsidRDefault="00BD2E6E">
      <w:pPr>
        <w:spacing w:line="276" w:lineRule="auto"/>
        <w:rPr>
          <w:rFonts w:ascii="Arial Narrow" w:eastAsia="Arial Narrow" w:hAnsi="Arial Narrow" w:cs="Arial Narrow"/>
          <w:sz w:val="22"/>
          <w:szCs w:val="22"/>
        </w:rPr>
      </w:pPr>
    </w:p>
    <w:p w14:paraId="278A8DB4" w14:textId="6127599C" w:rsidR="00BD2E6E" w:rsidRPr="00395E2F" w:rsidRDefault="000421B1">
      <w:pPr>
        <w:ind w:left="2"/>
        <w:rPr>
          <w:rFonts w:ascii="Arial Narrow" w:eastAsia="Arial Narrow" w:hAnsi="Arial Narrow" w:cs="Arial Narrow"/>
          <w:i/>
          <w:sz w:val="22"/>
          <w:szCs w:val="22"/>
        </w:rPr>
      </w:pPr>
      <w:r w:rsidRPr="00395E2F">
        <w:rPr>
          <w:rFonts w:ascii="Arial Narrow" w:eastAsia="Arial Narrow" w:hAnsi="Arial Narrow" w:cs="Arial Narrow"/>
          <w:i/>
          <w:sz w:val="22"/>
          <w:szCs w:val="22"/>
        </w:rPr>
        <w:t>E</w:t>
      </w:r>
      <w:r w:rsidR="00B560F0" w:rsidRPr="00395E2F">
        <w:rPr>
          <w:rFonts w:ascii="Arial Narrow" w:eastAsia="Arial Narrow" w:hAnsi="Arial Narrow" w:cs="Arial Narrow"/>
          <w:i/>
          <w:sz w:val="22"/>
          <w:szCs w:val="22"/>
        </w:rPr>
        <w:t>s</w:t>
      </w:r>
      <w:r w:rsidRPr="00395E2F">
        <w:rPr>
          <w:rFonts w:ascii="Arial Narrow" w:eastAsia="Arial Narrow" w:hAnsi="Arial Narrow" w:cs="Arial Narrow"/>
          <w:i/>
          <w:sz w:val="22"/>
          <w:szCs w:val="22"/>
        </w:rPr>
        <w:t xml:space="preserve"> obligatorio que el docente precise precisar lo siguiente:</w:t>
      </w:r>
    </w:p>
    <w:p w14:paraId="096AEBCA" w14:textId="77777777" w:rsidR="00BD2E6E" w:rsidRPr="00395E2F" w:rsidRDefault="000421B1">
      <w:pPr>
        <w:numPr>
          <w:ilvl w:val="0"/>
          <w:numId w:val="5"/>
        </w:numPr>
        <w:pBdr>
          <w:top w:val="nil"/>
          <w:left w:val="nil"/>
          <w:bottom w:val="nil"/>
          <w:right w:val="nil"/>
          <w:between w:val="nil"/>
        </w:pBdr>
        <w:tabs>
          <w:tab w:val="left" w:pos="426"/>
        </w:tabs>
        <w:ind w:left="142" w:hanging="142"/>
        <w:jc w:val="both"/>
        <w:rPr>
          <w:rFonts w:ascii="Arial Narrow" w:eastAsia="Arial Narrow" w:hAnsi="Arial Narrow" w:cs="Arial Narrow"/>
          <w:color w:val="000000"/>
          <w:sz w:val="22"/>
          <w:szCs w:val="22"/>
        </w:rPr>
      </w:pPr>
      <w:r w:rsidRPr="00395E2F">
        <w:rPr>
          <w:rFonts w:ascii="Arial Narrow" w:eastAsia="Arial Narrow" w:hAnsi="Arial Narrow" w:cs="Arial Narrow"/>
          <w:color w:val="000000"/>
          <w:sz w:val="22"/>
          <w:szCs w:val="22"/>
        </w:rPr>
        <w:t>Cumplir con lo establecido en el presente Syllabus</w:t>
      </w:r>
    </w:p>
    <w:p w14:paraId="65E45D1A" w14:textId="77777777" w:rsidR="00BD2E6E" w:rsidRPr="00395E2F" w:rsidRDefault="000421B1">
      <w:pPr>
        <w:numPr>
          <w:ilvl w:val="0"/>
          <w:numId w:val="5"/>
        </w:numPr>
        <w:pBdr>
          <w:top w:val="nil"/>
          <w:left w:val="nil"/>
          <w:bottom w:val="nil"/>
          <w:right w:val="nil"/>
          <w:between w:val="nil"/>
        </w:pBdr>
        <w:tabs>
          <w:tab w:val="left" w:pos="426"/>
        </w:tabs>
        <w:spacing w:line="233" w:lineRule="auto"/>
        <w:ind w:left="142" w:hanging="142"/>
        <w:jc w:val="both"/>
        <w:rPr>
          <w:rFonts w:ascii="Arial Narrow" w:eastAsia="Arial Narrow" w:hAnsi="Arial Narrow" w:cs="Arial Narrow"/>
          <w:color w:val="000000"/>
          <w:sz w:val="22"/>
          <w:szCs w:val="22"/>
        </w:rPr>
      </w:pPr>
      <w:r w:rsidRPr="00395E2F">
        <w:rPr>
          <w:rFonts w:ascii="Arial Narrow" w:eastAsia="Arial Narrow" w:hAnsi="Arial Narrow" w:cs="Arial Narrow"/>
          <w:color w:val="000000"/>
          <w:sz w:val="22"/>
          <w:szCs w:val="22"/>
        </w:rPr>
        <w:t>No tener más del 30% de inasistencias (equivalente a “n” faltas en sesiones teóricas y/o prácticas). La justificación de inasistencias está a cargo de la EPMV para fines del límite, pero no da derecho a recuperar evaluaciones aplicadas durante la falta o ausencia.</w:t>
      </w:r>
    </w:p>
    <w:p w14:paraId="04D49B8B" w14:textId="04EDA05F" w:rsidR="00BD2E6E" w:rsidRPr="00395E2F" w:rsidRDefault="000421B1">
      <w:pPr>
        <w:numPr>
          <w:ilvl w:val="0"/>
          <w:numId w:val="5"/>
        </w:numPr>
        <w:pBdr>
          <w:top w:val="nil"/>
          <w:left w:val="nil"/>
          <w:bottom w:val="nil"/>
          <w:right w:val="nil"/>
          <w:between w:val="nil"/>
        </w:pBdr>
        <w:tabs>
          <w:tab w:val="left" w:pos="426"/>
        </w:tabs>
        <w:spacing w:line="233" w:lineRule="auto"/>
        <w:ind w:left="142" w:hanging="142"/>
        <w:jc w:val="both"/>
        <w:rPr>
          <w:rFonts w:ascii="Arial Narrow" w:eastAsia="Arial Narrow" w:hAnsi="Arial Narrow" w:cs="Arial Narrow"/>
          <w:color w:val="000000"/>
          <w:sz w:val="22"/>
          <w:szCs w:val="22"/>
        </w:rPr>
      </w:pPr>
      <w:r w:rsidRPr="00395E2F">
        <w:rPr>
          <w:rFonts w:ascii="Arial Narrow" w:eastAsia="Arial Narrow" w:hAnsi="Arial Narrow" w:cs="Arial Narrow"/>
          <w:color w:val="000000"/>
          <w:sz w:val="22"/>
          <w:szCs w:val="22"/>
        </w:rPr>
        <w:t xml:space="preserve">Para ser promovido del curso deberá obtener nota aprobatoria igual o mayor a 10.50 </w:t>
      </w:r>
    </w:p>
    <w:p w14:paraId="6B5FE8F4" w14:textId="77777777" w:rsidR="00BD2E6E" w:rsidRPr="00395E2F" w:rsidRDefault="000421B1">
      <w:pPr>
        <w:numPr>
          <w:ilvl w:val="0"/>
          <w:numId w:val="5"/>
        </w:numPr>
        <w:pBdr>
          <w:top w:val="nil"/>
          <w:left w:val="nil"/>
          <w:bottom w:val="nil"/>
          <w:right w:val="nil"/>
          <w:between w:val="nil"/>
        </w:pBdr>
        <w:tabs>
          <w:tab w:val="left" w:pos="426"/>
        </w:tabs>
        <w:ind w:left="142" w:hanging="142"/>
        <w:rPr>
          <w:rFonts w:ascii="Arial Narrow" w:eastAsia="Arial Narrow" w:hAnsi="Arial Narrow" w:cs="Arial Narrow"/>
          <w:color w:val="000000"/>
          <w:sz w:val="22"/>
          <w:szCs w:val="22"/>
        </w:rPr>
      </w:pPr>
      <w:r w:rsidRPr="00395E2F">
        <w:rPr>
          <w:rFonts w:ascii="Arial Narrow" w:eastAsia="Arial Narrow" w:hAnsi="Arial Narrow" w:cs="Arial Narrow"/>
          <w:color w:val="000000"/>
          <w:sz w:val="22"/>
          <w:szCs w:val="22"/>
        </w:rPr>
        <w:t>Cumplir con lo señalado en el Reglamento de Estudiantes vigente.</w:t>
      </w:r>
    </w:p>
    <w:p w14:paraId="5978C117" w14:textId="74DFAEE7" w:rsidR="00BD2E6E" w:rsidRPr="00395E2F" w:rsidRDefault="000421B1">
      <w:pPr>
        <w:numPr>
          <w:ilvl w:val="0"/>
          <w:numId w:val="5"/>
        </w:numPr>
        <w:pBdr>
          <w:top w:val="nil"/>
          <w:left w:val="nil"/>
          <w:bottom w:val="nil"/>
          <w:right w:val="nil"/>
          <w:between w:val="nil"/>
        </w:pBdr>
        <w:tabs>
          <w:tab w:val="left" w:pos="426"/>
        </w:tabs>
        <w:ind w:left="142" w:hanging="142"/>
        <w:rPr>
          <w:rFonts w:ascii="Arial Narrow" w:eastAsia="Arial Narrow" w:hAnsi="Arial Narrow" w:cs="Arial Narrow"/>
          <w:color w:val="000000"/>
          <w:sz w:val="22"/>
          <w:szCs w:val="22"/>
        </w:rPr>
      </w:pPr>
      <w:r w:rsidRPr="00395E2F">
        <w:rPr>
          <w:rFonts w:ascii="Arial Narrow" w:eastAsia="Arial Narrow" w:hAnsi="Arial Narrow" w:cs="Arial Narrow"/>
          <w:color w:val="000000"/>
          <w:sz w:val="22"/>
          <w:szCs w:val="22"/>
        </w:rPr>
        <w:t xml:space="preserve">Sólo los exámenes teóricos (ET) pueden sustituirse, el resto de </w:t>
      </w:r>
      <w:r w:rsidR="00E643A3" w:rsidRPr="00395E2F">
        <w:rPr>
          <w:rFonts w:ascii="Arial Narrow" w:eastAsia="Arial Narrow" w:hAnsi="Arial Narrow" w:cs="Arial Narrow"/>
          <w:color w:val="000000"/>
          <w:sz w:val="22"/>
          <w:szCs w:val="22"/>
        </w:rPr>
        <w:t xml:space="preserve">las </w:t>
      </w:r>
      <w:r w:rsidRPr="00395E2F">
        <w:rPr>
          <w:rFonts w:ascii="Arial Narrow" w:eastAsia="Arial Narrow" w:hAnsi="Arial Narrow" w:cs="Arial Narrow"/>
          <w:color w:val="000000"/>
          <w:sz w:val="22"/>
          <w:szCs w:val="22"/>
        </w:rPr>
        <w:t>evaluaciones NO son recuperables. La evaluación es permanente y continua (Aplica solo para el plan 2002).</w:t>
      </w:r>
    </w:p>
    <w:p w14:paraId="0894714A" w14:textId="77777777" w:rsidR="00BD2E6E" w:rsidRPr="00395E2F" w:rsidRDefault="00BD2E6E">
      <w:pPr>
        <w:pBdr>
          <w:top w:val="nil"/>
          <w:left w:val="nil"/>
          <w:bottom w:val="nil"/>
          <w:right w:val="nil"/>
          <w:between w:val="nil"/>
        </w:pBdr>
        <w:tabs>
          <w:tab w:val="left" w:pos="426"/>
        </w:tabs>
        <w:rPr>
          <w:rFonts w:ascii="Arial Narrow" w:eastAsia="Arial Narrow" w:hAnsi="Arial Narrow" w:cs="Arial Narrow"/>
          <w:color w:val="000000"/>
          <w:sz w:val="22"/>
          <w:szCs w:val="22"/>
        </w:rPr>
      </w:pPr>
    </w:p>
    <w:p w14:paraId="41CAE6DE" w14:textId="77777777" w:rsidR="00BD2E6E" w:rsidRPr="00395E2F" w:rsidRDefault="000421B1">
      <w:pPr>
        <w:pBdr>
          <w:top w:val="nil"/>
          <w:left w:val="nil"/>
          <w:bottom w:val="nil"/>
          <w:right w:val="nil"/>
          <w:between w:val="nil"/>
        </w:pBdr>
        <w:tabs>
          <w:tab w:val="left" w:pos="426"/>
        </w:tabs>
        <w:rPr>
          <w:rFonts w:ascii="Arial Narrow" w:eastAsia="Arial Narrow" w:hAnsi="Arial Narrow" w:cs="Arial Narrow"/>
          <w:color w:val="000000"/>
          <w:sz w:val="22"/>
          <w:szCs w:val="22"/>
        </w:rPr>
      </w:pPr>
      <w:r w:rsidRPr="00395E2F">
        <w:rPr>
          <w:rFonts w:ascii="Arial Narrow" w:eastAsia="Arial Narrow" w:hAnsi="Arial Narrow" w:cs="Arial Narrow"/>
          <w:color w:val="000000"/>
          <w:sz w:val="22"/>
          <w:szCs w:val="22"/>
        </w:rPr>
        <w:t>* Para todo lo no especificado en el presente Sílabo se empleará el Reglamento de Evaluación de Estudiantes vigente.</w:t>
      </w:r>
    </w:p>
    <w:p w14:paraId="2007BB53" w14:textId="47C355DF" w:rsidR="00BD2E6E" w:rsidRPr="00395E2F" w:rsidRDefault="000421B1">
      <w:pPr>
        <w:pBdr>
          <w:top w:val="nil"/>
          <w:left w:val="nil"/>
          <w:bottom w:val="nil"/>
          <w:right w:val="nil"/>
          <w:between w:val="nil"/>
        </w:pBdr>
        <w:tabs>
          <w:tab w:val="left" w:pos="426"/>
        </w:tabs>
        <w:rPr>
          <w:rFonts w:ascii="Arial Narrow" w:eastAsia="Arial Narrow" w:hAnsi="Arial Narrow" w:cs="Arial Narrow"/>
          <w:color w:val="000000"/>
          <w:sz w:val="22"/>
          <w:szCs w:val="22"/>
        </w:rPr>
      </w:pPr>
      <w:r w:rsidRPr="00395E2F">
        <w:rPr>
          <w:rFonts w:ascii="Arial Narrow" w:eastAsia="Arial Narrow" w:hAnsi="Arial Narrow" w:cs="Arial Narrow"/>
          <w:color w:val="000000"/>
          <w:sz w:val="22"/>
          <w:szCs w:val="22"/>
        </w:rPr>
        <w:br/>
        <w:t>Para resolver alguna situación particular no contemplada en el Silabo, ni en los respectivos Reglamentos, el docente responsable debe consultar al comité de gestión de EPMV como resolver dicha situación.</w:t>
      </w:r>
    </w:p>
    <w:p w14:paraId="689462A2" w14:textId="77777777" w:rsidR="00604C53" w:rsidRPr="00395E2F" w:rsidRDefault="00604C53">
      <w:pPr>
        <w:pBdr>
          <w:top w:val="nil"/>
          <w:left w:val="nil"/>
          <w:bottom w:val="nil"/>
          <w:right w:val="nil"/>
          <w:between w:val="nil"/>
        </w:pBdr>
        <w:tabs>
          <w:tab w:val="left" w:pos="426"/>
        </w:tabs>
        <w:rPr>
          <w:rFonts w:ascii="Arial Narrow" w:eastAsia="Arial Narrow" w:hAnsi="Arial Narrow" w:cs="Arial Narrow"/>
          <w:color w:val="000000"/>
          <w:sz w:val="22"/>
          <w:szCs w:val="22"/>
        </w:rPr>
      </w:pPr>
    </w:p>
    <w:p w14:paraId="4729C5D1" w14:textId="10FC19E5" w:rsidR="00604C53" w:rsidRPr="00395E2F" w:rsidRDefault="00604C53" w:rsidP="00604C53">
      <w:pPr>
        <w:pBdr>
          <w:top w:val="nil"/>
          <w:left w:val="nil"/>
          <w:bottom w:val="nil"/>
          <w:right w:val="nil"/>
          <w:between w:val="nil"/>
        </w:pBdr>
        <w:tabs>
          <w:tab w:val="left" w:pos="426"/>
        </w:tabs>
        <w:spacing w:line="233" w:lineRule="auto"/>
        <w:jc w:val="both"/>
        <w:rPr>
          <w:rFonts w:ascii="Arial Narrow" w:eastAsia="Arial Narrow" w:hAnsi="Arial Narrow" w:cs="Arial Narrow"/>
          <w:i/>
          <w:color w:val="000000"/>
          <w:sz w:val="22"/>
          <w:szCs w:val="22"/>
        </w:rPr>
      </w:pPr>
      <w:r w:rsidRPr="00395E2F">
        <w:rPr>
          <w:rFonts w:ascii="Arial Narrow" w:eastAsia="Arial Narrow" w:hAnsi="Arial Narrow" w:cs="Arial Narrow"/>
          <w:i/>
          <w:color w:val="000000"/>
          <w:sz w:val="22"/>
          <w:szCs w:val="22"/>
        </w:rPr>
        <w:t>* El docente debe tener en cuenta que el equivalente entre la evaluación vigesimal y los niveles de suficiencia son los siguientes:</w:t>
      </w:r>
    </w:p>
    <w:p w14:paraId="2896CB3A" w14:textId="77777777" w:rsidR="00604C53" w:rsidRPr="00395E2F" w:rsidRDefault="00604C53" w:rsidP="00604C53">
      <w:pPr>
        <w:numPr>
          <w:ilvl w:val="1"/>
          <w:numId w:val="5"/>
        </w:numPr>
        <w:pBdr>
          <w:top w:val="nil"/>
          <w:left w:val="nil"/>
          <w:bottom w:val="nil"/>
          <w:right w:val="nil"/>
          <w:between w:val="nil"/>
        </w:pBdr>
        <w:tabs>
          <w:tab w:val="left" w:pos="426"/>
        </w:tabs>
        <w:spacing w:line="233" w:lineRule="auto"/>
        <w:jc w:val="both"/>
        <w:rPr>
          <w:rFonts w:ascii="Arial Narrow" w:eastAsia="Arial Narrow" w:hAnsi="Arial Narrow" w:cs="Arial Narrow"/>
          <w:i/>
          <w:color w:val="000000"/>
          <w:sz w:val="22"/>
          <w:szCs w:val="22"/>
        </w:rPr>
      </w:pPr>
      <w:r w:rsidRPr="00395E2F">
        <w:rPr>
          <w:rFonts w:ascii="Arial Narrow" w:eastAsia="Arial Narrow" w:hAnsi="Arial Narrow" w:cs="Arial Narrow"/>
          <w:i/>
          <w:color w:val="000000"/>
          <w:sz w:val="22"/>
          <w:szCs w:val="22"/>
        </w:rPr>
        <w:t>Insuficiente: De 0 a 10</w:t>
      </w:r>
    </w:p>
    <w:p w14:paraId="3BFF43EA" w14:textId="77777777" w:rsidR="00604C53" w:rsidRPr="00395E2F" w:rsidRDefault="00604C53" w:rsidP="00604C53">
      <w:pPr>
        <w:numPr>
          <w:ilvl w:val="1"/>
          <w:numId w:val="5"/>
        </w:numPr>
        <w:pBdr>
          <w:top w:val="nil"/>
          <w:left w:val="nil"/>
          <w:bottom w:val="nil"/>
          <w:right w:val="nil"/>
          <w:between w:val="nil"/>
        </w:pBdr>
        <w:tabs>
          <w:tab w:val="left" w:pos="426"/>
        </w:tabs>
        <w:spacing w:line="233" w:lineRule="auto"/>
        <w:jc w:val="both"/>
        <w:rPr>
          <w:rFonts w:ascii="Arial Narrow" w:eastAsia="Arial Narrow" w:hAnsi="Arial Narrow" w:cs="Arial Narrow"/>
          <w:i/>
          <w:color w:val="000000"/>
          <w:sz w:val="22"/>
          <w:szCs w:val="22"/>
        </w:rPr>
      </w:pPr>
      <w:r w:rsidRPr="00395E2F">
        <w:rPr>
          <w:rFonts w:ascii="Arial Narrow" w:eastAsia="Arial Narrow" w:hAnsi="Arial Narrow" w:cs="Arial Narrow"/>
          <w:i/>
          <w:color w:val="000000"/>
          <w:sz w:val="22"/>
          <w:szCs w:val="22"/>
        </w:rPr>
        <w:t>Aceptable: De 11 a 13</w:t>
      </w:r>
    </w:p>
    <w:p w14:paraId="4ADD4BA9" w14:textId="77777777" w:rsidR="00604C53" w:rsidRPr="00395E2F" w:rsidRDefault="00604C53" w:rsidP="00604C53">
      <w:pPr>
        <w:numPr>
          <w:ilvl w:val="1"/>
          <w:numId w:val="5"/>
        </w:numPr>
        <w:pBdr>
          <w:top w:val="nil"/>
          <w:left w:val="nil"/>
          <w:bottom w:val="nil"/>
          <w:right w:val="nil"/>
          <w:between w:val="nil"/>
        </w:pBdr>
        <w:tabs>
          <w:tab w:val="left" w:pos="426"/>
        </w:tabs>
        <w:spacing w:line="233" w:lineRule="auto"/>
        <w:jc w:val="both"/>
        <w:rPr>
          <w:rFonts w:ascii="Arial Narrow" w:eastAsia="Arial Narrow" w:hAnsi="Arial Narrow" w:cs="Arial Narrow"/>
          <w:i/>
          <w:color w:val="000000"/>
          <w:sz w:val="22"/>
          <w:szCs w:val="22"/>
        </w:rPr>
      </w:pPr>
      <w:r w:rsidRPr="00395E2F">
        <w:rPr>
          <w:rFonts w:ascii="Arial Narrow" w:eastAsia="Arial Narrow" w:hAnsi="Arial Narrow" w:cs="Arial Narrow"/>
          <w:i/>
          <w:color w:val="000000"/>
          <w:sz w:val="22"/>
          <w:szCs w:val="22"/>
        </w:rPr>
        <w:t>Bueno: De 14 a 16</w:t>
      </w:r>
    </w:p>
    <w:p w14:paraId="26AC8290" w14:textId="214799B0" w:rsidR="00604C53" w:rsidRPr="00395E2F" w:rsidRDefault="00604C53" w:rsidP="00604C53">
      <w:pPr>
        <w:numPr>
          <w:ilvl w:val="1"/>
          <w:numId w:val="5"/>
        </w:numPr>
        <w:pBdr>
          <w:top w:val="nil"/>
          <w:left w:val="nil"/>
          <w:bottom w:val="nil"/>
          <w:right w:val="nil"/>
          <w:between w:val="nil"/>
        </w:pBdr>
        <w:tabs>
          <w:tab w:val="left" w:pos="426"/>
        </w:tabs>
        <w:spacing w:line="233" w:lineRule="auto"/>
        <w:jc w:val="both"/>
        <w:rPr>
          <w:rFonts w:ascii="Arial Narrow" w:eastAsia="Arial Narrow" w:hAnsi="Arial Narrow" w:cs="Arial Narrow"/>
          <w:i/>
          <w:color w:val="000000"/>
          <w:sz w:val="22"/>
          <w:szCs w:val="22"/>
        </w:rPr>
      </w:pPr>
      <w:r w:rsidRPr="00395E2F">
        <w:rPr>
          <w:rFonts w:ascii="Arial Narrow" w:eastAsia="Arial Narrow" w:hAnsi="Arial Narrow" w:cs="Arial Narrow"/>
          <w:i/>
          <w:color w:val="000000"/>
          <w:sz w:val="22"/>
          <w:szCs w:val="22"/>
        </w:rPr>
        <w:t>Destacado: De 17 a 20</w:t>
      </w:r>
    </w:p>
    <w:p w14:paraId="1F98E22E" w14:textId="77777777" w:rsidR="00604C53" w:rsidRPr="00395E2F" w:rsidRDefault="00604C53">
      <w:pPr>
        <w:pBdr>
          <w:top w:val="nil"/>
          <w:left w:val="nil"/>
          <w:bottom w:val="nil"/>
          <w:right w:val="nil"/>
          <w:between w:val="nil"/>
        </w:pBdr>
        <w:tabs>
          <w:tab w:val="left" w:pos="426"/>
        </w:tabs>
        <w:rPr>
          <w:rFonts w:ascii="Arial Narrow" w:eastAsia="Arial Narrow" w:hAnsi="Arial Narrow" w:cs="Arial Narrow"/>
          <w:color w:val="000000"/>
          <w:sz w:val="22"/>
          <w:szCs w:val="22"/>
        </w:rPr>
      </w:pPr>
    </w:p>
    <w:p w14:paraId="63AA2F79" w14:textId="77777777" w:rsidR="00BD2E6E" w:rsidRPr="00395E2F" w:rsidRDefault="00BD2E6E">
      <w:pPr>
        <w:spacing w:line="285" w:lineRule="auto"/>
        <w:rPr>
          <w:rFonts w:ascii="Arial Narrow" w:eastAsia="Arial Narrow" w:hAnsi="Arial Narrow" w:cs="Arial Narrow"/>
          <w:sz w:val="22"/>
          <w:szCs w:val="22"/>
        </w:rPr>
      </w:pPr>
    </w:p>
    <w:p w14:paraId="12EC2A5F" w14:textId="77777777" w:rsidR="00BD2E6E" w:rsidRPr="00395E2F" w:rsidRDefault="000421B1">
      <w:pPr>
        <w:tabs>
          <w:tab w:val="left" w:pos="710"/>
        </w:tabs>
        <w:spacing w:line="236" w:lineRule="auto"/>
        <w:jc w:val="both"/>
        <w:rPr>
          <w:rFonts w:ascii="Arial Narrow" w:eastAsia="Arial Narrow" w:hAnsi="Arial Narrow" w:cs="Arial Narrow"/>
          <w:b/>
          <w:sz w:val="22"/>
          <w:szCs w:val="22"/>
        </w:rPr>
      </w:pPr>
      <w:r w:rsidRPr="00395E2F">
        <w:rPr>
          <w:rFonts w:ascii="Arial Narrow" w:eastAsia="Arial Narrow" w:hAnsi="Arial Narrow" w:cs="Arial Narrow"/>
          <w:b/>
          <w:sz w:val="22"/>
          <w:szCs w:val="22"/>
        </w:rPr>
        <w:t>10.2</w:t>
      </w:r>
      <w:r w:rsidRPr="00395E2F">
        <w:rPr>
          <w:rFonts w:ascii="Arial Narrow" w:eastAsia="Arial Narrow" w:hAnsi="Arial Narrow" w:cs="Arial Narrow"/>
          <w:sz w:val="22"/>
          <w:szCs w:val="22"/>
        </w:rPr>
        <w:t xml:space="preserve">. </w:t>
      </w:r>
      <w:bookmarkStart w:id="5" w:name="bookmark=id.2jxsxqh" w:colFirst="0" w:colLast="0"/>
      <w:bookmarkEnd w:id="5"/>
      <w:r w:rsidRPr="00395E2F">
        <w:rPr>
          <w:rFonts w:ascii="Arial Narrow" w:eastAsia="Arial Narrow" w:hAnsi="Arial Narrow" w:cs="Arial Narrow"/>
          <w:b/>
          <w:sz w:val="22"/>
          <w:szCs w:val="22"/>
        </w:rPr>
        <w:t>Obtención de la Nota Promocional</w:t>
      </w:r>
    </w:p>
    <w:p w14:paraId="09224A31" w14:textId="77777777" w:rsidR="00BD2E6E" w:rsidRPr="00395E2F" w:rsidRDefault="00BD2E6E">
      <w:pPr>
        <w:spacing w:line="287" w:lineRule="auto"/>
        <w:rPr>
          <w:rFonts w:ascii="Arial Narrow" w:eastAsia="Arial Narrow" w:hAnsi="Arial Narrow" w:cs="Arial Narrow"/>
          <w:sz w:val="22"/>
          <w:szCs w:val="22"/>
        </w:rPr>
      </w:pPr>
    </w:p>
    <w:p w14:paraId="0384FED0" w14:textId="77777777" w:rsidR="00BD2E6E" w:rsidRPr="00395E2F" w:rsidRDefault="000421B1" w:rsidP="00402F77">
      <w:pPr>
        <w:spacing w:line="235" w:lineRule="auto"/>
        <w:ind w:left="2" w:right="60"/>
        <w:jc w:val="both"/>
        <w:rPr>
          <w:rFonts w:ascii="Arial Narrow" w:eastAsia="Arial Narrow" w:hAnsi="Arial Narrow" w:cs="Arial Narrow"/>
          <w:sz w:val="22"/>
          <w:szCs w:val="22"/>
        </w:rPr>
      </w:pPr>
      <w:r w:rsidRPr="00395E2F">
        <w:rPr>
          <w:rFonts w:ascii="Arial Narrow" w:eastAsia="Arial Narrow" w:hAnsi="Arial Narrow" w:cs="Arial Narrow"/>
          <w:sz w:val="22"/>
          <w:szCs w:val="22"/>
        </w:rPr>
        <w:t>La nota promocional (final) será el promedio ponderado de las notas de cada aspecto, según el polinomio presentado, obtenidas a través del año académico, de acuerdo con el siguiente cuadro:</w:t>
      </w:r>
    </w:p>
    <w:p w14:paraId="20303034" w14:textId="77777777" w:rsidR="00BD2E6E" w:rsidRPr="00395E2F" w:rsidRDefault="00BD2E6E" w:rsidP="00402F77">
      <w:pPr>
        <w:ind w:left="2"/>
        <w:jc w:val="both"/>
        <w:rPr>
          <w:rFonts w:ascii="Arial Narrow" w:eastAsia="Arial Narrow" w:hAnsi="Arial Narrow" w:cs="Arial Narrow"/>
          <w:b/>
          <w:color w:val="2E75B5"/>
          <w:sz w:val="22"/>
          <w:szCs w:val="22"/>
        </w:rPr>
      </w:pPr>
    </w:p>
    <w:p w14:paraId="73B60F08" w14:textId="77777777" w:rsidR="00BD2E6E" w:rsidRPr="00395E2F" w:rsidRDefault="000421B1" w:rsidP="00402F77">
      <w:pPr>
        <w:ind w:left="930"/>
        <w:jc w:val="both"/>
        <w:rPr>
          <w:rFonts w:ascii="Arial Narrow" w:eastAsia="Arial Narrow" w:hAnsi="Arial Narrow" w:cs="Arial Narrow"/>
          <w:color w:val="2E75B5"/>
        </w:rPr>
      </w:pPr>
      <w:r w:rsidRPr="00395E2F">
        <w:rPr>
          <w:noProof/>
        </w:rPr>
        <mc:AlternateContent>
          <mc:Choice Requires="wps">
            <w:drawing>
              <wp:anchor distT="0" distB="0" distL="114300" distR="114300" simplePos="0" relativeHeight="251660288" behindDoc="0" locked="0" layoutInCell="1" hidden="0" allowOverlap="1" wp14:anchorId="3274F762" wp14:editId="4C433262">
                <wp:simplePos x="0" y="0"/>
                <wp:positionH relativeFrom="column">
                  <wp:posOffset>558800</wp:posOffset>
                </wp:positionH>
                <wp:positionV relativeFrom="paragraph">
                  <wp:posOffset>88900</wp:posOffset>
                </wp:positionV>
                <wp:extent cx="4800600" cy="361950"/>
                <wp:effectExtent l="0" t="0" r="0" b="0"/>
                <wp:wrapNone/>
                <wp:docPr id="17" name="Rectángulo 17"/>
                <wp:cNvGraphicFramePr/>
                <a:graphic xmlns:a="http://schemas.openxmlformats.org/drawingml/2006/main">
                  <a:graphicData uri="http://schemas.microsoft.com/office/word/2010/wordprocessingShape">
                    <wps:wsp>
                      <wps:cNvSpPr/>
                      <wps:spPr>
                        <a:xfrm>
                          <a:off x="2955225" y="3608550"/>
                          <a:ext cx="478155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244BD27" w14:textId="77777777" w:rsidR="001958F1" w:rsidRDefault="001958F1">
                            <w:pPr>
                              <w:jc w:val="center"/>
                              <w:textDirection w:val="btLr"/>
                            </w:pPr>
                            <w:r>
                              <w:rPr>
                                <w:rFonts w:cs="Calibri"/>
                                <w:color w:val="000000"/>
                                <w:sz w:val="22"/>
                              </w:rPr>
                              <w:t>NF= 0.00 (CONOCIMIENTOS) + 0.00 (PRODUCTOS) + 0.00 (DESEMPEÑOS)</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274F762" id="Rectángulo 17" o:spid="_x0000_s1026" style="position:absolute;left:0;text-align:left;margin-left:44pt;margin-top:7pt;width:378pt;height:2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">
                <v:stroke startarrowwidth="narrow" startarrowlength="short" endarrowwidth="narrow" endarrowlength="short"/>
                <v:textbox inset="2.53958mm,1.2694mm,2.53958mm,1.2694mm">
                  <w:txbxContent>
                    <w:p w14:paraId="5244BD27" w14:textId="77777777" w:rsidR="001958F1" w:rsidRDefault="001958F1">
                      <w:pPr>
                        <w:jc w:val="center"/>
                        <w:textDirection w:val="btLr"/>
                      </w:pPr>
                      <w:r>
                        <w:rPr>
                          <w:rFonts w:cs="Calibri"/>
                          <w:color w:val="000000"/>
                          <w:sz w:val="22"/>
                        </w:rPr>
                        <w:t>NF= 0.00 (CONOCIMIENTOS) + 0.00 (PRODUCTOS) + 0.00 (DESEMPEÑOS)</w:t>
                      </w:r>
                    </w:p>
                  </w:txbxContent>
                </v:textbox>
              </v:rect>
            </w:pict>
          </mc:Fallback>
        </mc:AlternateContent>
      </w:r>
    </w:p>
    <w:p w14:paraId="2A6BA570" w14:textId="77777777" w:rsidR="00BD2E6E" w:rsidRPr="00395E2F" w:rsidRDefault="00BD2E6E" w:rsidP="00402F77">
      <w:pPr>
        <w:ind w:left="930"/>
        <w:jc w:val="both"/>
        <w:rPr>
          <w:rFonts w:ascii="Arial Narrow" w:eastAsia="Arial Narrow" w:hAnsi="Arial Narrow" w:cs="Arial Narrow"/>
          <w:color w:val="2E75B5"/>
        </w:rPr>
      </w:pPr>
    </w:p>
    <w:p w14:paraId="7EB67327" w14:textId="77777777" w:rsidR="00BD2E6E" w:rsidRPr="00395E2F" w:rsidRDefault="00BD2E6E" w:rsidP="00402F77">
      <w:pPr>
        <w:ind w:left="2"/>
        <w:jc w:val="both"/>
        <w:rPr>
          <w:rFonts w:ascii="Arial Narrow" w:eastAsia="Arial Narrow" w:hAnsi="Arial Narrow" w:cs="Arial Narrow"/>
          <w:b/>
          <w:color w:val="2E75B5"/>
          <w:sz w:val="22"/>
          <w:szCs w:val="22"/>
        </w:rPr>
      </w:pPr>
    </w:p>
    <w:p w14:paraId="5D884BA7" w14:textId="77777777" w:rsidR="00402F77" w:rsidRPr="00395E2F" w:rsidRDefault="00402F77" w:rsidP="00402F77">
      <w:pPr>
        <w:ind w:left="2"/>
        <w:jc w:val="both"/>
        <w:rPr>
          <w:rFonts w:ascii="Arial Narrow" w:eastAsia="Arial Narrow" w:hAnsi="Arial Narrow" w:cs="Arial Narrow"/>
          <w:sz w:val="22"/>
          <w:szCs w:val="22"/>
        </w:rPr>
      </w:pPr>
    </w:p>
    <w:p w14:paraId="386CAB96" w14:textId="343B2F09" w:rsidR="00BD2E6E" w:rsidRPr="00395E2F" w:rsidRDefault="000421B1" w:rsidP="00402F77">
      <w:pPr>
        <w:ind w:left="2"/>
        <w:jc w:val="both"/>
        <w:rPr>
          <w:rFonts w:ascii="Arial Narrow" w:eastAsia="Arial Narrow" w:hAnsi="Arial Narrow" w:cs="Arial Narrow"/>
          <w:sz w:val="22"/>
          <w:szCs w:val="22"/>
        </w:rPr>
      </w:pPr>
      <w:r w:rsidRPr="00395E2F">
        <w:rPr>
          <w:rFonts w:ascii="Arial Narrow" w:eastAsia="Arial Narrow" w:hAnsi="Arial Narrow" w:cs="Arial Narrow"/>
          <w:sz w:val="22"/>
          <w:szCs w:val="22"/>
        </w:rPr>
        <w:t xml:space="preserve">El aspecto </w:t>
      </w:r>
      <w:r w:rsidRPr="00395E2F">
        <w:rPr>
          <w:rFonts w:ascii="Arial Narrow" w:eastAsia="Arial Narrow" w:hAnsi="Arial Narrow" w:cs="Arial Narrow"/>
          <w:b/>
          <w:sz w:val="22"/>
          <w:szCs w:val="22"/>
        </w:rPr>
        <w:t>conocimiento</w:t>
      </w:r>
      <w:r w:rsidRPr="00395E2F">
        <w:rPr>
          <w:rFonts w:ascii="Arial Narrow" w:eastAsia="Arial Narrow" w:hAnsi="Arial Narrow" w:cs="Arial Narrow"/>
          <w:sz w:val="22"/>
          <w:szCs w:val="22"/>
        </w:rPr>
        <w:t xml:space="preserve"> hace referencia a la teoría y a los principios</w:t>
      </w:r>
      <w:r w:rsidR="00AE6849" w:rsidRPr="00395E2F">
        <w:rPr>
          <w:rFonts w:ascii="Arial Narrow" w:eastAsia="Arial Narrow" w:hAnsi="Arial Narrow" w:cs="Arial Narrow"/>
          <w:sz w:val="22"/>
          <w:szCs w:val="22"/>
        </w:rPr>
        <w:t>, habilidades cognitivas</w:t>
      </w:r>
      <w:r w:rsidRPr="00395E2F">
        <w:rPr>
          <w:rFonts w:ascii="Arial Narrow" w:eastAsia="Arial Narrow" w:hAnsi="Arial Narrow" w:cs="Arial Narrow"/>
          <w:sz w:val="22"/>
          <w:szCs w:val="22"/>
        </w:rPr>
        <w:t>, técnicas y metodologías que sustentan un desempeño o un producto; para evaluar este tipo de evidencias se deben considerar estrategias de evaluación tales como la resolución de problemas o casos hipotéticos, cuestionarios escritos u orales.</w:t>
      </w:r>
      <w:r w:rsidR="00C3069F" w:rsidRPr="00395E2F">
        <w:rPr>
          <w:rFonts w:ascii="Arial Narrow" w:eastAsia="Arial Narrow" w:hAnsi="Arial Narrow" w:cs="Arial Narrow"/>
          <w:sz w:val="22"/>
          <w:szCs w:val="22"/>
        </w:rPr>
        <w:t xml:space="preserve">  </w:t>
      </w:r>
      <w:r w:rsidR="00AE6849" w:rsidRPr="00395E2F">
        <w:rPr>
          <w:rFonts w:ascii="Arial Narrow" w:eastAsia="Arial Narrow" w:hAnsi="Arial Narrow" w:cs="Arial Narrow"/>
          <w:sz w:val="22"/>
          <w:szCs w:val="22"/>
        </w:rPr>
        <w:t xml:space="preserve">En este aspecto el estudiante </w:t>
      </w:r>
      <w:r w:rsidR="00C3069F" w:rsidRPr="00395E2F">
        <w:rPr>
          <w:rFonts w:ascii="Arial Narrow" w:eastAsia="Arial Narrow" w:hAnsi="Arial Narrow" w:cs="Arial Narrow"/>
          <w:sz w:val="22"/>
          <w:szCs w:val="22"/>
        </w:rPr>
        <w:t xml:space="preserve">demuestra que tiene las bases suficientes y necesarias para la ejecución eficiente de los distintos desempeños. Esta evidencia </w:t>
      </w:r>
      <w:r w:rsidR="00AE6849" w:rsidRPr="00395E2F">
        <w:rPr>
          <w:rFonts w:ascii="Arial Narrow" w:eastAsia="Arial Narrow" w:hAnsi="Arial Narrow" w:cs="Arial Narrow"/>
          <w:sz w:val="22"/>
          <w:szCs w:val="22"/>
        </w:rPr>
        <w:t xml:space="preserve">debe ser </w:t>
      </w:r>
      <w:r w:rsidR="00C3069F" w:rsidRPr="00395E2F">
        <w:rPr>
          <w:rFonts w:ascii="Arial Narrow" w:eastAsia="Arial Narrow" w:hAnsi="Arial Narrow" w:cs="Arial Narrow"/>
          <w:sz w:val="22"/>
          <w:szCs w:val="22"/>
        </w:rPr>
        <w:t>complementaria a la evidencia por desempeño</w:t>
      </w:r>
      <w:r w:rsidR="00AE6849" w:rsidRPr="00395E2F">
        <w:rPr>
          <w:rFonts w:ascii="Arial Narrow" w:eastAsia="Arial Narrow" w:hAnsi="Arial Narrow" w:cs="Arial Narrow"/>
          <w:sz w:val="22"/>
          <w:szCs w:val="22"/>
        </w:rPr>
        <w:t>.</w:t>
      </w:r>
    </w:p>
    <w:p w14:paraId="14719398" w14:textId="77777777" w:rsidR="00402F77" w:rsidRPr="00395E2F" w:rsidRDefault="00402F77" w:rsidP="00402F77">
      <w:pPr>
        <w:ind w:left="2"/>
        <w:jc w:val="both"/>
        <w:rPr>
          <w:rFonts w:ascii="Arial Narrow" w:eastAsia="Arial Narrow" w:hAnsi="Arial Narrow" w:cs="Arial Narrow"/>
          <w:sz w:val="22"/>
          <w:szCs w:val="22"/>
        </w:rPr>
      </w:pPr>
    </w:p>
    <w:p w14:paraId="3BFF5C41" w14:textId="6437FC24" w:rsidR="00BD2E6E" w:rsidRPr="00395E2F" w:rsidRDefault="000421B1" w:rsidP="00402F77">
      <w:pPr>
        <w:jc w:val="both"/>
        <w:rPr>
          <w:rFonts w:ascii="Arial Narrow" w:eastAsia="Arial Narrow" w:hAnsi="Arial Narrow" w:cs="Arial Narrow"/>
          <w:sz w:val="22"/>
          <w:szCs w:val="22"/>
        </w:rPr>
      </w:pPr>
      <w:r w:rsidRPr="00395E2F">
        <w:rPr>
          <w:rFonts w:ascii="Arial Narrow" w:eastAsia="Arial Narrow" w:hAnsi="Arial Narrow" w:cs="Arial Narrow"/>
          <w:sz w:val="22"/>
          <w:szCs w:val="22"/>
        </w:rPr>
        <w:t xml:space="preserve">El aspecto </w:t>
      </w:r>
      <w:r w:rsidRPr="00395E2F">
        <w:rPr>
          <w:rFonts w:ascii="Arial Narrow" w:eastAsia="Arial Narrow" w:hAnsi="Arial Narrow" w:cs="Arial Narrow"/>
          <w:b/>
          <w:sz w:val="22"/>
          <w:szCs w:val="22"/>
        </w:rPr>
        <w:t xml:space="preserve">desempeño </w:t>
      </w:r>
      <w:r w:rsidRPr="00395E2F">
        <w:rPr>
          <w:rFonts w:ascii="Arial Narrow" w:eastAsia="Arial Narrow" w:hAnsi="Arial Narrow" w:cs="Arial Narrow"/>
          <w:sz w:val="22"/>
          <w:szCs w:val="22"/>
        </w:rPr>
        <w:t xml:space="preserve">hacen referencia a los comportamientos y acciones; </w:t>
      </w:r>
      <w:r w:rsidR="00AE6849" w:rsidRPr="00395E2F">
        <w:rPr>
          <w:rFonts w:ascii="Arial Narrow" w:eastAsia="Arial Narrow" w:hAnsi="Arial Narrow" w:cs="Arial Narrow"/>
          <w:sz w:val="22"/>
          <w:szCs w:val="22"/>
        </w:rPr>
        <w:t xml:space="preserve">para </w:t>
      </w:r>
      <w:r w:rsidR="00402F77" w:rsidRPr="00395E2F">
        <w:rPr>
          <w:rFonts w:ascii="Arial Narrow" w:eastAsia="Arial Narrow" w:hAnsi="Arial Narrow" w:cs="Arial Narrow"/>
          <w:sz w:val="22"/>
          <w:szCs w:val="22"/>
        </w:rPr>
        <w:t>su evaluación</w:t>
      </w:r>
      <w:r w:rsidRPr="00395E2F">
        <w:rPr>
          <w:rFonts w:ascii="Arial Narrow" w:eastAsia="Arial Narrow" w:hAnsi="Arial Narrow" w:cs="Arial Narrow"/>
          <w:sz w:val="22"/>
          <w:szCs w:val="22"/>
        </w:rPr>
        <w:t xml:space="preserve"> se</w:t>
      </w:r>
      <w:r w:rsidR="00AE6849" w:rsidRPr="00395E2F">
        <w:rPr>
          <w:rFonts w:ascii="Arial Narrow" w:eastAsia="Arial Narrow" w:hAnsi="Arial Narrow" w:cs="Arial Narrow"/>
          <w:sz w:val="22"/>
          <w:szCs w:val="22"/>
        </w:rPr>
        <w:t xml:space="preserve"> requiere de la observación y el análisis del proceso de trabajo del estudiante </w:t>
      </w:r>
      <w:r w:rsidRPr="00395E2F">
        <w:rPr>
          <w:rFonts w:ascii="Arial Narrow" w:eastAsia="Arial Narrow" w:hAnsi="Arial Narrow" w:cs="Arial Narrow"/>
          <w:sz w:val="22"/>
          <w:szCs w:val="22"/>
        </w:rPr>
        <w:t>durante la realización de las actividades.</w:t>
      </w:r>
      <w:r w:rsidR="00AE6849" w:rsidRPr="00395E2F">
        <w:rPr>
          <w:rFonts w:ascii="Arial Narrow" w:eastAsia="Arial Narrow" w:hAnsi="Arial Narrow" w:cs="Arial Narrow"/>
          <w:sz w:val="22"/>
          <w:szCs w:val="22"/>
        </w:rPr>
        <w:t xml:space="preserve"> </w:t>
      </w:r>
    </w:p>
    <w:p w14:paraId="52D0EDAF" w14:textId="77777777" w:rsidR="00402F77" w:rsidRPr="00395E2F" w:rsidRDefault="00402F77" w:rsidP="00402F77">
      <w:pPr>
        <w:jc w:val="both"/>
        <w:rPr>
          <w:rFonts w:ascii="Arial Narrow" w:eastAsia="Arial Narrow" w:hAnsi="Arial Narrow" w:cs="Arial Narrow"/>
          <w:sz w:val="22"/>
          <w:szCs w:val="22"/>
        </w:rPr>
      </w:pPr>
    </w:p>
    <w:p w14:paraId="4926C135" w14:textId="77777777" w:rsidR="00402F77" w:rsidRPr="00395E2F" w:rsidRDefault="000421B1" w:rsidP="00402F77">
      <w:pPr>
        <w:ind w:left="2"/>
        <w:jc w:val="both"/>
        <w:rPr>
          <w:rFonts w:ascii="Arial Narrow" w:eastAsia="Arial Narrow" w:hAnsi="Arial Narrow" w:cs="Arial Narrow"/>
          <w:sz w:val="22"/>
          <w:szCs w:val="22"/>
        </w:rPr>
      </w:pPr>
      <w:r w:rsidRPr="00395E2F">
        <w:rPr>
          <w:rFonts w:ascii="Arial Narrow" w:eastAsia="Arial Narrow" w:hAnsi="Arial Narrow" w:cs="Arial Narrow"/>
          <w:sz w:val="22"/>
          <w:szCs w:val="22"/>
        </w:rPr>
        <w:t xml:space="preserve">El aspecto </w:t>
      </w:r>
      <w:r w:rsidRPr="00395E2F">
        <w:rPr>
          <w:rFonts w:ascii="Arial Narrow" w:eastAsia="Arial Narrow" w:hAnsi="Arial Narrow" w:cs="Arial Narrow"/>
          <w:b/>
          <w:sz w:val="22"/>
          <w:szCs w:val="22"/>
        </w:rPr>
        <w:t>producto</w:t>
      </w:r>
      <w:r w:rsidRPr="00395E2F">
        <w:rPr>
          <w:rFonts w:ascii="Arial Narrow" w:eastAsia="Arial Narrow" w:hAnsi="Arial Narrow" w:cs="Arial Narrow"/>
          <w:sz w:val="22"/>
          <w:szCs w:val="22"/>
        </w:rPr>
        <w:t xml:space="preserve"> </w:t>
      </w:r>
      <w:r w:rsidR="00AE6849" w:rsidRPr="00395E2F">
        <w:rPr>
          <w:rFonts w:ascii="Arial Narrow" w:eastAsia="Arial Narrow" w:hAnsi="Arial Narrow" w:cs="Arial Narrow"/>
          <w:sz w:val="22"/>
          <w:szCs w:val="22"/>
        </w:rPr>
        <w:t>son los resultados o los productos identificables y tangibles</w:t>
      </w:r>
      <w:r w:rsidR="00402F77" w:rsidRPr="00395E2F">
        <w:rPr>
          <w:rFonts w:ascii="Arial Narrow" w:eastAsia="Arial Narrow" w:hAnsi="Arial Narrow" w:cs="Arial Narrow"/>
          <w:sz w:val="22"/>
          <w:szCs w:val="22"/>
        </w:rPr>
        <w:t>, el estudiante requiere producir algo</w:t>
      </w:r>
      <w:r w:rsidR="00AE6849" w:rsidRPr="00395E2F">
        <w:rPr>
          <w:rFonts w:ascii="Arial Narrow" w:eastAsia="Arial Narrow" w:hAnsi="Arial Narrow" w:cs="Arial Narrow"/>
          <w:sz w:val="22"/>
          <w:szCs w:val="22"/>
        </w:rPr>
        <w:t>, que pueden usarse como referentes para demostrar que la actividad fue realizada</w:t>
      </w:r>
      <w:r w:rsidRPr="00395E2F">
        <w:rPr>
          <w:rFonts w:ascii="Arial Narrow" w:eastAsia="Arial Narrow" w:hAnsi="Arial Narrow" w:cs="Arial Narrow"/>
          <w:sz w:val="22"/>
          <w:szCs w:val="22"/>
        </w:rPr>
        <w:t>; para evaluar este tipo de evidencias requiere de la revisión de objetos acabados, documentos</w:t>
      </w:r>
      <w:r w:rsidR="00402F77" w:rsidRPr="00395E2F">
        <w:rPr>
          <w:rFonts w:ascii="Arial Narrow" w:eastAsia="Arial Narrow" w:hAnsi="Arial Narrow" w:cs="Arial Narrow"/>
          <w:sz w:val="22"/>
          <w:szCs w:val="22"/>
        </w:rPr>
        <w:t xml:space="preserve">, videos u otros elementos </w:t>
      </w:r>
      <w:r w:rsidRPr="00395E2F">
        <w:rPr>
          <w:rFonts w:ascii="Arial Narrow" w:eastAsia="Arial Narrow" w:hAnsi="Arial Narrow" w:cs="Arial Narrow"/>
          <w:sz w:val="22"/>
          <w:szCs w:val="22"/>
        </w:rPr>
        <w:t>realizados.</w:t>
      </w:r>
    </w:p>
    <w:p w14:paraId="4E82FD62" w14:textId="7EC79186" w:rsidR="00BD2E6E" w:rsidRPr="00395E2F" w:rsidRDefault="00C3069F" w:rsidP="00402F77">
      <w:pPr>
        <w:ind w:left="2"/>
        <w:jc w:val="both"/>
        <w:rPr>
          <w:rFonts w:ascii="Arial Narrow" w:eastAsia="Arial Narrow" w:hAnsi="Arial Narrow" w:cs="Arial Narrow"/>
          <w:sz w:val="22"/>
          <w:szCs w:val="22"/>
        </w:rPr>
      </w:pPr>
      <w:r w:rsidRPr="00395E2F">
        <w:rPr>
          <w:rFonts w:ascii="Arial Narrow" w:eastAsia="Arial Narrow" w:hAnsi="Arial Narrow" w:cs="Arial Narrow"/>
          <w:sz w:val="22"/>
          <w:szCs w:val="22"/>
        </w:rPr>
        <w:t xml:space="preserve"> </w:t>
      </w:r>
    </w:p>
    <w:p w14:paraId="123F754A" w14:textId="15BB7030" w:rsidR="00BD2E6E" w:rsidRPr="00395E2F" w:rsidRDefault="000421B1" w:rsidP="00402F77">
      <w:pPr>
        <w:ind w:left="2"/>
        <w:jc w:val="both"/>
        <w:rPr>
          <w:rFonts w:ascii="Arial Narrow" w:eastAsia="Arial Narrow" w:hAnsi="Arial Narrow" w:cs="Arial Narrow"/>
          <w:sz w:val="22"/>
          <w:szCs w:val="22"/>
        </w:rPr>
      </w:pPr>
      <w:r w:rsidRPr="00395E2F">
        <w:rPr>
          <w:rFonts w:ascii="Arial Narrow" w:eastAsia="Arial Narrow" w:hAnsi="Arial Narrow" w:cs="Arial Narrow"/>
          <w:sz w:val="22"/>
          <w:szCs w:val="22"/>
        </w:rPr>
        <w:t xml:space="preserve">Los porcentajes en conocimientos, productos y desempeños en cada curso dependerán del área curricular y del nivel de la competencia específica de cada asignatura (Tabla </w:t>
      </w:r>
      <w:r w:rsidR="008C553C" w:rsidRPr="00395E2F">
        <w:rPr>
          <w:rFonts w:ascii="Arial Narrow" w:eastAsia="Arial Narrow" w:hAnsi="Arial Narrow" w:cs="Arial Narrow"/>
          <w:sz w:val="22"/>
          <w:szCs w:val="22"/>
        </w:rPr>
        <w:t>2</w:t>
      </w:r>
      <w:r w:rsidRPr="00395E2F">
        <w:rPr>
          <w:rFonts w:ascii="Arial Narrow" w:eastAsia="Arial Narrow" w:hAnsi="Arial Narrow" w:cs="Arial Narrow"/>
          <w:sz w:val="22"/>
          <w:szCs w:val="22"/>
        </w:rPr>
        <w:t>).</w:t>
      </w:r>
    </w:p>
    <w:p w14:paraId="278365CF" w14:textId="77777777" w:rsidR="00BD2E6E" w:rsidRPr="00395E2F" w:rsidRDefault="00BD2E6E">
      <w:pPr>
        <w:ind w:left="2"/>
        <w:rPr>
          <w:rFonts w:ascii="Arial Narrow" w:eastAsia="Arial Narrow" w:hAnsi="Arial Narrow" w:cs="Arial Narrow"/>
          <w:sz w:val="22"/>
          <w:szCs w:val="22"/>
        </w:rPr>
      </w:pPr>
    </w:p>
    <w:p w14:paraId="76E58C70" w14:textId="6B66B546" w:rsidR="00BD2E6E" w:rsidRPr="00395E2F" w:rsidRDefault="000421B1">
      <w:pPr>
        <w:ind w:left="2"/>
        <w:rPr>
          <w:rFonts w:ascii="Arial Narrow" w:eastAsia="Arial Narrow" w:hAnsi="Arial Narrow" w:cs="Arial Narrow"/>
          <w:b/>
          <w:sz w:val="22"/>
          <w:szCs w:val="22"/>
        </w:rPr>
      </w:pPr>
      <w:r w:rsidRPr="00395E2F">
        <w:rPr>
          <w:rFonts w:ascii="Arial Narrow" w:eastAsia="Arial Narrow" w:hAnsi="Arial Narrow" w:cs="Arial Narrow"/>
          <w:b/>
          <w:sz w:val="22"/>
          <w:szCs w:val="22"/>
        </w:rPr>
        <w:t xml:space="preserve">Tabla </w:t>
      </w:r>
      <w:r w:rsidR="008C553C" w:rsidRPr="00395E2F">
        <w:rPr>
          <w:rFonts w:ascii="Arial Narrow" w:eastAsia="Arial Narrow" w:hAnsi="Arial Narrow" w:cs="Arial Narrow"/>
          <w:b/>
          <w:sz w:val="22"/>
          <w:szCs w:val="22"/>
        </w:rPr>
        <w:t>2</w:t>
      </w:r>
      <w:r w:rsidRPr="00395E2F">
        <w:rPr>
          <w:rFonts w:ascii="Arial Narrow" w:eastAsia="Arial Narrow" w:hAnsi="Arial Narrow" w:cs="Arial Narrow"/>
          <w:b/>
          <w:sz w:val="22"/>
          <w:szCs w:val="22"/>
        </w:rPr>
        <w:t>. Límites de los porcentajes de evaluación de los diferentes aspectos (conocimientos, productos, desempeño) según el área curricular y nivel.</w:t>
      </w:r>
    </w:p>
    <w:p w14:paraId="5F49A783" w14:textId="77777777" w:rsidR="00BD2E6E" w:rsidRPr="00395E2F" w:rsidRDefault="00BD2E6E">
      <w:pPr>
        <w:ind w:left="2"/>
        <w:rPr>
          <w:rFonts w:ascii="Arial Narrow" w:eastAsia="Arial Narrow" w:hAnsi="Arial Narrow" w:cs="Arial Narrow"/>
          <w:b/>
          <w:sz w:val="22"/>
          <w:szCs w:val="22"/>
        </w:rPr>
      </w:pPr>
    </w:p>
    <w:tbl>
      <w:tblPr>
        <w:tblStyle w:val="a9"/>
        <w:tblW w:w="821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3"/>
        <w:gridCol w:w="1275"/>
        <w:gridCol w:w="1843"/>
        <w:gridCol w:w="1701"/>
        <w:gridCol w:w="1843"/>
      </w:tblGrid>
      <w:tr w:rsidR="00BD2E6E" w:rsidRPr="00395E2F" w14:paraId="69E1BB28" w14:textId="77777777" w:rsidTr="00EC7B7D">
        <w:tc>
          <w:tcPr>
            <w:tcW w:w="1553" w:type="dxa"/>
            <w:vMerge w:val="restart"/>
          </w:tcPr>
          <w:p w14:paraId="27AC2C20" w14:textId="77777777" w:rsidR="00BD2E6E" w:rsidRPr="00395E2F" w:rsidRDefault="000421B1">
            <w:pPr>
              <w:rPr>
                <w:rFonts w:ascii="Arial Narrow" w:eastAsia="Arial Narrow" w:hAnsi="Arial Narrow" w:cs="Arial Narrow"/>
                <w:b/>
                <w:sz w:val="22"/>
                <w:szCs w:val="22"/>
              </w:rPr>
            </w:pPr>
            <w:r w:rsidRPr="00395E2F">
              <w:rPr>
                <w:rFonts w:ascii="Arial Narrow" w:eastAsia="Arial Narrow" w:hAnsi="Arial Narrow" w:cs="Arial Narrow"/>
                <w:b/>
                <w:sz w:val="22"/>
                <w:szCs w:val="22"/>
              </w:rPr>
              <w:t>AREA CURRICULAR</w:t>
            </w:r>
          </w:p>
        </w:tc>
        <w:tc>
          <w:tcPr>
            <w:tcW w:w="1275" w:type="dxa"/>
            <w:vMerge w:val="restart"/>
          </w:tcPr>
          <w:p w14:paraId="132591CF" w14:textId="77777777" w:rsidR="00BD2E6E" w:rsidRPr="00395E2F" w:rsidRDefault="000421B1">
            <w:pPr>
              <w:rPr>
                <w:rFonts w:ascii="Arial Narrow" w:eastAsia="Arial Narrow" w:hAnsi="Arial Narrow" w:cs="Arial Narrow"/>
                <w:b/>
                <w:sz w:val="22"/>
                <w:szCs w:val="22"/>
              </w:rPr>
            </w:pPr>
            <w:r w:rsidRPr="00395E2F">
              <w:rPr>
                <w:rFonts w:ascii="Arial Narrow" w:eastAsia="Arial Narrow" w:hAnsi="Arial Narrow" w:cs="Arial Narrow"/>
                <w:b/>
                <w:sz w:val="22"/>
                <w:szCs w:val="22"/>
              </w:rPr>
              <w:t>NIVEL</w:t>
            </w:r>
          </w:p>
        </w:tc>
        <w:tc>
          <w:tcPr>
            <w:tcW w:w="5387" w:type="dxa"/>
            <w:gridSpan w:val="3"/>
          </w:tcPr>
          <w:p w14:paraId="23575EEF" w14:textId="77777777" w:rsidR="00BD2E6E" w:rsidRPr="00395E2F" w:rsidRDefault="000421B1">
            <w:pPr>
              <w:jc w:val="center"/>
              <w:rPr>
                <w:rFonts w:ascii="Arial Narrow" w:eastAsia="Arial Narrow" w:hAnsi="Arial Narrow" w:cs="Arial Narrow"/>
                <w:b/>
              </w:rPr>
            </w:pPr>
            <w:r w:rsidRPr="00395E2F">
              <w:rPr>
                <w:rFonts w:ascii="Arial Narrow" w:eastAsia="Arial Narrow" w:hAnsi="Arial Narrow" w:cs="Arial Narrow"/>
                <w:b/>
              </w:rPr>
              <w:t>ASPECTOS</w:t>
            </w:r>
          </w:p>
        </w:tc>
      </w:tr>
      <w:tr w:rsidR="00BD2E6E" w:rsidRPr="00395E2F" w14:paraId="60791C84" w14:textId="77777777" w:rsidTr="00EC7B7D">
        <w:tc>
          <w:tcPr>
            <w:tcW w:w="1553" w:type="dxa"/>
            <w:vMerge/>
          </w:tcPr>
          <w:p w14:paraId="13D5E08D" w14:textId="77777777" w:rsidR="00BD2E6E" w:rsidRPr="00395E2F" w:rsidRDefault="00BD2E6E">
            <w:pPr>
              <w:widowControl w:val="0"/>
              <w:pBdr>
                <w:top w:val="nil"/>
                <w:left w:val="nil"/>
                <w:bottom w:val="nil"/>
                <w:right w:val="nil"/>
                <w:between w:val="nil"/>
              </w:pBdr>
              <w:spacing w:line="276" w:lineRule="auto"/>
              <w:rPr>
                <w:rFonts w:ascii="Arial Narrow" w:eastAsia="Arial Narrow" w:hAnsi="Arial Narrow" w:cs="Arial Narrow"/>
                <w:b/>
              </w:rPr>
            </w:pPr>
          </w:p>
        </w:tc>
        <w:tc>
          <w:tcPr>
            <w:tcW w:w="1275" w:type="dxa"/>
            <w:vMerge/>
          </w:tcPr>
          <w:p w14:paraId="0F142DBC" w14:textId="77777777" w:rsidR="00BD2E6E" w:rsidRPr="00395E2F" w:rsidRDefault="00BD2E6E">
            <w:pPr>
              <w:widowControl w:val="0"/>
              <w:pBdr>
                <w:top w:val="nil"/>
                <w:left w:val="nil"/>
                <w:bottom w:val="nil"/>
                <w:right w:val="nil"/>
                <w:between w:val="nil"/>
              </w:pBdr>
              <w:spacing w:line="276" w:lineRule="auto"/>
              <w:rPr>
                <w:rFonts w:ascii="Arial Narrow" w:eastAsia="Arial Narrow" w:hAnsi="Arial Narrow" w:cs="Arial Narrow"/>
                <w:b/>
              </w:rPr>
            </w:pPr>
          </w:p>
        </w:tc>
        <w:tc>
          <w:tcPr>
            <w:tcW w:w="1843" w:type="dxa"/>
          </w:tcPr>
          <w:p w14:paraId="142B34BB" w14:textId="77777777" w:rsidR="00BD2E6E" w:rsidRPr="00395E2F" w:rsidRDefault="000421B1">
            <w:pPr>
              <w:jc w:val="center"/>
              <w:rPr>
                <w:rFonts w:ascii="Arial Narrow" w:eastAsia="Arial Narrow" w:hAnsi="Arial Narrow" w:cs="Arial Narrow"/>
                <w:b/>
              </w:rPr>
            </w:pPr>
            <w:r w:rsidRPr="00395E2F">
              <w:rPr>
                <w:rFonts w:ascii="Arial Narrow" w:eastAsia="Arial Narrow" w:hAnsi="Arial Narrow" w:cs="Arial Narrow"/>
                <w:b/>
              </w:rPr>
              <w:t>CONOCIMIENTO</w:t>
            </w:r>
          </w:p>
        </w:tc>
        <w:tc>
          <w:tcPr>
            <w:tcW w:w="1701" w:type="dxa"/>
          </w:tcPr>
          <w:p w14:paraId="58929C95" w14:textId="77777777" w:rsidR="00BD2E6E" w:rsidRPr="00395E2F" w:rsidRDefault="000421B1">
            <w:pPr>
              <w:jc w:val="center"/>
              <w:rPr>
                <w:rFonts w:ascii="Arial Narrow" w:eastAsia="Arial Narrow" w:hAnsi="Arial Narrow" w:cs="Arial Narrow"/>
                <w:b/>
              </w:rPr>
            </w:pPr>
            <w:r w:rsidRPr="00395E2F">
              <w:rPr>
                <w:rFonts w:ascii="Arial Narrow" w:eastAsia="Arial Narrow" w:hAnsi="Arial Narrow" w:cs="Arial Narrow"/>
                <w:b/>
              </w:rPr>
              <w:t>PRODUCTO</w:t>
            </w:r>
          </w:p>
        </w:tc>
        <w:tc>
          <w:tcPr>
            <w:tcW w:w="1843" w:type="dxa"/>
          </w:tcPr>
          <w:p w14:paraId="0B8DF83E" w14:textId="77777777" w:rsidR="00BD2E6E" w:rsidRPr="00395E2F" w:rsidRDefault="000421B1">
            <w:pPr>
              <w:jc w:val="both"/>
              <w:rPr>
                <w:rFonts w:ascii="Arial Narrow" w:eastAsia="Arial Narrow" w:hAnsi="Arial Narrow" w:cs="Arial Narrow"/>
                <w:b/>
              </w:rPr>
            </w:pPr>
            <w:r w:rsidRPr="00395E2F">
              <w:rPr>
                <w:rFonts w:ascii="Arial Narrow" w:eastAsia="Arial Narrow" w:hAnsi="Arial Narrow" w:cs="Arial Narrow"/>
                <w:b/>
              </w:rPr>
              <w:t>DESEMPEÑO</w:t>
            </w:r>
          </w:p>
        </w:tc>
      </w:tr>
      <w:tr w:rsidR="00BD2E6E" w:rsidRPr="00395E2F" w14:paraId="23FCBFB8" w14:textId="77777777" w:rsidTr="00EC7B7D">
        <w:tc>
          <w:tcPr>
            <w:tcW w:w="1553" w:type="dxa"/>
            <w:vMerge w:val="restart"/>
          </w:tcPr>
          <w:p w14:paraId="2147E46C"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 xml:space="preserve">Específico / </w:t>
            </w:r>
          </w:p>
          <w:p w14:paraId="5E12CF5C"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Básico / Formativo</w:t>
            </w:r>
          </w:p>
        </w:tc>
        <w:tc>
          <w:tcPr>
            <w:tcW w:w="1275" w:type="dxa"/>
            <w:shd w:val="clear" w:color="auto" w:fill="auto"/>
          </w:tcPr>
          <w:p w14:paraId="12A9EB3E"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Básico</w:t>
            </w:r>
          </w:p>
        </w:tc>
        <w:tc>
          <w:tcPr>
            <w:tcW w:w="1843" w:type="dxa"/>
            <w:shd w:val="clear" w:color="auto" w:fill="auto"/>
          </w:tcPr>
          <w:p w14:paraId="1BB275CE"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no exceder el 50%</w:t>
            </w:r>
          </w:p>
        </w:tc>
        <w:tc>
          <w:tcPr>
            <w:tcW w:w="1701" w:type="dxa"/>
            <w:shd w:val="clear" w:color="auto" w:fill="auto"/>
          </w:tcPr>
          <w:p w14:paraId="285E0FDE"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entre el 25 – 40%</w:t>
            </w:r>
          </w:p>
        </w:tc>
        <w:tc>
          <w:tcPr>
            <w:tcW w:w="1843" w:type="dxa"/>
            <w:shd w:val="clear" w:color="auto" w:fill="auto"/>
          </w:tcPr>
          <w:p w14:paraId="3B937BAF"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entre el 10 – 30%</w:t>
            </w:r>
          </w:p>
        </w:tc>
      </w:tr>
      <w:tr w:rsidR="00BD2E6E" w:rsidRPr="00395E2F" w14:paraId="379F1F0A" w14:textId="77777777" w:rsidTr="00EC7B7D">
        <w:tc>
          <w:tcPr>
            <w:tcW w:w="1553" w:type="dxa"/>
            <w:vMerge/>
          </w:tcPr>
          <w:p w14:paraId="3253B2D6" w14:textId="77777777" w:rsidR="00BD2E6E" w:rsidRPr="00395E2F" w:rsidRDefault="00BD2E6E">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1275" w:type="dxa"/>
            <w:shd w:val="clear" w:color="auto" w:fill="auto"/>
          </w:tcPr>
          <w:p w14:paraId="50009009"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Operacional</w:t>
            </w:r>
          </w:p>
        </w:tc>
        <w:tc>
          <w:tcPr>
            <w:tcW w:w="1843" w:type="dxa"/>
            <w:shd w:val="clear" w:color="auto" w:fill="auto"/>
          </w:tcPr>
          <w:p w14:paraId="40A2905F"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no exceder el 45%</w:t>
            </w:r>
          </w:p>
        </w:tc>
        <w:tc>
          <w:tcPr>
            <w:tcW w:w="1701" w:type="dxa"/>
            <w:shd w:val="clear" w:color="auto" w:fill="auto"/>
          </w:tcPr>
          <w:p w14:paraId="378963F4"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entre el 30 – 45%</w:t>
            </w:r>
          </w:p>
        </w:tc>
        <w:tc>
          <w:tcPr>
            <w:tcW w:w="1843" w:type="dxa"/>
            <w:shd w:val="clear" w:color="auto" w:fill="auto"/>
          </w:tcPr>
          <w:p w14:paraId="2CCC6082"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entre el 10 – 30%</w:t>
            </w:r>
          </w:p>
        </w:tc>
      </w:tr>
      <w:tr w:rsidR="00BD2E6E" w:rsidRPr="00395E2F" w14:paraId="3CC9A9B3" w14:textId="77777777" w:rsidTr="00EC7B7D">
        <w:tc>
          <w:tcPr>
            <w:tcW w:w="1553" w:type="dxa"/>
            <w:vMerge/>
          </w:tcPr>
          <w:p w14:paraId="6E7684DE" w14:textId="77777777" w:rsidR="00BD2E6E" w:rsidRPr="00395E2F" w:rsidRDefault="00BD2E6E">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1275" w:type="dxa"/>
            <w:shd w:val="clear" w:color="auto" w:fill="auto"/>
          </w:tcPr>
          <w:p w14:paraId="53D4285E"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Competente</w:t>
            </w:r>
          </w:p>
        </w:tc>
        <w:tc>
          <w:tcPr>
            <w:tcW w:w="1843" w:type="dxa"/>
            <w:shd w:val="clear" w:color="auto" w:fill="auto"/>
          </w:tcPr>
          <w:p w14:paraId="0D1D7166"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no exceder el 40%</w:t>
            </w:r>
          </w:p>
        </w:tc>
        <w:tc>
          <w:tcPr>
            <w:tcW w:w="1701" w:type="dxa"/>
            <w:shd w:val="clear" w:color="auto" w:fill="auto"/>
          </w:tcPr>
          <w:p w14:paraId="3D9401F7"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entre el 30 – 45%</w:t>
            </w:r>
          </w:p>
        </w:tc>
        <w:tc>
          <w:tcPr>
            <w:tcW w:w="1843" w:type="dxa"/>
            <w:shd w:val="clear" w:color="auto" w:fill="auto"/>
          </w:tcPr>
          <w:p w14:paraId="721C2523"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entre el 15 – 35%</w:t>
            </w:r>
          </w:p>
        </w:tc>
      </w:tr>
      <w:tr w:rsidR="00BD2E6E" w:rsidRPr="00395E2F" w14:paraId="3BD0D960" w14:textId="77777777" w:rsidTr="00EC7B7D">
        <w:tc>
          <w:tcPr>
            <w:tcW w:w="1553" w:type="dxa"/>
            <w:vMerge w:val="restart"/>
          </w:tcPr>
          <w:p w14:paraId="1F8006C7"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Especialidad / Complementario / Electivos</w:t>
            </w:r>
          </w:p>
        </w:tc>
        <w:tc>
          <w:tcPr>
            <w:tcW w:w="1275" w:type="dxa"/>
            <w:shd w:val="clear" w:color="auto" w:fill="auto"/>
          </w:tcPr>
          <w:p w14:paraId="0D90D677"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Básico</w:t>
            </w:r>
          </w:p>
        </w:tc>
        <w:tc>
          <w:tcPr>
            <w:tcW w:w="1843" w:type="dxa"/>
            <w:shd w:val="clear" w:color="auto" w:fill="auto"/>
          </w:tcPr>
          <w:p w14:paraId="0880425D"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no exceder el 45%</w:t>
            </w:r>
          </w:p>
        </w:tc>
        <w:tc>
          <w:tcPr>
            <w:tcW w:w="1701" w:type="dxa"/>
            <w:shd w:val="clear" w:color="auto" w:fill="auto"/>
          </w:tcPr>
          <w:p w14:paraId="3B7EA6ED"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entre el 30 – 45%</w:t>
            </w:r>
          </w:p>
        </w:tc>
        <w:tc>
          <w:tcPr>
            <w:tcW w:w="1843" w:type="dxa"/>
            <w:shd w:val="clear" w:color="auto" w:fill="auto"/>
          </w:tcPr>
          <w:p w14:paraId="04D6B455"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entre el 15 – 30%</w:t>
            </w:r>
          </w:p>
        </w:tc>
      </w:tr>
      <w:tr w:rsidR="00BD2E6E" w:rsidRPr="00395E2F" w14:paraId="3D76FF8E" w14:textId="77777777" w:rsidTr="00EC7B7D">
        <w:tc>
          <w:tcPr>
            <w:tcW w:w="1553" w:type="dxa"/>
            <w:vMerge/>
          </w:tcPr>
          <w:p w14:paraId="56301011" w14:textId="77777777" w:rsidR="00BD2E6E" w:rsidRPr="00395E2F" w:rsidRDefault="00BD2E6E">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1275" w:type="dxa"/>
            <w:shd w:val="clear" w:color="auto" w:fill="auto"/>
          </w:tcPr>
          <w:p w14:paraId="0CE52E00"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Operacional</w:t>
            </w:r>
          </w:p>
        </w:tc>
        <w:tc>
          <w:tcPr>
            <w:tcW w:w="1843" w:type="dxa"/>
            <w:shd w:val="clear" w:color="auto" w:fill="auto"/>
          </w:tcPr>
          <w:p w14:paraId="4F2276F6"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no exceder el 40%</w:t>
            </w:r>
          </w:p>
        </w:tc>
        <w:tc>
          <w:tcPr>
            <w:tcW w:w="1701" w:type="dxa"/>
            <w:shd w:val="clear" w:color="auto" w:fill="auto"/>
          </w:tcPr>
          <w:p w14:paraId="783AA7B6"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entre el 30 – 45%</w:t>
            </w:r>
          </w:p>
        </w:tc>
        <w:tc>
          <w:tcPr>
            <w:tcW w:w="1843" w:type="dxa"/>
            <w:shd w:val="clear" w:color="auto" w:fill="auto"/>
          </w:tcPr>
          <w:p w14:paraId="7D40E3FB"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entre el 20 – 35%</w:t>
            </w:r>
          </w:p>
        </w:tc>
      </w:tr>
      <w:tr w:rsidR="00BD2E6E" w:rsidRPr="00395E2F" w14:paraId="08510DE2" w14:textId="77777777" w:rsidTr="00EC7B7D">
        <w:trPr>
          <w:trHeight w:val="197"/>
        </w:trPr>
        <w:tc>
          <w:tcPr>
            <w:tcW w:w="1553" w:type="dxa"/>
            <w:vMerge/>
          </w:tcPr>
          <w:p w14:paraId="1936CFAB" w14:textId="77777777" w:rsidR="00BD2E6E" w:rsidRPr="00395E2F" w:rsidRDefault="00BD2E6E">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1275" w:type="dxa"/>
            <w:shd w:val="clear" w:color="auto" w:fill="auto"/>
          </w:tcPr>
          <w:p w14:paraId="66C987DE"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Competente</w:t>
            </w:r>
          </w:p>
        </w:tc>
        <w:tc>
          <w:tcPr>
            <w:tcW w:w="1843" w:type="dxa"/>
            <w:shd w:val="clear" w:color="auto" w:fill="auto"/>
          </w:tcPr>
          <w:p w14:paraId="5C6E4B0E"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no exceder el 35%</w:t>
            </w:r>
          </w:p>
        </w:tc>
        <w:tc>
          <w:tcPr>
            <w:tcW w:w="1701" w:type="dxa"/>
            <w:shd w:val="clear" w:color="auto" w:fill="auto"/>
          </w:tcPr>
          <w:p w14:paraId="0E423826"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entre el 35 – 50%</w:t>
            </w:r>
          </w:p>
        </w:tc>
        <w:tc>
          <w:tcPr>
            <w:tcW w:w="1843" w:type="dxa"/>
            <w:shd w:val="clear" w:color="auto" w:fill="auto"/>
          </w:tcPr>
          <w:p w14:paraId="1D70B80A"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entre el 20 – 35%</w:t>
            </w:r>
          </w:p>
        </w:tc>
      </w:tr>
      <w:tr w:rsidR="00BD2E6E" w:rsidRPr="00395E2F" w14:paraId="7194090F" w14:textId="77777777" w:rsidTr="00EC7B7D">
        <w:tc>
          <w:tcPr>
            <w:tcW w:w="1553" w:type="dxa"/>
            <w:vMerge w:val="restart"/>
          </w:tcPr>
          <w:p w14:paraId="288E5E0F"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Práctica Pre-profesional</w:t>
            </w:r>
          </w:p>
          <w:p w14:paraId="78BB3FCF" w14:textId="77777777" w:rsidR="00BD2E6E" w:rsidRPr="00395E2F" w:rsidRDefault="00BD2E6E">
            <w:pPr>
              <w:rPr>
                <w:rFonts w:ascii="Arial Narrow" w:eastAsia="Arial Narrow" w:hAnsi="Arial Narrow" w:cs="Arial Narrow"/>
                <w:sz w:val="22"/>
                <w:szCs w:val="22"/>
              </w:rPr>
            </w:pPr>
          </w:p>
        </w:tc>
        <w:tc>
          <w:tcPr>
            <w:tcW w:w="1275" w:type="dxa"/>
            <w:shd w:val="clear" w:color="auto" w:fill="auto"/>
          </w:tcPr>
          <w:p w14:paraId="428BEAA6"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Básico</w:t>
            </w:r>
          </w:p>
        </w:tc>
        <w:tc>
          <w:tcPr>
            <w:tcW w:w="1843" w:type="dxa"/>
            <w:shd w:val="clear" w:color="auto" w:fill="auto"/>
          </w:tcPr>
          <w:p w14:paraId="0CB5C54A"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no exceder el 40%</w:t>
            </w:r>
          </w:p>
        </w:tc>
        <w:tc>
          <w:tcPr>
            <w:tcW w:w="1701" w:type="dxa"/>
            <w:shd w:val="clear" w:color="auto" w:fill="auto"/>
          </w:tcPr>
          <w:p w14:paraId="345E5956"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entre el 25 – 35%</w:t>
            </w:r>
          </w:p>
        </w:tc>
        <w:tc>
          <w:tcPr>
            <w:tcW w:w="1843" w:type="dxa"/>
            <w:shd w:val="clear" w:color="auto" w:fill="auto"/>
          </w:tcPr>
          <w:p w14:paraId="22960D96"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entre el 25 – 45%</w:t>
            </w:r>
          </w:p>
        </w:tc>
      </w:tr>
      <w:tr w:rsidR="00BD2E6E" w:rsidRPr="00395E2F" w14:paraId="564B53FB" w14:textId="77777777" w:rsidTr="00EC7B7D">
        <w:tc>
          <w:tcPr>
            <w:tcW w:w="1553" w:type="dxa"/>
            <w:vMerge/>
          </w:tcPr>
          <w:p w14:paraId="572C6EEC" w14:textId="77777777" w:rsidR="00BD2E6E" w:rsidRPr="00395E2F" w:rsidRDefault="00BD2E6E">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1275" w:type="dxa"/>
            <w:shd w:val="clear" w:color="auto" w:fill="auto"/>
          </w:tcPr>
          <w:p w14:paraId="5EA831EB"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Operacional</w:t>
            </w:r>
          </w:p>
        </w:tc>
        <w:tc>
          <w:tcPr>
            <w:tcW w:w="1843" w:type="dxa"/>
            <w:shd w:val="clear" w:color="auto" w:fill="auto"/>
          </w:tcPr>
          <w:p w14:paraId="758FEA92"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no exceder del 35%</w:t>
            </w:r>
          </w:p>
        </w:tc>
        <w:tc>
          <w:tcPr>
            <w:tcW w:w="1701" w:type="dxa"/>
            <w:shd w:val="clear" w:color="auto" w:fill="auto"/>
          </w:tcPr>
          <w:p w14:paraId="2D26D9F4"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entre el 30 – 40%</w:t>
            </w:r>
          </w:p>
        </w:tc>
        <w:tc>
          <w:tcPr>
            <w:tcW w:w="1843" w:type="dxa"/>
            <w:shd w:val="clear" w:color="auto" w:fill="auto"/>
          </w:tcPr>
          <w:p w14:paraId="4684234E"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entre el 25 – 45%</w:t>
            </w:r>
          </w:p>
        </w:tc>
      </w:tr>
      <w:tr w:rsidR="00BD2E6E" w:rsidRPr="00395E2F" w14:paraId="23DA5C69" w14:textId="77777777" w:rsidTr="00EC7B7D">
        <w:tc>
          <w:tcPr>
            <w:tcW w:w="1553" w:type="dxa"/>
            <w:vMerge/>
          </w:tcPr>
          <w:p w14:paraId="22E1AC90" w14:textId="77777777" w:rsidR="00BD2E6E" w:rsidRPr="00395E2F" w:rsidRDefault="00BD2E6E">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1275" w:type="dxa"/>
            <w:shd w:val="clear" w:color="auto" w:fill="auto"/>
          </w:tcPr>
          <w:p w14:paraId="46A5C4C3"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Competente</w:t>
            </w:r>
          </w:p>
        </w:tc>
        <w:tc>
          <w:tcPr>
            <w:tcW w:w="1843" w:type="dxa"/>
            <w:shd w:val="clear" w:color="auto" w:fill="auto"/>
          </w:tcPr>
          <w:p w14:paraId="607A4C5F"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no exceder del 30%</w:t>
            </w:r>
          </w:p>
        </w:tc>
        <w:tc>
          <w:tcPr>
            <w:tcW w:w="1701" w:type="dxa"/>
            <w:shd w:val="clear" w:color="auto" w:fill="auto"/>
          </w:tcPr>
          <w:p w14:paraId="4ED0C90E"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entre el 30 – 40%</w:t>
            </w:r>
          </w:p>
        </w:tc>
        <w:tc>
          <w:tcPr>
            <w:tcW w:w="1843" w:type="dxa"/>
            <w:shd w:val="clear" w:color="auto" w:fill="auto"/>
          </w:tcPr>
          <w:p w14:paraId="3ABDF12F"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entre el 30 – 50%</w:t>
            </w:r>
          </w:p>
        </w:tc>
      </w:tr>
    </w:tbl>
    <w:p w14:paraId="0B17F4CD" w14:textId="77777777" w:rsidR="00BD2E6E" w:rsidRPr="00395E2F" w:rsidRDefault="00BD2E6E">
      <w:pPr>
        <w:ind w:left="2"/>
        <w:rPr>
          <w:rFonts w:ascii="Arial Narrow" w:eastAsia="Arial Narrow" w:hAnsi="Arial Narrow" w:cs="Arial Narrow"/>
          <w:sz w:val="22"/>
          <w:szCs w:val="22"/>
        </w:rPr>
      </w:pPr>
    </w:p>
    <w:p w14:paraId="311708FB" w14:textId="1488F97D" w:rsidR="00BD2E6E" w:rsidRPr="00395E2F" w:rsidRDefault="000421B1">
      <w:pPr>
        <w:ind w:left="2"/>
        <w:rPr>
          <w:rFonts w:ascii="Arial Narrow" w:eastAsia="Arial Narrow" w:hAnsi="Arial Narrow" w:cs="Arial Narrow"/>
          <w:sz w:val="22"/>
          <w:szCs w:val="22"/>
        </w:rPr>
      </w:pPr>
      <w:r w:rsidRPr="00395E2F">
        <w:rPr>
          <w:rFonts w:ascii="Arial Narrow" w:eastAsia="Arial Narrow" w:hAnsi="Arial Narrow" w:cs="Arial Narrow"/>
          <w:sz w:val="22"/>
          <w:szCs w:val="22"/>
        </w:rPr>
        <w:t>Los diferentes tipos de evaluación serán detallados en el siguiente cuadro, considerando en que porcentajes contribuirán</w:t>
      </w:r>
      <w:r w:rsidR="00B560F0" w:rsidRPr="00395E2F">
        <w:rPr>
          <w:rFonts w:ascii="Arial Narrow" w:eastAsia="Arial Narrow" w:hAnsi="Arial Narrow" w:cs="Arial Narrow"/>
          <w:sz w:val="22"/>
          <w:szCs w:val="22"/>
        </w:rPr>
        <w:t xml:space="preserve"> a</w:t>
      </w:r>
      <w:r w:rsidRPr="00395E2F">
        <w:rPr>
          <w:rFonts w:ascii="Arial Narrow" w:eastAsia="Arial Narrow" w:hAnsi="Arial Narrow" w:cs="Arial Narrow"/>
          <w:sz w:val="22"/>
          <w:szCs w:val="22"/>
        </w:rPr>
        <w:t xml:space="preserve"> cada una de las evaluaciones en los aspectos de conocimiento, producto y desempeño.</w:t>
      </w:r>
    </w:p>
    <w:p w14:paraId="5BC05AFA" w14:textId="77777777" w:rsidR="00BD2E6E" w:rsidRPr="00395E2F" w:rsidRDefault="00BD2E6E">
      <w:pPr>
        <w:ind w:left="2"/>
        <w:rPr>
          <w:rFonts w:ascii="Arial Narrow" w:eastAsia="Arial Narrow" w:hAnsi="Arial Narrow" w:cs="Arial Narrow"/>
          <w:color w:val="2E75B5"/>
          <w:sz w:val="22"/>
          <w:szCs w:val="22"/>
        </w:rPr>
      </w:pPr>
    </w:p>
    <w:tbl>
      <w:tblPr>
        <w:tblStyle w:val="aa"/>
        <w:tblW w:w="80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985"/>
        <w:gridCol w:w="1701"/>
        <w:gridCol w:w="1559"/>
      </w:tblGrid>
      <w:tr w:rsidR="00BD2E6E" w:rsidRPr="00395E2F" w14:paraId="7C72BE8A" w14:textId="77777777" w:rsidTr="00EC7B7D">
        <w:trPr>
          <w:jc w:val="center"/>
        </w:trPr>
        <w:tc>
          <w:tcPr>
            <w:tcW w:w="2830" w:type="dxa"/>
            <w:vMerge w:val="restart"/>
          </w:tcPr>
          <w:p w14:paraId="7D6F01D5" w14:textId="77777777" w:rsidR="00BD2E6E" w:rsidRPr="00395E2F" w:rsidRDefault="000421B1" w:rsidP="007F4555">
            <w:pPr>
              <w:jc w:val="center"/>
              <w:rPr>
                <w:rFonts w:ascii="Arial Narrow" w:eastAsia="Arial Narrow" w:hAnsi="Arial Narrow" w:cs="Arial Narrow"/>
                <w:b/>
              </w:rPr>
            </w:pPr>
            <w:r w:rsidRPr="00395E2F">
              <w:rPr>
                <w:rFonts w:ascii="Arial Narrow" w:eastAsia="Arial Narrow" w:hAnsi="Arial Narrow" w:cs="Arial Narrow"/>
                <w:b/>
              </w:rPr>
              <w:t>TIPOS DE</w:t>
            </w:r>
          </w:p>
          <w:p w14:paraId="26A6407E" w14:textId="14319DA9" w:rsidR="00BD2E6E" w:rsidRPr="00395E2F" w:rsidRDefault="000421B1" w:rsidP="007F4555">
            <w:pPr>
              <w:jc w:val="center"/>
              <w:rPr>
                <w:rFonts w:ascii="Arial Narrow" w:eastAsia="Arial Narrow" w:hAnsi="Arial Narrow" w:cs="Arial Narrow"/>
                <w:b/>
              </w:rPr>
            </w:pPr>
            <w:r w:rsidRPr="00395E2F">
              <w:rPr>
                <w:rFonts w:ascii="Arial Narrow" w:eastAsia="Arial Narrow" w:hAnsi="Arial Narrow" w:cs="Arial Narrow"/>
                <w:b/>
              </w:rPr>
              <w:t>EVALUACIÓN</w:t>
            </w:r>
          </w:p>
        </w:tc>
        <w:tc>
          <w:tcPr>
            <w:tcW w:w="5245" w:type="dxa"/>
            <w:gridSpan w:val="3"/>
          </w:tcPr>
          <w:p w14:paraId="5304DBD8" w14:textId="77777777" w:rsidR="00BD2E6E" w:rsidRPr="00395E2F" w:rsidRDefault="000421B1" w:rsidP="007F4555">
            <w:pPr>
              <w:jc w:val="center"/>
              <w:rPr>
                <w:rFonts w:ascii="Arial Narrow" w:eastAsia="Arial Narrow" w:hAnsi="Arial Narrow" w:cs="Arial Narrow"/>
                <w:b/>
              </w:rPr>
            </w:pPr>
            <w:r w:rsidRPr="00395E2F">
              <w:rPr>
                <w:rFonts w:ascii="Arial Narrow" w:eastAsia="Arial Narrow" w:hAnsi="Arial Narrow" w:cs="Arial Narrow"/>
                <w:b/>
              </w:rPr>
              <w:t>ASPECTOS</w:t>
            </w:r>
          </w:p>
        </w:tc>
      </w:tr>
      <w:tr w:rsidR="00BD2E6E" w:rsidRPr="00395E2F" w14:paraId="513E394A" w14:textId="77777777" w:rsidTr="00EC7B7D">
        <w:trPr>
          <w:jc w:val="center"/>
        </w:trPr>
        <w:tc>
          <w:tcPr>
            <w:tcW w:w="2830" w:type="dxa"/>
            <w:vMerge/>
          </w:tcPr>
          <w:p w14:paraId="5904A280" w14:textId="77777777" w:rsidR="00BD2E6E" w:rsidRPr="00395E2F" w:rsidRDefault="00BD2E6E" w:rsidP="007F4555">
            <w:pPr>
              <w:widowControl w:val="0"/>
              <w:pBdr>
                <w:top w:val="nil"/>
                <w:left w:val="nil"/>
                <w:bottom w:val="nil"/>
                <w:right w:val="nil"/>
                <w:between w:val="nil"/>
              </w:pBdr>
              <w:spacing w:line="276" w:lineRule="auto"/>
              <w:jc w:val="center"/>
              <w:rPr>
                <w:rFonts w:ascii="Arial Narrow" w:eastAsia="Arial Narrow" w:hAnsi="Arial Narrow" w:cs="Arial Narrow"/>
                <w:b/>
              </w:rPr>
            </w:pPr>
          </w:p>
        </w:tc>
        <w:tc>
          <w:tcPr>
            <w:tcW w:w="1985" w:type="dxa"/>
          </w:tcPr>
          <w:p w14:paraId="21DAF7C5" w14:textId="77777777" w:rsidR="00BD2E6E" w:rsidRPr="00395E2F" w:rsidRDefault="000421B1" w:rsidP="007F4555">
            <w:pPr>
              <w:jc w:val="center"/>
              <w:rPr>
                <w:rFonts w:ascii="Arial Narrow" w:eastAsia="Arial Narrow" w:hAnsi="Arial Narrow" w:cs="Arial Narrow"/>
                <w:b/>
              </w:rPr>
            </w:pPr>
            <w:r w:rsidRPr="00395E2F">
              <w:rPr>
                <w:rFonts w:ascii="Arial Narrow" w:eastAsia="Arial Narrow" w:hAnsi="Arial Narrow" w:cs="Arial Narrow"/>
                <w:b/>
              </w:rPr>
              <w:t>CONOCIMIENTO</w:t>
            </w:r>
          </w:p>
        </w:tc>
        <w:tc>
          <w:tcPr>
            <w:tcW w:w="1701" w:type="dxa"/>
          </w:tcPr>
          <w:p w14:paraId="6860104A" w14:textId="77777777" w:rsidR="00BD2E6E" w:rsidRPr="00395E2F" w:rsidRDefault="000421B1" w:rsidP="007F4555">
            <w:pPr>
              <w:jc w:val="center"/>
              <w:rPr>
                <w:rFonts w:ascii="Arial Narrow" w:eastAsia="Arial Narrow" w:hAnsi="Arial Narrow" w:cs="Arial Narrow"/>
                <w:b/>
              </w:rPr>
            </w:pPr>
            <w:r w:rsidRPr="00395E2F">
              <w:rPr>
                <w:rFonts w:ascii="Arial Narrow" w:eastAsia="Arial Narrow" w:hAnsi="Arial Narrow" w:cs="Arial Narrow"/>
                <w:b/>
              </w:rPr>
              <w:t>PRODUCTO</w:t>
            </w:r>
          </w:p>
        </w:tc>
        <w:tc>
          <w:tcPr>
            <w:tcW w:w="1559" w:type="dxa"/>
          </w:tcPr>
          <w:p w14:paraId="485DCAE9" w14:textId="77777777" w:rsidR="00BD2E6E" w:rsidRPr="00395E2F" w:rsidRDefault="000421B1" w:rsidP="007F4555">
            <w:pPr>
              <w:jc w:val="center"/>
              <w:rPr>
                <w:rFonts w:ascii="Arial Narrow" w:eastAsia="Arial Narrow" w:hAnsi="Arial Narrow" w:cs="Arial Narrow"/>
                <w:b/>
              </w:rPr>
            </w:pPr>
            <w:r w:rsidRPr="00395E2F">
              <w:rPr>
                <w:rFonts w:ascii="Arial Narrow" w:eastAsia="Arial Narrow" w:hAnsi="Arial Narrow" w:cs="Arial Narrow"/>
                <w:b/>
              </w:rPr>
              <w:t>DESEMPEÑO</w:t>
            </w:r>
          </w:p>
        </w:tc>
      </w:tr>
      <w:tr w:rsidR="00BD2E6E" w:rsidRPr="00395E2F" w14:paraId="58B43F51" w14:textId="77777777" w:rsidTr="00EC7B7D">
        <w:trPr>
          <w:jc w:val="center"/>
        </w:trPr>
        <w:tc>
          <w:tcPr>
            <w:tcW w:w="2830" w:type="dxa"/>
            <w:shd w:val="clear" w:color="auto" w:fill="auto"/>
          </w:tcPr>
          <w:p w14:paraId="5B28B442" w14:textId="77777777" w:rsidR="00BD2E6E" w:rsidRPr="00395E2F" w:rsidRDefault="000421B1" w:rsidP="007F4555">
            <w:pPr>
              <w:jc w:val="center"/>
              <w:rPr>
                <w:rFonts w:ascii="Arial Narrow" w:eastAsia="Arial Narrow" w:hAnsi="Arial Narrow" w:cs="Arial Narrow"/>
              </w:rPr>
            </w:pPr>
            <w:r w:rsidRPr="00395E2F">
              <w:rPr>
                <w:rFonts w:ascii="Arial Narrow" w:eastAsia="Arial Narrow" w:hAnsi="Arial Narrow" w:cs="Arial Narrow"/>
              </w:rPr>
              <w:t>Tipo 1</w:t>
            </w:r>
          </w:p>
        </w:tc>
        <w:tc>
          <w:tcPr>
            <w:tcW w:w="1985" w:type="dxa"/>
          </w:tcPr>
          <w:p w14:paraId="439822CA" w14:textId="77777777" w:rsidR="00BD2E6E" w:rsidRPr="00395E2F" w:rsidRDefault="000421B1" w:rsidP="007F4555">
            <w:pPr>
              <w:jc w:val="center"/>
              <w:rPr>
                <w:rFonts w:ascii="Arial Narrow" w:eastAsia="Arial Narrow" w:hAnsi="Arial Narrow" w:cs="Arial Narrow"/>
              </w:rPr>
            </w:pPr>
            <w:r w:rsidRPr="00395E2F">
              <w:rPr>
                <w:rFonts w:ascii="Arial Narrow" w:eastAsia="Arial Narrow" w:hAnsi="Arial Narrow" w:cs="Arial Narrow"/>
              </w:rPr>
              <w:t>%</w:t>
            </w:r>
          </w:p>
        </w:tc>
        <w:tc>
          <w:tcPr>
            <w:tcW w:w="1701" w:type="dxa"/>
          </w:tcPr>
          <w:p w14:paraId="3E7B7EEB" w14:textId="77777777" w:rsidR="00BD2E6E" w:rsidRPr="00395E2F" w:rsidRDefault="000421B1" w:rsidP="007F4555">
            <w:pPr>
              <w:jc w:val="center"/>
              <w:rPr>
                <w:rFonts w:ascii="Arial Narrow" w:eastAsia="Arial Narrow" w:hAnsi="Arial Narrow" w:cs="Arial Narrow"/>
              </w:rPr>
            </w:pPr>
            <w:r w:rsidRPr="00395E2F">
              <w:rPr>
                <w:rFonts w:ascii="Arial Narrow" w:eastAsia="Arial Narrow" w:hAnsi="Arial Narrow" w:cs="Arial Narrow"/>
              </w:rPr>
              <w:t>%</w:t>
            </w:r>
          </w:p>
        </w:tc>
        <w:tc>
          <w:tcPr>
            <w:tcW w:w="1559" w:type="dxa"/>
          </w:tcPr>
          <w:p w14:paraId="22C0C78D" w14:textId="77777777" w:rsidR="00BD2E6E" w:rsidRPr="00395E2F" w:rsidRDefault="000421B1" w:rsidP="007F4555">
            <w:pPr>
              <w:jc w:val="center"/>
            </w:pPr>
            <w:r w:rsidRPr="00395E2F">
              <w:rPr>
                <w:rFonts w:ascii="Arial Narrow" w:eastAsia="Arial Narrow" w:hAnsi="Arial Narrow" w:cs="Arial Narrow"/>
              </w:rPr>
              <w:t>%</w:t>
            </w:r>
          </w:p>
        </w:tc>
      </w:tr>
      <w:tr w:rsidR="00BD2E6E" w:rsidRPr="00395E2F" w14:paraId="1AA10C3D" w14:textId="77777777" w:rsidTr="00EC7B7D">
        <w:trPr>
          <w:jc w:val="center"/>
        </w:trPr>
        <w:tc>
          <w:tcPr>
            <w:tcW w:w="2830" w:type="dxa"/>
            <w:shd w:val="clear" w:color="auto" w:fill="auto"/>
          </w:tcPr>
          <w:p w14:paraId="15EDF120" w14:textId="77777777" w:rsidR="00BD2E6E" w:rsidRPr="00395E2F" w:rsidRDefault="000421B1" w:rsidP="007F4555">
            <w:pPr>
              <w:jc w:val="center"/>
              <w:rPr>
                <w:rFonts w:ascii="Arial Narrow" w:eastAsia="Arial Narrow" w:hAnsi="Arial Narrow" w:cs="Arial Narrow"/>
              </w:rPr>
            </w:pPr>
            <w:r w:rsidRPr="00395E2F">
              <w:rPr>
                <w:rFonts w:ascii="Arial Narrow" w:eastAsia="Arial Narrow" w:hAnsi="Arial Narrow" w:cs="Arial Narrow"/>
              </w:rPr>
              <w:t>Tipo 2</w:t>
            </w:r>
          </w:p>
        </w:tc>
        <w:tc>
          <w:tcPr>
            <w:tcW w:w="1985" w:type="dxa"/>
          </w:tcPr>
          <w:p w14:paraId="64482546" w14:textId="77777777" w:rsidR="00BD2E6E" w:rsidRPr="00395E2F" w:rsidRDefault="000421B1" w:rsidP="007F4555">
            <w:pPr>
              <w:jc w:val="center"/>
              <w:rPr>
                <w:rFonts w:ascii="Arial Narrow" w:eastAsia="Arial Narrow" w:hAnsi="Arial Narrow" w:cs="Arial Narrow"/>
              </w:rPr>
            </w:pPr>
            <w:r w:rsidRPr="00395E2F">
              <w:rPr>
                <w:rFonts w:ascii="Arial Narrow" w:eastAsia="Arial Narrow" w:hAnsi="Arial Narrow" w:cs="Arial Narrow"/>
              </w:rPr>
              <w:t>%</w:t>
            </w:r>
          </w:p>
        </w:tc>
        <w:tc>
          <w:tcPr>
            <w:tcW w:w="1701" w:type="dxa"/>
          </w:tcPr>
          <w:p w14:paraId="3ECAE7AA" w14:textId="77777777" w:rsidR="00BD2E6E" w:rsidRPr="00395E2F" w:rsidRDefault="000421B1" w:rsidP="007F4555">
            <w:pPr>
              <w:jc w:val="center"/>
            </w:pPr>
            <w:r w:rsidRPr="00395E2F">
              <w:rPr>
                <w:rFonts w:ascii="Arial Narrow" w:eastAsia="Arial Narrow" w:hAnsi="Arial Narrow" w:cs="Arial Narrow"/>
              </w:rPr>
              <w:t>%</w:t>
            </w:r>
          </w:p>
        </w:tc>
        <w:tc>
          <w:tcPr>
            <w:tcW w:w="1559" w:type="dxa"/>
          </w:tcPr>
          <w:p w14:paraId="09263A8E" w14:textId="77777777" w:rsidR="00BD2E6E" w:rsidRPr="00395E2F" w:rsidRDefault="000421B1" w:rsidP="007F4555">
            <w:pPr>
              <w:jc w:val="center"/>
            </w:pPr>
            <w:r w:rsidRPr="00395E2F">
              <w:rPr>
                <w:rFonts w:ascii="Arial Narrow" w:eastAsia="Arial Narrow" w:hAnsi="Arial Narrow" w:cs="Arial Narrow"/>
              </w:rPr>
              <w:t>%</w:t>
            </w:r>
          </w:p>
        </w:tc>
      </w:tr>
      <w:tr w:rsidR="00BD2E6E" w:rsidRPr="00395E2F" w14:paraId="1E8ACCB8" w14:textId="77777777" w:rsidTr="00EC7B7D">
        <w:trPr>
          <w:jc w:val="center"/>
        </w:trPr>
        <w:tc>
          <w:tcPr>
            <w:tcW w:w="2830" w:type="dxa"/>
            <w:shd w:val="clear" w:color="auto" w:fill="auto"/>
          </w:tcPr>
          <w:p w14:paraId="2F5F51E9" w14:textId="77777777" w:rsidR="00BD2E6E" w:rsidRPr="00395E2F" w:rsidRDefault="000421B1" w:rsidP="007F4555">
            <w:pPr>
              <w:jc w:val="center"/>
              <w:rPr>
                <w:rFonts w:ascii="Arial Narrow" w:eastAsia="Arial Narrow" w:hAnsi="Arial Narrow" w:cs="Arial Narrow"/>
              </w:rPr>
            </w:pPr>
            <w:r w:rsidRPr="00395E2F">
              <w:rPr>
                <w:rFonts w:ascii="Arial Narrow" w:eastAsia="Arial Narrow" w:hAnsi="Arial Narrow" w:cs="Arial Narrow"/>
              </w:rPr>
              <w:t>Tipo 3</w:t>
            </w:r>
          </w:p>
        </w:tc>
        <w:tc>
          <w:tcPr>
            <w:tcW w:w="1985" w:type="dxa"/>
          </w:tcPr>
          <w:p w14:paraId="76D611A3" w14:textId="77777777" w:rsidR="00BD2E6E" w:rsidRPr="00395E2F" w:rsidRDefault="000421B1" w:rsidP="007F4555">
            <w:pPr>
              <w:jc w:val="center"/>
              <w:rPr>
                <w:rFonts w:ascii="Arial Narrow" w:eastAsia="Arial Narrow" w:hAnsi="Arial Narrow" w:cs="Arial Narrow"/>
              </w:rPr>
            </w:pPr>
            <w:r w:rsidRPr="00395E2F">
              <w:rPr>
                <w:rFonts w:ascii="Arial Narrow" w:eastAsia="Arial Narrow" w:hAnsi="Arial Narrow" w:cs="Arial Narrow"/>
              </w:rPr>
              <w:t>%</w:t>
            </w:r>
          </w:p>
        </w:tc>
        <w:tc>
          <w:tcPr>
            <w:tcW w:w="1701" w:type="dxa"/>
          </w:tcPr>
          <w:p w14:paraId="0D6F8AB0" w14:textId="77777777" w:rsidR="00BD2E6E" w:rsidRPr="00395E2F" w:rsidRDefault="000421B1" w:rsidP="007F4555">
            <w:pPr>
              <w:jc w:val="center"/>
            </w:pPr>
            <w:r w:rsidRPr="00395E2F">
              <w:rPr>
                <w:rFonts w:ascii="Arial Narrow" w:eastAsia="Arial Narrow" w:hAnsi="Arial Narrow" w:cs="Arial Narrow"/>
              </w:rPr>
              <w:t>%</w:t>
            </w:r>
          </w:p>
        </w:tc>
        <w:tc>
          <w:tcPr>
            <w:tcW w:w="1559" w:type="dxa"/>
          </w:tcPr>
          <w:p w14:paraId="0B2827C8" w14:textId="77777777" w:rsidR="00BD2E6E" w:rsidRPr="00395E2F" w:rsidRDefault="000421B1" w:rsidP="007F4555">
            <w:pPr>
              <w:jc w:val="center"/>
            </w:pPr>
            <w:r w:rsidRPr="00395E2F">
              <w:rPr>
                <w:rFonts w:ascii="Arial Narrow" w:eastAsia="Arial Narrow" w:hAnsi="Arial Narrow" w:cs="Arial Narrow"/>
              </w:rPr>
              <w:t>%</w:t>
            </w:r>
          </w:p>
        </w:tc>
      </w:tr>
      <w:tr w:rsidR="00BD2E6E" w:rsidRPr="00395E2F" w14:paraId="2577C37D" w14:textId="77777777" w:rsidTr="00EC7B7D">
        <w:trPr>
          <w:trHeight w:val="242"/>
          <w:jc w:val="center"/>
        </w:trPr>
        <w:tc>
          <w:tcPr>
            <w:tcW w:w="2830" w:type="dxa"/>
            <w:shd w:val="clear" w:color="auto" w:fill="auto"/>
          </w:tcPr>
          <w:p w14:paraId="4DDC7700" w14:textId="77777777" w:rsidR="00BD2E6E" w:rsidRPr="00395E2F" w:rsidRDefault="000421B1" w:rsidP="007F4555">
            <w:pPr>
              <w:pBdr>
                <w:top w:val="nil"/>
                <w:left w:val="nil"/>
                <w:bottom w:val="nil"/>
                <w:right w:val="nil"/>
                <w:between w:val="nil"/>
              </w:pBdr>
              <w:jc w:val="center"/>
              <w:rPr>
                <w:rFonts w:ascii="Arial Narrow" w:eastAsia="Arial Narrow" w:hAnsi="Arial Narrow" w:cs="Arial Narrow"/>
                <w:color w:val="000000"/>
              </w:rPr>
            </w:pPr>
            <w:r w:rsidRPr="00395E2F">
              <w:rPr>
                <w:rFonts w:ascii="Arial Narrow" w:eastAsia="Arial Narrow" w:hAnsi="Arial Narrow" w:cs="Arial Narrow"/>
              </w:rPr>
              <w:t>Tipo 4</w:t>
            </w:r>
          </w:p>
        </w:tc>
        <w:tc>
          <w:tcPr>
            <w:tcW w:w="1985" w:type="dxa"/>
          </w:tcPr>
          <w:p w14:paraId="1DCE11C5" w14:textId="77777777" w:rsidR="00BD2E6E" w:rsidRPr="00395E2F" w:rsidRDefault="000421B1" w:rsidP="007F4555">
            <w:pPr>
              <w:jc w:val="center"/>
              <w:rPr>
                <w:rFonts w:ascii="Arial Narrow" w:eastAsia="Arial Narrow" w:hAnsi="Arial Narrow" w:cs="Arial Narrow"/>
              </w:rPr>
            </w:pPr>
            <w:r w:rsidRPr="00395E2F">
              <w:rPr>
                <w:rFonts w:ascii="Arial Narrow" w:eastAsia="Arial Narrow" w:hAnsi="Arial Narrow" w:cs="Arial Narrow"/>
              </w:rPr>
              <w:t>%</w:t>
            </w:r>
          </w:p>
        </w:tc>
        <w:tc>
          <w:tcPr>
            <w:tcW w:w="1701" w:type="dxa"/>
          </w:tcPr>
          <w:p w14:paraId="058C7315" w14:textId="77777777" w:rsidR="00BD2E6E" w:rsidRPr="00395E2F" w:rsidRDefault="000421B1" w:rsidP="007F4555">
            <w:pPr>
              <w:jc w:val="center"/>
              <w:rPr>
                <w:rFonts w:ascii="Arial Narrow" w:eastAsia="Arial Narrow" w:hAnsi="Arial Narrow" w:cs="Arial Narrow"/>
              </w:rPr>
            </w:pPr>
            <w:r w:rsidRPr="00395E2F">
              <w:rPr>
                <w:rFonts w:ascii="Arial Narrow" w:eastAsia="Arial Narrow" w:hAnsi="Arial Narrow" w:cs="Arial Narrow"/>
              </w:rPr>
              <w:t>%</w:t>
            </w:r>
          </w:p>
        </w:tc>
        <w:tc>
          <w:tcPr>
            <w:tcW w:w="1559" w:type="dxa"/>
          </w:tcPr>
          <w:p w14:paraId="7827AF2A" w14:textId="77777777" w:rsidR="00BD2E6E" w:rsidRPr="00395E2F" w:rsidRDefault="000421B1" w:rsidP="007F4555">
            <w:pPr>
              <w:jc w:val="center"/>
            </w:pPr>
            <w:r w:rsidRPr="00395E2F">
              <w:rPr>
                <w:rFonts w:ascii="Arial Narrow" w:eastAsia="Arial Narrow" w:hAnsi="Arial Narrow" w:cs="Arial Narrow"/>
              </w:rPr>
              <w:t>%</w:t>
            </w:r>
          </w:p>
        </w:tc>
      </w:tr>
      <w:tr w:rsidR="00BD2E6E" w:rsidRPr="00395E2F" w14:paraId="524A04F3" w14:textId="77777777" w:rsidTr="00EC7B7D">
        <w:trPr>
          <w:jc w:val="center"/>
        </w:trPr>
        <w:tc>
          <w:tcPr>
            <w:tcW w:w="2830" w:type="dxa"/>
          </w:tcPr>
          <w:p w14:paraId="7E93552B" w14:textId="77777777" w:rsidR="00BD2E6E" w:rsidRPr="00395E2F" w:rsidRDefault="000421B1" w:rsidP="007F4555">
            <w:pPr>
              <w:jc w:val="center"/>
              <w:rPr>
                <w:rFonts w:ascii="Arial Narrow" w:eastAsia="Arial Narrow" w:hAnsi="Arial Narrow" w:cs="Arial Narrow"/>
              </w:rPr>
            </w:pPr>
            <w:r w:rsidRPr="00395E2F">
              <w:rPr>
                <w:rFonts w:ascii="Arial Narrow" w:eastAsia="Arial Narrow" w:hAnsi="Arial Narrow" w:cs="Arial Narrow"/>
              </w:rPr>
              <w:t>TOTAL</w:t>
            </w:r>
          </w:p>
        </w:tc>
        <w:tc>
          <w:tcPr>
            <w:tcW w:w="1985" w:type="dxa"/>
          </w:tcPr>
          <w:p w14:paraId="75374CC0" w14:textId="77777777" w:rsidR="00BD2E6E" w:rsidRPr="00395E2F" w:rsidRDefault="000421B1" w:rsidP="007F4555">
            <w:pPr>
              <w:jc w:val="center"/>
              <w:rPr>
                <w:rFonts w:ascii="Arial Narrow" w:eastAsia="Arial Narrow" w:hAnsi="Arial Narrow" w:cs="Arial Narrow"/>
              </w:rPr>
            </w:pPr>
            <w:r w:rsidRPr="00395E2F">
              <w:rPr>
                <w:rFonts w:ascii="Arial Narrow" w:eastAsia="Arial Narrow" w:hAnsi="Arial Narrow" w:cs="Arial Narrow"/>
              </w:rPr>
              <w:t>%</w:t>
            </w:r>
          </w:p>
        </w:tc>
        <w:tc>
          <w:tcPr>
            <w:tcW w:w="1701" w:type="dxa"/>
          </w:tcPr>
          <w:p w14:paraId="658864F3" w14:textId="77777777" w:rsidR="00BD2E6E" w:rsidRPr="00395E2F" w:rsidRDefault="000421B1" w:rsidP="007F4555">
            <w:pPr>
              <w:jc w:val="center"/>
              <w:rPr>
                <w:rFonts w:ascii="Arial Narrow" w:eastAsia="Arial Narrow" w:hAnsi="Arial Narrow" w:cs="Arial Narrow"/>
              </w:rPr>
            </w:pPr>
            <w:r w:rsidRPr="00395E2F">
              <w:rPr>
                <w:rFonts w:ascii="Arial Narrow" w:eastAsia="Arial Narrow" w:hAnsi="Arial Narrow" w:cs="Arial Narrow"/>
              </w:rPr>
              <w:t>%</w:t>
            </w:r>
          </w:p>
        </w:tc>
        <w:tc>
          <w:tcPr>
            <w:tcW w:w="1559" w:type="dxa"/>
          </w:tcPr>
          <w:p w14:paraId="3C959A37" w14:textId="77777777" w:rsidR="00BD2E6E" w:rsidRPr="00395E2F" w:rsidRDefault="000421B1" w:rsidP="007F4555">
            <w:pPr>
              <w:jc w:val="center"/>
              <w:rPr>
                <w:rFonts w:ascii="Arial Narrow" w:eastAsia="Arial Narrow" w:hAnsi="Arial Narrow" w:cs="Arial Narrow"/>
              </w:rPr>
            </w:pPr>
            <w:r w:rsidRPr="00395E2F">
              <w:rPr>
                <w:rFonts w:ascii="Arial Narrow" w:eastAsia="Arial Narrow" w:hAnsi="Arial Narrow" w:cs="Arial Narrow"/>
              </w:rPr>
              <w:t>%</w:t>
            </w:r>
          </w:p>
        </w:tc>
      </w:tr>
    </w:tbl>
    <w:p w14:paraId="7CACB75D" w14:textId="77777777" w:rsidR="00BD2E6E" w:rsidRPr="00395E2F" w:rsidRDefault="00BD2E6E">
      <w:pPr>
        <w:ind w:left="2"/>
        <w:rPr>
          <w:rFonts w:ascii="Arial Narrow" w:eastAsia="Arial Narrow" w:hAnsi="Arial Narrow" w:cs="Arial Narrow"/>
          <w:b/>
          <w:color w:val="2E75B5"/>
          <w:sz w:val="22"/>
          <w:szCs w:val="22"/>
        </w:rPr>
      </w:pPr>
    </w:p>
    <w:p w14:paraId="090369DE" w14:textId="4DEFC3A0" w:rsidR="00BD2E6E" w:rsidRPr="00395E2F" w:rsidRDefault="000421B1">
      <w:pPr>
        <w:ind w:left="2"/>
        <w:jc w:val="both"/>
        <w:rPr>
          <w:rFonts w:ascii="Arial Narrow" w:eastAsia="Arial Narrow" w:hAnsi="Arial Narrow" w:cs="Arial Narrow"/>
          <w:sz w:val="22"/>
          <w:szCs w:val="22"/>
        </w:rPr>
      </w:pPr>
      <w:r w:rsidRPr="00395E2F">
        <w:rPr>
          <w:rFonts w:ascii="Arial Narrow" w:eastAsia="Arial Narrow" w:hAnsi="Arial Narrow" w:cs="Arial Narrow"/>
          <w:sz w:val="22"/>
          <w:szCs w:val="22"/>
        </w:rPr>
        <w:t>*Los tipos de evaluación son los modelos que se emplean dentro de cada modalidad</w:t>
      </w:r>
      <w:r w:rsidR="008C553C" w:rsidRPr="00395E2F">
        <w:rPr>
          <w:rFonts w:ascii="Arial Narrow" w:eastAsia="Arial Narrow" w:hAnsi="Arial Narrow" w:cs="Arial Narrow"/>
          <w:sz w:val="22"/>
          <w:szCs w:val="22"/>
        </w:rPr>
        <w:t xml:space="preserve"> (Ver tabla 3)</w:t>
      </w:r>
      <w:r w:rsidRPr="00395E2F">
        <w:rPr>
          <w:rFonts w:ascii="Arial Narrow" w:eastAsia="Arial Narrow" w:hAnsi="Arial Narrow" w:cs="Arial Narrow"/>
          <w:sz w:val="22"/>
          <w:szCs w:val="22"/>
        </w:rPr>
        <w:t>.</w:t>
      </w:r>
    </w:p>
    <w:p w14:paraId="2BD6BF27" w14:textId="686FF2EA" w:rsidR="00613455" w:rsidRPr="00395E2F" w:rsidRDefault="00613455">
      <w:pPr>
        <w:ind w:left="2"/>
        <w:jc w:val="both"/>
        <w:rPr>
          <w:rFonts w:ascii="Arial Narrow" w:eastAsia="Arial Narrow" w:hAnsi="Arial Narrow" w:cs="Arial Narrow"/>
          <w:sz w:val="22"/>
          <w:szCs w:val="22"/>
        </w:rPr>
      </w:pPr>
    </w:p>
    <w:p w14:paraId="36530934" w14:textId="6F33ECCE" w:rsidR="00592A47" w:rsidRPr="00395E2F" w:rsidRDefault="000F2403" w:rsidP="00613455">
      <w:pPr>
        <w:jc w:val="both"/>
        <w:rPr>
          <w:rFonts w:ascii="Arial Narrow" w:eastAsia="Arial Narrow" w:hAnsi="Arial Narrow" w:cs="Arial Narrow"/>
          <w:sz w:val="16"/>
          <w:szCs w:val="16"/>
        </w:rPr>
      </w:pPr>
      <w:r w:rsidRPr="00395E2F">
        <w:rPr>
          <w:rFonts w:ascii="Arial Narrow" w:eastAsia="Arial Narrow" w:hAnsi="Arial Narrow" w:cs="Arial Narrow"/>
          <w:sz w:val="16"/>
          <w:szCs w:val="16"/>
        </w:rPr>
        <w:t>Ejemplo:</w:t>
      </w:r>
    </w:p>
    <w:p w14:paraId="361083D0" w14:textId="329D8879" w:rsidR="000F2403" w:rsidRPr="00395E2F" w:rsidRDefault="000F2403" w:rsidP="00613455">
      <w:pPr>
        <w:jc w:val="both"/>
        <w:rPr>
          <w:rFonts w:ascii="Arial Narrow" w:eastAsia="Arial Narrow" w:hAnsi="Arial Narrow" w:cs="Arial Narrow"/>
          <w:sz w:val="16"/>
          <w:szCs w:val="16"/>
        </w:rPr>
      </w:pPr>
    </w:p>
    <w:tbl>
      <w:tblPr>
        <w:tblStyle w:val="TableNormal0"/>
        <w:tblW w:w="9040" w:type="dxa"/>
        <w:tblInd w:w="-10" w:type="dxa"/>
        <w:tblLayout w:type="fixed"/>
        <w:tblLook w:val="01E0" w:firstRow="1" w:lastRow="1" w:firstColumn="1" w:lastColumn="1" w:noHBand="0" w:noVBand="0"/>
      </w:tblPr>
      <w:tblGrid>
        <w:gridCol w:w="3400"/>
        <w:gridCol w:w="1860"/>
        <w:gridCol w:w="1940"/>
        <w:gridCol w:w="1840"/>
      </w:tblGrid>
      <w:tr w:rsidR="000F2403" w:rsidRPr="00395E2F" w14:paraId="577E3132" w14:textId="77777777" w:rsidTr="000F2403">
        <w:trPr>
          <w:trHeight w:hRule="exact" w:val="220"/>
        </w:trPr>
        <w:tc>
          <w:tcPr>
            <w:tcW w:w="3400" w:type="dxa"/>
            <w:vMerge w:val="restart"/>
            <w:tcBorders>
              <w:top w:val="single" w:sz="8" w:space="0" w:color="000000"/>
              <w:left w:val="single" w:sz="8" w:space="0" w:color="000000"/>
              <w:bottom w:val="single" w:sz="8" w:space="0" w:color="000000"/>
              <w:right w:val="single" w:sz="8" w:space="0" w:color="000000"/>
            </w:tcBorders>
            <w:hideMark/>
          </w:tcPr>
          <w:p w14:paraId="4E19D378" w14:textId="77777777" w:rsidR="000F2403" w:rsidRPr="00395E2F" w:rsidRDefault="000F2403">
            <w:pPr>
              <w:pStyle w:val="TableParagraph"/>
              <w:spacing w:line="203" w:lineRule="exact"/>
              <w:ind w:left="113"/>
              <w:rPr>
                <w:rFonts w:ascii="Arial" w:eastAsia="Arial" w:hAnsi="Arial" w:cs="Arial"/>
                <w:sz w:val="18"/>
                <w:szCs w:val="18"/>
                <w:lang w:val="es-PE"/>
              </w:rPr>
            </w:pPr>
            <w:r w:rsidRPr="00395E2F">
              <w:rPr>
                <w:rFonts w:ascii="Arial"/>
                <w:b/>
                <w:sz w:val="18"/>
                <w:lang w:val="es-PE"/>
              </w:rPr>
              <w:t xml:space="preserve">TIPOS DE </w:t>
            </w:r>
            <w:r w:rsidRPr="00395E2F">
              <w:rPr>
                <w:rFonts w:ascii="Arial"/>
                <w:b/>
                <w:spacing w:val="-2"/>
                <w:sz w:val="18"/>
                <w:lang w:val="es-PE"/>
              </w:rPr>
              <w:t>EVALUACIONES</w:t>
            </w:r>
          </w:p>
        </w:tc>
        <w:tc>
          <w:tcPr>
            <w:tcW w:w="5640" w:type="dxa"/>
            <w:gridSpan w:val="3"/>
            <w:tcBorders>
              <w:top w:val="single" w:sz="8" w:space="0" w:color="000000"/>
              <w:left w:val="single" w:sz="8" w:space="0" w:color="000000"/>
              <w:bottom w:val="single" w:sz="8" w:space="0" w:color="000000"/>
              <w:right w:val="single" w:sz="8" w:space="0" w:color="000000"/>
            </w:tcBorders>
            <w:vAlign w:val="center"/>
            <w:hideMark/>
          </w:tcPr>
          <w:p w14:paraId="4FD27277" w14:textId="77777777" w:rsidR="000F2403" w:rsidRPr="00395E2F" w:rsidRDefault="000F2403" w:rsidP="00001486">
            <w:pPr>
              <w:pStyle w:val="TableParagraph"/>
              <w:spacing w:line="200" w:lineRule="exact"/>
              <w:ind w:right="281"/>
              <w:jc w:val="center"/>
              <w:rPr>
                <w:rFonts w:ascii="Arial" w:eastAsia="Arial" w:hAnsi="Arial" w:cs="Arial"/>
                <w:sz w:val="18"/>
                <w:szCs w:val="18"/>
                <w:lang w:val="es-PE"/>
              </w:rPr>
            </w:pPr>
            <w:r w:rsidRPr="00395E2F">
              <w:rPr>
                <w:rFonts w:ascii="Arial"/>
                <w:b/>
                <w:spacing w:val="-1"/>
                <w:sz w:val="18"/>
                <w:lang w:val="es-PE"/>
              </w:rPr>
              <w:t>ASPECTOS</w:t>
            </w:r>
          </w:p>
        </w:tc>
      </w:tr>
      <w:tr w:rsidR="000F2403" w:rsidRPr="00395E2F" w14:paraId="639AC3A5" w14:textId="77777777" w:rsidTr="000F2403">
        <w:trPr>
          <w:trHeight w:hRule="exact" w:val="420"/>
        </w:trPr>
        <w:tc>
          <w:tcPr>
            <w:tcW w:w="3400" w:type="dxa"/>
            <w:vMerge/>
            <w:tcBorders>
              <w:top w:val="single" w:sz="8" w:space="0" w:color="000000"/>
              <w:left w:val="single" w:sz="8" w:space="0" w:color="000000"/>
              <w:bottom w:val="single" w:sz="8" w:space="0" w:color="000000"/>
              <w:right w:val="single" w:sz="8" w:space="0" w:color="000000"/>
            </w:tcBorders>
            <w:vAlign w:val="center"/>
            <w:hideMark/>
          </w:tcPr>
          <w:p w14:paraId="1F322F92" w14:textId="77777777" w:rsidR="000F2403" w:rsidRPr="00395E2F" w:rsidRDefault="000F2403">
            <w:pPr>
              <w:rPr>
                <w:rFonts w:ascii="Arial" w:eastAsia="Arial" w:hAnsi="Arial"/>
                <w:sz w:val="18"/>
                <w:szCs w:val="18"/>
                <w:lang w:eastAsia="en-US"/>
              </w:rPr>
            </w:pPr>
          </w:p>
        </w:tc>
        <w:tc>
          <w:tcPr>
            <w:tcW w:w="1860" w:type="dxa"/>
            <w:tcBorders>
              <w:top w:val="single" w:sz="8" w:space="0" w:color="000000"/>
              <w:left w:val="single" w:sz="8" w:space="0" w:color="000000"/>
              <w:bottom w:val="single" w:sz="8" w:space="0" w:color="000000"/>
              <w:right w:val="single" w:sz="8" w:space="0" w:color="000000"/>
            </w:tcBorders>
            <w:vAlign w:val="center"/>
            <w:hideMark/>
          </w:tcPr>
          <w:p w14:paraId="370CAA3E" w14:textId="6E7B382D" w:rsidR="000F2403" w:rsidRPr="00395E2F" w:rsidRDefault="000F2403" w:rsidP="00EC7B7D">
            <w:pPr>
              <w:pStyle w:val="TableParagraph"/>
              <w:spacing w:line="205" w:lineRule="exact"/>
              <w:ind w:right="15"/>
              <w:jc w:val="center"/>
              <w:rPr>
                <w:rFonts w:ascii="Arial" w:eastAsia="Arial" w:hAnsi="Arial" w:cs="Arial"/>
                <w:sz w:val="18"/>
                <w:szCs w:val="18"/>
                <w:lang w:val="es-PE"/>
              </w:rPr>
            </w:pPr>
            <w:r w:rsidRPr="00395E2F">
              <w:rPr>
                <w:rFonts w:ascii="Arial"/>
                <w:b/>
                <w:spacing w:val="-1"/>
                <w:sz w:val="18"/>
                <w:lang w:val="es-PE"/>
              </w:rPr>
              <w:t>CONOCIMIENTOS</w:t>
            </w:r>
          </w:p>
        </w:tc>
        <w:tc>
          <w:tcPr>
            <w:tcW w:w="1940" w:type="dxa"/>
            <w:tcBorders>
              <w:top w:val="single" w:sz="8" w:space="0" w:color="000000"/>
              <w:left w:val="single" w:sz="8" w:space="0" w:color="000000"/>
              <w:bottom w:val="single" w:sz="8" w:space="0" w:color="000000"/>
              <w:right w:val="single" w:sz="8" w:space="0" w:color="000000"/>
            </w:tcBorders>
            <w:vAlign w:val="center"/>
            <w:hideMark/>
          </w:tcPr>
          <w:p w14:paraId="245E8A8B" w14:textId="0806EFD8" w:rsidR="000F2403" w:rsidRPr="00395E2F" w:rsidRDefault="000F2403" w:rsidP="00EC7B7D">
            <w:pPr>
              <w:pStyle w:val="TableParagraph"/>
              <w:spacing w:line="205" w:lineRule="exact"/>
              <w:jc w:val="center"/>
              <w:rPr>
                <w:rFonts w:ascii="Arial" w:eastAsia="Arial" w:hAnsi="Arial" w:cs="Arial"/>
                <w:sz w:val="18"/>
                <w:szCs w:val="18"/>
                <w:lang w:val="es-PE"/>
              </w:rPr>
            </w:pPr>
            <w:r w:rsidRPr="00395E2F">
              <w:rPr>
                <w:rFonts w:ascii="Arial"/>
                <w:b/>
                <w:spacing w:val="-1"/>
                <w:sz w:val="18"/>
                <w:lang w:val="es-PE"/>
              </w:rPr>
              <w:t>PRODUCTOS</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45BC4B1F" w14:textId="1E3D5321" w:rsidR="000F2403" w:rsidRPr="00395E2F" w:rsidRDefault="000F2403" w:rsidP="00EC7B7D">
            <w:pPr>
              <w:pStyle w:val="TableParagraph"/>
              <w:spacing w:line="205" w:lineRule="exact"/>
              <w:ind w:right="-32"/>
              <w:jc w:val="center"/>
              <w:rPr>
                <w:rFonts w:ascii="Arial" w:eastAsia="Arial" w:hAnsi="Arial" w:cs="Arial"/>
                <w:sz w:val="18"/>
                <w:szCs w:val="18"/>
                <w:lang w:val="es-PE"/>
              </w:rPr>
            </w:pPr>
            <w:r w:rsidRPr="00395E2F">
              <w:rPr>
                <w:rFonts w:ascii="Arial" w:hAnsi="Arial"/>
                <w:b/>
                <w:sz w:val="18"/>
                <w:lang w:val="es-PE"/>
              </w:rPr>
              <w:t>DESEMPEÑOS</w:t>
            </w:r>
          </w:p>
        </w:tc>
      </w:tr>
      <w:tr w:rsidR="000F2403" w:rsidRPr="00395E2F" w14:paraId="74746DA6" w14:textId="77777777" w:rsidTr="000F2403">
        <w:trPr>
          <w:trHeight w:hRule="exact" w:val="220"/>
        </w:trPr>
        <w:tc>
          <w:tcPr>
            <w:tcW w:w="3400" w:type="dxa"/>
            <w:tcBorders>
              <w:top w:val="single" w:sz="8" w:space="0" w:color="000000"/>
              <w:left w:val="single" w:sz="8" w:space="0" w:color="000000"/>
              <w:bottom w:val="single" w:sz="8" w:space="0" w:color="000000"/>
              <w:right w:val="single" w:sz="8" w:space="0" w:color="000000"/>
            </w:tcBorders>
            <w:hideMark/>
          </w:tcPr>
          <w:p w14:paraId="4350738C" w14:textId="77777777" w:rsidR="000F2403" w:rsidRPr="00395E2F" w:rsidRDefault="000F2403">
            <w:pPr>
              <w:pStyle w:val="TableParagraph"/>
              <w:spacing w:before="6" w:line="193" w:lineRule="exact"/>
              <w:ind w:left="113"/>
              <w:rPr>
                <w:rFonts w:ascii="Arial" w:eastAsia="Arial" w:hAnsi="Arial" w:cs="Arial"/>
                <w:sz w:val="18"/>
                <w:szCs w:val="18"/>
                <w:lang w:val="es-PE"/>
              </w:rPr>
            </w:pPr>
            <w:r w:rsidRPr="00395E2F">
              <w:rPr>
                <w:rFonts w:ascii="Arial" w:hAnsi="Arial"/>
                <w:sz w:val="18"/>
                <w:lang w:val="es-PE"/>
              </w:rPr>
              <w:t>Exámenes teóricos</w:t>
            </w:r>
          </w:p>
        </w:tc>
        <w:tc>
          <w:tcPr>
            <w:tcW w:w="1860" w:type="dxa"/>
            <w:tcBorders>
              <w:top w:val="single" w:sz="8" w:space="0" w:color="000000"/>
              <w:left w:val="single" w:sz="8" w:space="0" w:color="000000"/>
              <w:bottom w:val="single" w:sz="8" w:space="0" w:color="000000"/>
              <w:right w:val="single" w:sz="8" w:space="0" w:color="000000"/>
            </w:tcBorders>
            <w:vAlign w:val="center"/>
            <w:hideMark/>
          </w:tcPr>
          <w:p w14:paraId="006D9D33" w14:textId="77777777" w:rsidR="000F2403" w:rsidRPr="00395E2F" w:rsidRDefault="000F2403" w:rsidP="00EC7B7D">
            <w:pPr>
              <w:pStyle w:val="TableParagraph"/>
              <w:spacing w:before="6" w:line="193" w:lineRule="exact"/>
              <w:ind w:right="15"/>
              <w:jc w:val="center"/>
              <w:rPr>
                <w:rFonts w:ascii="Arial" w:eastAsia="Arial" w:hAnsi="Arial" w:cs="Arial"/>
                <w:sz w:val="18"/>
                <w:szCs w:val="18"/>
                <w:lang w:val="es-PE"/>
              </w:rPr>
            </w:pPr>
            <w:r w:rsidRPr="00395E2F">
              <w:rPr>
                <w:rFonts w:ascii="Arial"/>
                <w:sz w:val="18"/>
                <w:lang w:val="es-PE"/>
              </w:rPr>
              <w:t>45 %</w:t>
            </w:r>
          </w:p>
        </w:tc>
        <w:tc>
          <w:tcPr>
            <w:tcW w:w="1940" w:type="dxa"/>
            <w:tcBorders>
              <w:top w:val="single" w:sz="8" w:space="0" w:color="000000"/>
              <w:left w:val="single" w:sz="8" w:space="0" w:color="000000"/>
              <w:bottom w:val="single" w:sz="8" w:space="0" w:color="000000"/>
              <w:right w:val="single" w:sz="8" w:space="0" w:color="000000"/>
            </w:tcBorders>
            <w:vAlign w:val="center"/>
          </w:tcPr>
          <w:p w14:paraId="0834711E" w14:textId="77777777" w:rsidR="000F2403" w:rsidRPr="00395E2F" w:rsidRDefault="000F2403" w:rsidP="00001486">
            <w:pPr>
              <w:jc w:val="center"/>
              <w:rPr>
                <w:rFonts w:asciiTheme="minorHAnsi" w:eastAsiaTheme="minorHAnsi" w:hAnsiTheme="minorHAnsi" w:cstheme="minorBidi"/>
                <w:sz w:val="22"/>
                <w:szCs w:val="22"/>
              </w:rPr>
            </w:pPr>
          </w:p>
        </w:tc>
        <w:tc>
          <w:tcPr>
            <w:tcW w:w="1840" w:type="dxa"/>
            <w:tcBorders>
              <w:top w:val="single" w:sz="8" w:space="0" w:color="000000"/>
              <w:left w:val="single" w:sz="8" w:space="0" w:color="000000"/>
              <w:bottom w:val="single" w:sz="8" w:space="0" w:color="000000"/>
              <w:right w:val="single" w:sz="8" w:space="0" w:color="000000"/>
            </w:tcBorders>
            <w:vAlign w:val="center"/>
          </w:tcPr>
          <w:p w14:paraId="5EE4393B" w14:textId="77777777" w:rsidR="000F2403" w:rsidRPr="00395E2F" w:rsidRDefault="000F2403" w:rsidP="00EC7B7D">
            <w:pPr>
              <w:ind w:right="-32"/>
              <w:jc w:val="center"/>
            </w:pPr>
          </w:p>
        </w:tc>
      </w:tr>
      <w:tr w:rsidR="000F2403" w:rsidRPr="00395E2F" w14:paraId="506EFEE4" w14:textId="77777777" w:rsidTr="000F2403">
        <w:trPr>
          <w:trHeight w:hRule="exact" w:val="220"/>
        </w:trPr>
        <w:tc>
          <w:tcPr>
            <w:tcW w:w="3400" w:type="dxa"/>
            <w:tcBorders>
              <w:top w:val="single" w:sz="8" w:space="0" w:color="000000"/>
              <w:left w:val="single" w:sz="8" w:space="0" w:color="000000"/>
              <w:bottom w:val="single" w:sz="8" w:space="0" w:color="000000"/>
              <w:right w:val="single" w:sz="8" w:space="0" w:color="000000"/>
            </w:tcBorders>
            <w:hideMark/>
          </w:tcPr>
          <w:p w14:paraId="319F8054" w14:textId="77777777" w:rsidR="000F2403" w:rsidRPr="00395E2F" w:rsidRDefault="000F2403">
            <w:pPr>
              <w:pStyle w:val="TableParagraph"/>
              <w:spacing w:before="8" w:line="191" w:lineRule="exact"/>
              <w:ind w:left="113"/>
              <w:rPr>
                <w:rFonts w:ascii="Arial" w:eastAsia="Arial" w:hAnsi="Arial" w:cs="Arial"/>
                <w:sz w:val="18"/>
                <w:szCs w:val="18"/>
                <w:lang w:val="es-PE"/>
              </w:rPr>
            </w:pPr>
            <w:r w:rsidRPr="00395E2F">
              <w:rPr>
                <w:rFonts w:ascii="Arial" w:hAnsi="Arial"/>
                <w:sz w:val="18"/>
                <w:lang w:val="es-PE"/>
              </w:rPr>
              <w:t>Exámenes prácticos</w:t>
            </w:r>
          </w:p>
        </w:tc>
        <w:tc>
          <w:tcPr>
            <w:tcW w:w="1860" w:type="dxa"/>
            <w:tcBorders>
              <w:top w:val="single" w:sz="8" w:space="0" w:color="000000"/>
              <w:left w:val="single" w:sz="8" w:space="0" w:color="000000"/>
              <w:bottom w:val="single" w:sz="8" w:space="0" w:color="000000"/>
              <w:right w:val="single" w:sz="8" w:space="0" w:color="000000"/>
            </w:tcBorders>
            <w:vAlign w:val="center"/>
            <w:hideMark/>
          </w:tcPr>
          <w:p w14:paraId="4F0AD647" w14:textId="77777777" w:rsidR="000F2403" w:rsidRPr="00395E2F" w:rsidRDefault="000F2403" w:rsidP="00EC7B7D">
            <w:pPr>
              <w:pStyle w:val="TableParagraph"/>
              <w:spacing w:before="8" w:line="191" w:lineRule="exact"/>
              <w:ind w:right="15"/>
              <w:jc w:val="center"/>
              <w:rPr>
                <w:rFonts w:ascii="Arial" w:eastAsia="Arial" w:hAnsi="Arial" w:cs="Arial"/>
                <w:sz w:val="18"/>
                <w:szCs w:val="18"/>
                <w:lang w:val="es-PE"/>
              </w:rPr>
            </w:pPr>
            <w:r w:rsidRPr="00395E2F">
              <w:rPr>
                <w:rFonts w:ascii="Arial"/>
                <w:sz w:val="18"/>
                <w:lang w:val="es-PE"/>
              </w:rPr>
              <w:t>45 %</w:t>
            </w:r>
          </w:p>
        </w:tc>
        <w:tc>
          <w:tcPr>
            <w:tcW w:w="1940" w:type="dxa"/>
            <w:tcBorders>
              <w:top w:val="single" w:sz="8" w:space="0" w:color="000000"/>
              <w:left w:val="single" w:sz="8" w:space="0" w:color="000000"/>
              <w:bottom w:val="single" w:sz="8" w:space="0" w:color="000000"/>
              <w:right w:val="single" w:sz="8" w:space="0" w:color="000000"/>
            </w:tcBorders>
            <w:vAlign w:val="center"/>
          </w:tcPr>
          <w:p w14:paraId="6DCB51BC" w14:textId="77777777" w:rsidR="000F2403" w:rsidRPr="00395E2F" w:rsidRDefault="000F2403" w:rsidP="00001486">
            <w:pPr>
              <w:jc w:val="center"/>
              <w:rPr>
                <w:rFonts w:asciiTheme="minorHAnsi" w:eastAsiaTheme="minorHAnsi" w:hAnsiTheme="minorHAnsi" w:cstheme="minorBidi"/>
                <w:sz w:val="22"/>
                <w:szCs w:val="22"/>
              </w:rPr>
            </w:pPr>
          </w:p>
        </w:tc>
        <w:tc>
          <w:tcPr>
            <w:tcW w:w="1840" w:type="dxa"/>
            <w:tcBorders>
              <w:top w:val="single" w:sz="8" w:space="0" w:color="000000"/>
              <w:left w:val="single" w:sz="8" w:space="0" w:color="000000"/>
              <w:bottom w:val="single" w:sz="8" w:space="0" w:color="000000"/>
              <w:right w:val="single" w:sz="8" w:space="0" w:color="000000"/>
            </w:tcBorders>
            <w:vAlign w:val="center"/>
          </w:tcPr>
          <w:p w14:paraId="2C0B8160" w14:textId="77777777" w:rsidR="000F2403" w:rsidRPr="00395E2F" w:rsidRDefault="000F2403" w:rsidP="00EC7B7D">
            <w:pPr>
              <w:ind w:right="-32"/>
              <w:jc w:val="center"/>
            </w:pPr>
          </w:p>
        </w:tc>
      </w:tr>
      <w:tr w:rsidR="000F2403" w:rsidRPr="00395E2F" w14:paraId="1D7996EB" w14:textId="77777777" w:rsidTr="000F2403">
        <w:trPr>
          <w:trHeight w:hRule="exact" w:val="240"/>
        </w:trPr>
        <w:tc>
          <w:tcPr>
            <w:tcW w:w="3400" w:type="dxa"/>
            <w:tcBorders>
              <w:top w:val="single" w:sz="8" w:space="0" w:color="000000"/>
              <w:left w:val="single" w:sz="8" w:space="0" w:color="000000"/>
              <w:bottom w:val="single" w:sz="8" w:space="0" w:color="000000"/>
              <w:right w:val="single" w:sz="8" w:space="0" w:color="000000"/>
            </w:tcBorders>
            <w:hideMark/>
          </w:tcPr>
          <w:p w14:paraId="4D354173" w14:textId="77777777" w:rsidR="000F2403" w:rsidRPr="00395E2F" w:rsidRDefault="000F2403">
            <w:pPr>
              <w:pStyle w:val="TableParagraph"/>
              <w:spacing w:before="13" w:line="206" w:lineRule="exact"/>
              <w:ind w:left="113"/>
              <w:rPr>
                <w:rFonts w:ascii="Arial" w:eastAsia="Arial" w:hAnsi="Arial" w:cs="Arial"/>
                <w:sz w:val="18"/>
                <w:szCs w:val="18"/>
                <w:lang w:val="es-PE"/>
              </w:rPr>
            </w:pPr>
            <w:r w:rsidRPr="00395E2F">
              <w:rPr>
                <w:rFonts w:ascii="Arial"/>
                <w:sz w:val="18"/>
                <w:lang w:val="es-PE"/>
              </w:rPr>
              <w:t>Pasos de control</w:t>
            </w:r>
          </w:p>
        </w:tc>
        <w:tc>
          <w:tcPr>
            <w:tcW w:w="1860" w:type="dxa"/>
            <w:tcBorders>
              <w:top w:val="single" w:sz="8" w:space="0" w:color="000000"/>
              <w:left w:val="single" w:sz="8" w:space="0" w:color="000000"/>
              <w:bottom w:val="single" w:sz="8" w:space="0" w:color="000000"/>
              <w:right w:val="single" w:sz="8" w:space="0" w:color="000000"/>
            </w:tcBorders>
            <w:vAlign w:val="center"/>
            <w:hideMark/>
          </w:tcPr>
          <w:p w14:paraId="0F1CC3B4" w14:textId="77777777" w:rsidR="000F2403" w:rsidRPr="00395E2F" w:rsidRDefault="000F2403" w:rsidP="00EC7B7D">
            <w:pPr>
              <w:pStyle w:val="TableParagraph"/>
              <w:spacing w:before="13" w:line="206" w:lineRule="exact"/>
              <w:ind w:right="15"/>
              <w:jc w:val="center"/>
              <w:rPr>
                <w:rFonts w:ascii="Arial" w:eastAsia="Arial" w:hAnsi="Arial" w:cs="Arial"/>
                <w:sz w:val="18"/>
                <w:szCs w:val="18"/>
                <w:lang w:val="es-PE"/>
              </w:rPr>
            </w:pPr>
            <w:r w:rsidRPr="00395E2F">
              <w:rPr>
                <w:rFonts w:ascii="Arial"/>
                <w:sz w:val="18"/>
                <w:lang w:val="es-PE"/>
              </w:rPr>
              <w:t>10 %</w:t>
            </w:r>
          </w:p>
        </w:tc>
        <w:tc>
          <w:tcPr>
            <w:tcW w:w="1940" w:type="dxa"/>
            <w:tcBorders>
              <w:top w:val="single" w:sz="8" w:space="0" w:color="000000"/>
              <w:left w:val="single" w:sz="8" w:space="0" w:color="000000"/>
              <w:bottom w:val="single" w:sz="8" w:space="0" w:color="000000"/>
              <w:right w:val="single" w:sz="8" w:space="0" w:color="000000"/>
            </w:tcBorders>
            <w:vAlign w:val="center"/>
          </w:tcPr>
          <w:p w14:paraId="5D8C8B95" w14:textId="77777777" w:rsidR="000F2403" w:rsidRPr="00395E2F" w:rsidRDefault="000F2403" w:rsidP="00001486">
            <w:pPr>
              <w:jc w:val="center"/>
              <w:rPr>
                <w:rFonts w:asciiTheme="minorHAnsi" w:eastAsiaTheme="minorHAnsi" w:hAnsiTheme="minorHAnsi" w:cstheme="minorBidi"/>
                <w:sz w:val="22"/>
                <w:szCs w:val="22"/>
              </w:rPr>
            </w:pPr>
          </w:p>
        </w:tc>
        <w:tc>
          <w:tcPr>
            <w:tcW w:w="1840" w:type="dxa"/>
            <w:tcBorders>
              <w:top w:val="single" w:sz="8" w:space="0" w:color="000000"/>
              <w:left w:val="single" w:sz="8" w:space="0" w:color="000000"/>
              <w:bottom w:val="single" w:sz="8" w:space="0" w:color="000000"/>
              <w:right w:val="single" w:sz="8" w:space="0" w:color="000000"/>
            </w:tcBorders>
            <w:vAlign w:val="center"/>
          </w:tcPr>
          <w:p w14:paraId="73D3BFFF" w14:textId="77777777" w:rsidR="000F2403" w:rsidRPr="00395E2F" w:rsidRDefault="000F2403" w:rsidP="00EC7B7D">
            <w:pPr>
              <w:ind w:right="-32"/>
              <w:jc w:val="center"/>
            </w:pPr>
          </w:p>
        </w:tc>
      </w:tr>
      <w:tr w:rsidR="000F2403" w:rsidRPr="00395E2F" w14:paraId="1379F392" w14:textId="77777777" w:rsidTr="000F2403">
        <w:trPr>
          <w:trHeight w:hRule="exact" w:val="420"/>
        </w:trPr>
        <w:tc>
          <w:tcPr>
            <w:tcW w:w="3400" w:type="dxa"/>
            <w:tcBorders>
              <w:top w:val="single" w:sz="8" w:space="0" w:color="000000"/>
              <w:left w:val="single" w:sz="8" w:space="0" w:color="000000"/>
              <w:bottom w:val="single" w:sz="8" w:space="0" w:color="000000"/>
              <w:right w:val="single" w:sz="8" w:space="0" w:color="000000"/>
            </w:tcBorders>
            <w:hideMark/>
          </w:tcPr>
          <w:p w14:paraId="5C9F83D2" w14:textId="77777777" w:rsidR="000F2403" w:rsidRPr="00395E2F" w:rsidRDefault="000F2403">
            <w:pPr>
              <w:pStyle w:val="TableParagraph"/>
              <w:ind w:left="113" w:right="523"/>
              <w:rPr>
                <w:rFonts w:ascii="Arial" w:eastAsia="Arial" w:hAnsi="Arial" w:cs="Arial"/>
                <w:sz w:val="18"/>
                <w:szCs w:val="18"/>
                <w:lang w:val="es-PE"/>
              </w:rPr>
            </w:pPr>
            <w:r w:rsidRPr="00395E2F">
              <w:rPr>
                <w:rFonts w:ascii="Arial" w:hAnsi="Arial"/>
                <w:sz w:val="18"/>
                <w:lang w:val="es-PE"/>
              </w:rPr>
              <w:t>El caso clínico y su diagnóstico en Parasitología: entregables</w:t>
            </w:r>
            <w:r w:rsidRPr="00395E2F">
              <w:rPr>
                <w:rFonts w:ascii="Arial" w:hAnsi="Arial"/>
                <w:spacing w:val="50"/>
                <w:sz w:val="18"/>
                <w:lang w:val="es-PE"/>
              </w:rPr>
              <w:t xml:space="preserve"> </w:t>
            </w:r>
            <w:r w:rsidRPr="00395E2F">
              <w:rPr>
                <w:rFonts w:ascii="Arial" w:hAnsi="Arial"/>
                <w:sz w:val="18"/>
                <w:lang w:val="es-PE"/>
              </w:rPr>
              <w:t>PPT</w:t>
            </w:r>
          </w:p>
        </w:tc>
        <w:tc>
          <w:tcPr>
            <w:tcW w:w="1860" w:type="dxa"/>
            <w:tcBorders>
              <w:top w:val="single" w:sz="8" w:space="0" w:color="000000"/>
              <w:left w:val="single" w:sz="8" w:space="0" w:color="000000"/>
              <w:bottom w:val="single" w:sz="8" w:space="0" w:color="000000"/>
              <w:right w:val="single" w:sz="8" w:space="0" w:color="000000"/>
            </w:tcBorders>
            <w:vAlign w:val="center"/>
          </w:tcPr>
          <w:p w14:paraId="6E90EFF2" w14:textId="77777777" w:rsidR="000F2403" w:rsidRPr="00395E2F" w:rsidRDefault="000F2403" w:rsidP="00EC7B7D">
            <w:pPr>
              <w:ind w:right="15"/>
              <w:jc w:val="center"/>
              <w:rPr>
                <w:rFonts w:asciiTheme="minorHAnsi" w:eastAsiaTheme="minorHAnsi" w:hAnsiTheme="minorHAnsi" w:cstheme="minorBidi"/>
                <w:sz w:val="22"/>
                <w:szCs w:val="22"/>
              </w:rPr>
            </w:pPr>
          </w:p>
        </w:tc>
        <w:tc>
          <w:tcPr>
            <w:tcW w:w="1940" w:type="dxa"/>
            <w:tcBorders>
              <w:top w:val="single" w:sz="8" w:space="0" w:color="000000"/>
              <w:left w:val="single" w:sz="8" w:space="0" w:color="000000"/>
              <w:bottom w:val="single" w:sz="8" w:space="0" w:color="000000"/>
              <w:right w:val="single" w:sz="8" w:space="0" w:color="000000"/>
            </w:tcBorders>
            <w:vAlign w:val="center"/>
            <w:hideMark/>
          </w:tcPr>
          <w:p w14:paraId="4951FCE4" w14:textId="77777777" w:rsidR="000F2403" w:rsidRPr="00395E2F" w:rsidRDefault="000F2403" w:rsidP="00EC7B7D">
            <w:pPr>
              <w:pStyle w:val="TableParagraph"/>
              <w:spacing w:line="203" w:lineRule="exact"/>
              <w:jc w:val="center"/>
              <w:rPr>
                <w:rFonts w:ascii="Arial" w:eastAsia="Arial" w:hAnsi="Arial" w:cs="Arial"/>
                <w:sz w:val="18"/>
                <w:szCs w:val="18"/>
                <w:lang w:val="es-PE"/>
              </w:rPr>
            </w:pPr>
            <w:r w:rsidRPr="00395E2F">
              <w:rPr>
                <w:rFonts w:ascii="Arial"/>
                <w:sz w:val="18"/>
                <w:lang w:val="es-PE"/>
              </w:rPr>
              <w:t>60 %</w:t>
            </w:r>
          </w:p>
        </w:tc>
        <w:tc>
          <w:tcPr>
            <w:tcW w:w="1840" w:type="dxa"/>
            <w:tcBorders>
              <w:top w:val="single" w:sz="8" w:space="0" w:color="000000"/>
              <w:left w:val="single" w:sz="8" w:space="0" w:color="000000"/>
              <w:bottom w:val="single" w:sz="8" w:space="0" w:color="000000"/>
              <w:right w:val="single" w:sz="8" w:space="0" w:color="000000"/>
            </w:tcBorders>
            <w:vAlign w:val="center"/>
          </w:tcPr>
          <w:p w14:paraId="695F98E8" w14:textId="77777777" w:rsidR="000F2403" w:rsidRPr="00395E2F" w:rsidRDefault="000F2403" w:rsidP="00EC7B7D">
            <w:pPr>
              <w:ind w:right="-32"/>
              <w:jc w:val="center"/>
              <w:rPr>
                <w:rFonts w:asciiTheme="minorHAnsi" w:eastAsiaTheme="minorHAnsi" w:hAnsiTheme="minorHAnsi" w:cstheme="minorBidi"/>
                <w:sz w:val="22"/>
                <w:szCs w:val="22"/>
              </w:rPr>
            </w:pPr>
          </w:p>
        </w:tc>
      </w:tr>
      <w:tr w:rsidR="000F2403" w:rsidRPr="00395E2F" w14:paraId="6B74A9EF" w14:textId="77777777" w:rsidTr="000F2403">
        <w:trPr>
          <w:trHeight w:hRule="exact" w:val="240"/>
        </w:trPr>
        <w:tc>
          <w:tcPr>
            <w:tcW w:w="3400" w:type="dxa"/>
            <w:tcBorders>
              <w:top w:val="single" w:sz="8" w:space="0" w:color="000000"/>
              <w:left w:val="single" w:sz="8" w:space="0" w:color="000000"/>
              <w:bottom w:val="single" w:sz="8" w:space="0" w:color="000000"/>
              <w:right w:val="single" w:sz="8" w:space="0" w:color="000000"/>
            </w:tcBorders>
            <w:hideMark/>
          </w:tcPr>
          <w:p w14:paraId="4881E21C" w14:textId="77777777" w:rsidR="000F2403" w:rsidRPr="00395E2F" w:rsidRDefault="000F2403">
            <w:pPr>
              <w:pStyle w:val="TableParagraph"/>
              <w:spacing w:before="4"/>
              <w:ind w:left="113"/>
              <w:rPr>
                <w:rFonts w:ascii="Arial" w:eastAsia="Arial" w:hAnsi="Arial" w:cs="Arial"/>
                <w:sz w:val="18"/>
                <w:szCs w:val="18"/>
                <w:lang w:val="es-PE"/>
              </w:rPr>
            </w:pPr>
            <w:r w:rsidRPr="00395E2F">
              <w:rPr>
                <w:rFonts w:ascii="Arial"/>
                <w:spacing w:val="-4"/>
                <w:sz w:val="18"/>
                <w:lang w:val="es-PE"/>
              </w:rPr>
              <w:t>Tareas</w:t>
            </w:r>
            <w:r w:rsidRPr="00395E2F">
              <w:rPr>
                <w:rFonts w:ascii="Arial"/>
                <w:sz w:val="18"/>
                <w:lang w:val="es-PE"/>
              </w:rPr>
              <w:t xml:space="preserve"> /Informes</w:t>
            </w:r>
          </w:p>
        </w:tc>
        <w:tc>
          <w:tcPr>
            <w:tcW w:w="1860" w:type="dxa"/>
            <w:tcBorders>
              <w:top w:val="single" w:sz="8" w:space="0" w:color="000000"/>
              <w:left w:val="single" w:sz="8" w:space="0" w:color="000000"/>
              <w:bottom w:val="single" w:sz="8" w:space="0" w:color="000000"/>
              <w:right w:val="single" w:sz="8" w:space="0" w:color="000000"/>
            </w:tcBorders>
            <w:vAlign w:val="center"/>
          </w:tcPr>
          <w:p w14:paraId="39CC1D3F" w14:textId="77777777" w:rsidR="000F2403" w:rsidRPr="00395E2F" w:rsidRDefault="000F2403" w:rsidP="00EC7B7D">
            <w:pPr>
              <w:ind w:right="15"/>
              <w:jc w:val="center"/>
              <w:rPr>
                <w:rFonts w:asciiTheme="minorHAnsi" w:eastAsiaTheme="minorHAnsi" w:hAnsiTheme="minorHAnsi" w:cstheme="minorBidi"/>
                <w:sz w:val="22"/>
                <w:szCs w:val="22"/>
              </w:rPr>
            </w:pPr>
          </w:p>
        </w:tc>
        <w:tc>
          <w:tcPr>
            <w:tcW w:w="1940" w:type="dxa"/>
            <w:tcBorders>
              <w:top w:val="single" w:sz="8" w:space="0" w:color="000000"/>
              <w:left w:val="single" w:sz="8" w:space="0" w:color="000000"/>
              <w:bottom w:val="single" w:sz="8" w:space="0" w:color="000000"/>
              <w:right w:val="single" w:sz="8" w:space="0" w:color="000000"/>
            </w:tcBorders>
            <w:vAlign w:val="center"/>
            <w:hideMark/>
          </w:tcPr>
          <w:p w14:paraId="668AC1E4" w14:textId="77777777" w:rsidR="000F2403" w:rsidRPr="00395E2F" w:rsidRDefault="000F2403" w:rsidP="00EC7B7D">
            <w:pPr>
              <w:pStyle w:val="TableParagraph"/>
              <w:spacing w:before="4"/>
              <w:jc w:val="center"/>
              <w:rPr>
                <w:rFonts w:ascii="Arial" w:eastAsia="Arial" w:hAnsi="Arial" w:cs="Arial"/>
                <w:sz w:val="18"/>
                <w:szCs w:val="18"/>
                <w:lang w:val="es-PE"/>
              </w:rPr>
            </w:pPr>
            <w:r w:rsidRPr="00395E2F">
              <w:rPr>
                <w:rFonts w:ascii="Arial"/>
                <w:sz w:val="18"/>
                <w:lang w:val="es-PE"/>
              </w:rPr>
              <w:t>10%</w:t>
            </w:r>
          </w:p>
        </w:tc>
        <w:tc>
          <w:tcPr>
            <w:tcW w:w="1840" w:type="dxa"/>
            <w:tcBorders>
              <w:top w:val="single" w:sz="8" w:space="0" w:color="000000"/>
              <w:left w:val="single" w:sz="8" w:space="0" w:color="000000"/>
              <w:bottom w:val="single" w:sz="8" w:space="0" w:color="000000"/>
              <w:right w:val="single" w:sz="8" w:space="0" w:color="000000"/>
            </w:tcBorders>
            <w:vAlign w:val="center"/>
          </w:tcPr>
          <w:p w14:paraId="743D3705" w14:textId="77777777" w:rsidR="000F2403" w:rsidRPr="00395E2F" w:rsidRDefault="000F2403" w:rsidP="00EC7B7D">
            <w:pPr>
              <w:ind w:right="-32"/>
              <w:jc w:val="center"/>
              <w:rPr>
                <w:rFonts w:asciiTheme="minorHAnsi" w:eastAsiaTheme="minorHAnsi" w:hAnsiTheme="minorHAnsi" w:cstheme="minorBidi"/>
                <w:sz w:val="22"/>
                <w:szCs w:val="22"/>
              </w:rPr>
            </w:pPr>
          </w:p>
        </w:tc>
      </w:tr>
      <w:tr w:rsidR="000F2403" w:rsidRPr="00395E2F" w14:paraId="714ABF6D" w14:textId="77777777" w:rsidTr="000F2403">
        <w:trPr>
          <w:trHeight w:hRule="exact" w:val="220"/>
        </w:trPr>
        <w:tc>
          <w:tcPr>
            <w:tcW w:w="3400" w:type="dxa"/>
            <w:tcBorders>
              <w:top w:val="single" w:sz="8" w:space="0" w:color="000000"/>
              <w:left w:val="single" w:sz="8" w:space="0" w:color="000000"/>
              <w:bottom w:val="single" w:sz="8" w:space="0" w:color="000000"/>
              <w:right w:val="single" w:sz="8" w:space="0" w:color="000000"/>
            </w:tcBorders>
            <w:hideMark/>
          </w:tcPr>
          <w:p w14:paraId="75A81E0C" w14:textId="77777777" w:rsidR="000F2403" w:rsidRPr="00395E2F" w:rsidRDefault="000F2403">
            <w:pPr>
              <w:pStyle w:val="TableParagraph"/>
              <w:spacing w:before="4" w:line="195" w:lineRule="exact"/>
              <w:ind w:left="113"/>
              <w:rPr>
                <w:rFonts w:ascii="Arial" w:eastAsia="Arial" w:hAnsi="Arial" w:cs="Arial"/>
                <w:sz w:val="18"/>
                <w:szCs w:val="18"/>
                <w:lang w:val="es-PE"/>
              </w:rPr>
            </w:pPr>
            <w:r w:rsidRPr="00395E2F">
              <w:rPr>
                <w:rFonts w:ascii="Arial"/>
                <w:spacing w:val="-3"/>
                <w:sz w:val="18"/>
                <w:lang w:val="es-PE"/>
              </w:rPr>
              <w:t>Tareas:</w:t>
            </w:r>
            <w:r w:rsidRPr="00395E2F">
              <w:rPr>
                <w:rFonts w:ascii="Arial"/>
                <w:sz w:val="18"/>
                <w:lang w:val="es-PE"/>
              </w:rPr>
              <w:t xml:space="preserve"> Informes: Defensa</w:t>
            </w:r>
          </w:p>
        </w:tc>
        <w:tc>
          <w:tcPr>
            <w:tcW w:w="1860" w:type="dxa"/>
            <w:tcBorders>
              <w:top w:val="single" w:sz="8" w:space="0" w:color="000000"/>
              <w:left w:val="single" w:sz="8" w:space="0" w:color="000000"/>
              <w:bottom w:val="single" w:sz="8" w:space="0" w:color="000000"/>
              <w:right w:val="single" w:sz="8" w:space="0" w:color="000000"/>
            </w:tcBorders>
            <w:vAlign w:val="center"/>
          </w:tcPr>
          <w:p w14:paraId="4D95A5AC" w14:textId="77777777" w:rsidR="000F2403" w:rsidRPr="00395E2F" w:rsidRDefault="000F2403" w:rsidP="00EC7B7D">
            <w:pPr>
              <w:ind w:right="15"/>
              <w:jc w:val="center"/>
              <w:rPr>
                <w:rFonts w:asciiTheme="minorHAnsi" w:eastAsiaTheme="minorHAnsi" w:hAnsiTheme="minorHAnsi" w:cstheme="minorBidi"/>
                <w:sz w:val="22"/>
                <w:szCs w:val="22"/>
              </w:rPr>
            </w:pPr>
          </w:p>
        </w:tc>
        <w:tc>
          <w:tcPr>
            <w:tcW w:w="1940" w:type="dxa"/>
            <w:tcBorders>
              <w:top w:val="single" w:sz="8" w:space="0" w:color="000000"/>
              <w:left w:val="single" w:sz="8" w:space="0" w:color="000000"/>
              <w:bottom w:val="single" w:sz="8" w:space="0" w:color="000000"/>
              <w:right w:val="single" w:sz="8" w:space="0" w:color="000000"/>
            </w:tcBorders>
            <w:vAlign w:val="center"/>
          </w:tcPr>
          <w:p w14:paraId="0101A64F" w14:textId="77777777" w:rsidR="000F2403" w:rsidRPr="00395E2F" w:rsidRDefault="000F2403" w:rsidP="00001486">
            <w:pPr>
              <w:jc w:val="center"/>
            </w:pP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3755CA9D" w14:textId="77777777" w:rsidR="000F2403" w:rsidRPr="00395E2F" w:rsidRDefault="000F2403" w:rsidP="00EC7B7D">
            <w:pPr>
              <w:pStyle w:val="TableParagraph"/>
              <w:spacing w:before="4" w:line="195" w:lineRule="exact"/>
              <w:ind w:right="-32"/>
              <w:jc w:val="center"/>
              <w:rPr>
                <w:rFonts w:ascii="Arial" w:eastAsia="Arial" w:hAnsi="Arial" w:cs="Arial"/>
                <w:sz w:val="18"/>
                <w:szCs w:val="18"/>
                <w:lang w:val="es-PE"/>
              </w:rPr>
            </w:pPr>
            <w:r w:rsidRPr="00395E2F">
              <w:rPr>
                <w:rFonts w:ascii="Arial"/>
                <w:sz w:val="18"/>
                <w:lang w:val="es-PE"/>
              </w:rPr>
              <w:t>20%</w:t>
            </w:r>
          </w:p>
        </w:tc>
      </w:tr>
      <w:tr w:rsidR="000F2403" w:rsidRPr="00395E2F" w14:paraId="66DA5D11" w14:textId="77777777" w:rsidTr="000F2403">
        <w:trPr>
          <w:trHeight w:hRule="exact" w:val="440"/>
        </w:trPr>
        <w:tc>
          <w:tcPr>
            <w:tcW w:w="3400" w:type="dxa"/>
            <w:tcBorders>
              <w:top w:val="single" w:sz="8" w:space="0" w:color="000000"/>
              <w:left w:val="single" w:sz="8" w:space="0" w:color="000000"/>
              <w:bottom w:val="single" w:sz="8" w:space="0" w:color="000000"/>
              <w:right w:val="single" w:sz="8" w:space="0" w:color="000000"/>
            </w:tcBorders>
            <w:hideMark/>
          </w:tcPr>
          <w:p w14:paraId="5B9EAE75" w14:textId="77777777" w:rsidR="000F2403" w:rsidRPr="00395E2F" w:rsidRDefault="000F2403">
            <w:pPr>
              <w:pStyle w:val="TableParagraph"/>
              <w:spacing w:before="9"/>
              <w:ind w:left="113"/>
              <w:rPr>
                <w:rFonts w:ascii="Arial" w:eastAsia="Arial" w:hAnsi="Arial" w:cs="Arial"/>
                <w:sz w:val="18"/>
                <w:szCs w:val="18"/>
                <w:lang w:val="es-PE"/>
              </w:rPr>
            </w:pPr>
            <w:r w:rsidRPr="00395E2F">
              <w:rPr>
                <w:rFonts w:ascii="Arial"/>
                <w:sz w:val="18"/>
                <w:lang w:val="es-PE"/>
              </w:rPr>
              <w:t>Responsabilidad social:</w:t>
            </w:r>
            <w:r w:rsidRPr="00395E2F">
              <w:rPr>
                <w:rFonts w:ascii="Arial"/>
                <w:spacing w:val="-10"/>
                <w:sz w:val="18"/>
                <w:lang w:val="es-PE"/>
              </w:rPr>
              <w:t xml:space="preserve"> </w:t>
            </w:r>
            <w:r w:rsidRPr="00395E2F">
              <w:rPr>
                <w:rFonts w:ascii="Arial"/>
                <w:spacing w:val="-1"/>
                <w:sz w:val="18"/>
                <w:lang w:val="es-PE"/>
              </w:rPr>
              <w:t>Avance</w:t>
            </w:r>
          </w:p>
          <w:p w14:paraId="7197B410" w14:textId="77777777" w:rsidR="000F2403" w:rsidRPr="00395E2F" w:rsidRDefault="000F2403">
            <w:pPr>
              <w:pStyle w:val="TableParagraph"/>
              <w:spacing w:line="203" w:lineRule="exact"/>
              <w:ind w:left="113"/>
              <w:rPr>
                <w:rFonts w:ascii="Arial" w:eastAsia="Arial" w:hAnsi="Arial" w:cs="Arial"/>
                <w:sz w:val="18"/>
                <w:szCs w:val="18"/>
                <w:lang w:val="es-PE"/>
              </w:rPr>
            </w:pPr>
            <w:r w:rsidRPr="00395E2F">
              <w:rPr>
                <w:rFonts w:ascii="Arial"/>
                <w:sz w:val="18"/>
                <w:lang w:val="es-PE"/>
              </w:rPr>
              <w:t>/Defensa</w:t>
            </w:r>
          </w:p>
        </w:tc>
        <w:tc>
          <w:tcPr>
            <w:tcW w:w="1860" w:type="dxa"/>
            <w:tcBorders>
              <w:top w:val="single" w:sz="8" w:space="0" w:color="000000"/>
              <w:left w:val="single" w:sz="8" w:space="0" w:color="000000"/>
              <w:bottom w:val="single" w:sz="8" w:space="0" w:color="000000"/>
              <w:right w:val="single" w:sz="8" w:space="0" w:color="000000"/>
            </w:tcBorders>
            <w:vAlign w:val="center"/>
          </w:tcPr>
          <w:p w14:paraId="63E3C9CA" w14:textId="77777777" w:rsidR="000F2403" w:rsidRPr="00395E2F" w:rsidRDefault="000F2403" w:rsidP="00EC7B7D">
            <w:pPr>
              <w:ind w:right="15"/>
              <w:jc w:val="center"/>
              <w:rPr>
                <w:rFonts w:asciiTheme="minorHAnsi" w:eastAsiaTheme="minorHAnsi" w:hAnsiTheme="minorHAnsi" w:cstheme="minorBidi"/>
                <w:sz w:val="22"/>
                <w:szCs w:val="22"/>
              </w:rPr>
            </w:pPr>
          </w:p>
        </w:tc>
        <w:tc>
          <w:tcPr>
            <w:tcW w:w="1940" w:type="dxa"/>
            <w:tcBorders>
              <w:top w:val="single" w:sz="8" w:space="0" w:color="000000"/>
              <w:left w:val="single" w:sz="8" w:space="0" w:color="000000"/>
              <w:bottom w:val="single" w:sz="8" w:space="0" w:color="000000"/>
              <w:right w:val="single" w:sz="8" w:space="0" w:color="000000"/>
            </w:tcBorders>
            <w:vAlign w:val="center"/>
          </w:tcPr>
          <w:p w14:paraId="34C12D84" w14:textId="77777777" w:rsidR="000F2403" w:rsidRPr="00395E2F" w:rsidRDefault="000F2403" w:rsidP="00001486">
            <w:pPr>
              <w:jc w:val="center"/>
            </w:pP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71FBE057" w14:textId="77777777" w:rsidR="000F2403" w:rsidRPr="00395E2F" w:rsidRDefault="000F2403" w:rsidP="00EC7B7D">
            <w:pPr>
              <w:pStyle w:val="TableParagraph"/>
              <w:spacing w:before="9"/>
              <w:ind w:right="-32"/>
              <w:jc w:val="center"/>
              <w:rPr>
                <w:rFonts w:ascii="Arial" w:eastAsia="Arial" w:hAnsi="Arial" w:cs="Arial"/>
                <w:sz w:val="18"/>
                <w:szCs w:val="18"/>
                <w:lang w:val="es-PE"/>
              </w:rPr>
            </w:pPr>
            <w:r w:rsidRPr="00395E2F">
              <w:rPr>
                <w:rFonts w:ascii="Arial"/>
                <w:sz w:val="18"/>
                <w:lang w:val="es-PE"/>
              </w:rPr>
              <w:t>10%</w:t>
            </w:r>
          </w:p>
        </w:tc>
      </w:tr>
      <w:tr w:rsidR="000F2403" w:rsidRPr="00395E2F" w14:paraId="67AE56EA" w14:textId="77777777" w:rsidTr="000F2403">
        <w:trPr>
          <w:trHeight w:hRule="exact" w:val="220"/>
        </w:trPr>
        <w:tc>
          <w:tcPr>
            <w:tcW w:w="3400" w:type="dxa"/>
            <w:tcBorders>
              <w:top w:val="single" w:sz="8" w:space="0" w:color="000000"/>
              <w:left w:val="single" w:sz="8" w:space="0" w:color="000000"/>
              <w:bottom w:val="single" w:sz="8" w:space="0" w:color="000000"/>
              <w:right w:val="single" w:sz="8" w:space="0" w:color="000000"/>
            </w:tcBorders>
            <w:hideMark/>
          </w:tcPr>
          <w:p w14:paraId="623151EE" w14:textId="77777777" w:rsidR="000F2403" w:rsidRPr="00395E2F" w:rsidRDefault="000F2403">
            <w:pPr>
              <w:pStyle w:val="TableParagraph"/>
              <w:spacing w:line="200" w:lineRule="exact"/>
              <w:ind w:left="113"/>
              <w:rPr>
                <w:rFonts w:ascii="Arial" w:eastAsia="Arial" w:hAnsi="Arial" w:cs="Arial"/>
                <w:sz w:val="18"/>
                <w:szCs w:val="18"/>
                <w:lang w:val="es-PE"/>
              </w:rPr>
            </w:pPr>
            <w:r w:rsidRPr="00395E2F">
              <w:rPr>
                <w:rFonts w:ascii="Arial"/>
                <w:sz w:val="18"/>
                <w:lang w:val="es-PE"/>
              </w:rPr>
              <w:t xml:space="preserve">Responsabilidad social: </w:t>
            </w:r>
            <w:r w:rsidRPr="00395E2F">
              <w:rPr>
                <w:rFonts w:ascii="Arial"/>
                <w:spacing w:val="-1"/>
                <w:sz w:val="18"/>
                <w:lang w:val="es-PE"/>
              </w:rPr>
              <w:t>Video</w:t>
            </w:r>
          </w:p>
        </w:tc>
        <w:tc>
          <w:tcPr>
            <w:tcW w:w="1860" w:type="dxa"/>
            <w:tcBorders>
              <w:top w:val="single" w:sz="8" w:space="0" w:color="000000"/>
              <w:left w:val="single" w:sz="8" w:space="0" w:color="000000"/>
              <w:bottom w:val="single" w:sz="8" w:space="0" w:color="000000"/>
              <w:right w:val="single" w:sz="8" w:space="0" w:color="000000"/>
            </w:tcBorders>
            <w:vAlign w:val="center"/>
          </w:tcPr>
          <w:p w14:paraId="192101DD" w14:textId="77777777" w:rsidR="000F2403" w:rsidRPr="00395E2F" w:rsidRDefault="000F2403" w:rsidP="00EC7B7D">
            <w:pPr>
              <w:ind w:right="15"/>
              <w:jc w:val="center"/>
              <w:rPr>
                <w:rFonts w:asciiTheme="minorHAnsi" w:eastAsiaTheme="minorHAnsi" w:hAnsiTheme="minorHAnsi" w:cstheme="minorBidi"/>
                <w:sz w:val="22"/>
                <w:szCs w:val="22"/>
              </w:rPr>
            </w:pPr>
          </w:p>
        </w:tc>
        <w:tc>
          <w:tcPr>
            <w:tcW w:w="1940" w:type="dxa"/>
            <w:tcBorders>
              <w:top w:val="single" w:sz="8" w:space="0" w:color="000000"/>
              <w:left w:val="single" w:sz="8" w:space="0" w:color="000000"/>
              <w:bottom w:val="single" w:sz="8" w:space="0" w:color="000000"/>
              <w:right w:val="single" w:sz="8" w:space="0" w:color="000000"/>
            </w:tcBorders>
            <w:vAlign w:val="center"/>
            <w:hideMark/>
          </w:tcPr>
          <w:p w14:paraId="22512C11" w14:textId="77777777" w:rsidR="000F2403" w:rsidRPr="00395E2F" w:rsidRDefault="000F2403" w:rsidP="00EC7B7D">
            <w:pPr>
              <w:pStyle w:val="TableParagraph"/>
              <w:spacing w:line="200" w:lineRule="exact"/>
              <w:jc w:val="center"/>
              <w:rPr>
                <w:rFonts w:ascii="Arial" w:eastAsia="Arial" w:hAnsi="Arial" w:cs="Arial"/>
                <w:sz w:val="18"/>
                <w:szCs w:val="18"/>
                <w:lang w:val="es-PE"/>
              </w:rPr>
            </w:pPr>
            <w:r w:rsidRPr="00395E2F">
              <w:rPr>
                <w:rFonts w:ascii="Arial"/>
                <w:sz w:val="18"/>
                <w:lang w:val="es-PE"/>
              </w:rPr>
              <w:t>20 %</w:t>
            </w:r>
          </w:p>
        </w:tc>
        <w:tc>
          <w:tcPr>
            <w:tcW w:w="1840" w:type="dxa"/>
            <w:tcBorders>
              <w:top w:val="single" w:sz="8" w:space="0" w:color="000000"/>
              <w:left w:val="single" w:sz="8" w:space="0" w:color="000000"/>
              <w:bottom w:val="single" w:sz="8" w:space="0" w:color="000000"/>
              <w:right w:val="single" w:sz="8" w:space="0" w:color="000000"/>
            </w:tcBorders>
            <w:vAlign w:val="center"/>
          </w:tcPr>
          <w:p w14:paraId="1F14452B" w14:textId="77777777" w:rsidR="000F2403" w:rsidRPr="00395E2F" w:rsidRDefault="000F2403" w:rsidP="00EC7B7D">
            <w:pPr>
              <w:ind w:right="-32"/>
              <w:jc w:val="center"/>
              <w:rPr>
                <w:rFonts w:asciiTheme="minorHAnsi" w:eastAsiaTheme="minorHAnsi" w:hAnsiTheme="minorHAnsi" w:cstheme="minorBidi"/>
                <w:sz w:val="22"/>
                <w:szCs w:val="22"/>
              </w:rPr>
            </w:pPr>
          </w:p>
        </w:tc>
      </w:tr>
      <w:tr w:rsidR="000F2403" w:rsidRPr="00395E2F" w14:paraId="74486456" w14:textId="77777777" w:rsidTr="000F2403">
        <w:trPr>
          <w:trHeight w:hRule="exact" w:val="420"/>
        </w:trPr>
        <w:tc>
          <w:tcPr>
            <w:tcW w:w="3400" w:type="dxa"/>
            <w:tcBorders>
              <w:top w:val="single" w:sz="8" w:space="0" w:color="000000"/>
              <w:left w:val="single" w:sz="8" w:space="0" w:color="000000"/>
              <w:bottom w:val="single" w:sz="8" w:space="0" w:color="000000"/>
              <w:right w:val="single" w:sz="8" w:space="0" w:color="000000"/>
            </w:tcBorders>
            <w:hideMark/>
          </w:tcPr>
          <w:p w14:paraId="2649361C" w14:textId="77777777" w:rsidR="000F2403" w:rsidRPr="00395E2F" w:rsidRDefault="000F2403">
            <w:pPr>
              <w:pStyle w:val="TableParagraph"/>
              <w:ind w:left="113"/>
              <w:rPr>
                <w:rFonts w:ascii="Arial" w:eastAsia="Arial" w:hAnsi="Arial" w:cs="Arial"/>
                <w:sz w:val="18"/>
                <w:szCs w:val="18"/>
                <w:lang w:val="es-PE"/>
              </w:rPr>
            </w:pPr>
            <w:r w:rsidRPr="00395E2F">
              <w:rPr>
                <w:rFonts w:ascii="Arial" w:hAnsi="Arial"/>
                <w:sz w:val="18"/>
                <w:lang w:val="es-PE"/>
              </w:rPr>
              <w:t>Responsabilidad social:</w:t>
            </w:r>
            <w:r w:rsidRPr="00395E2F">
              <w:rPr>
                <w:rFonts w:ascii="Arial" w:hAnsi="Arial"/>
                <w:spacing w:val="-3"/>
                <w:sz w:val="18"/>
                <w:lang w:val="es-PE"/>
              </w:rPr>
              <w:t xml:space="preserve"> </w:t>
            </w:r>
            <w:r w:rsidRPr="00395E2F">
              <w:rPr>
                <w:rFonts w:ascii="Arial" w:hAnsi="Arial"/>
                <w:spacing w:val="-1"/>
                <w:sz w:val="18"/>
                <w:lang w:val="es-PE"/>
              </w:rPr>
              <w:t>Tríptico</w:t>
            </w:r>
          </w:p>
          <w:p w14:paraId="61ADA79D" w14:textId="77777777" w:rsidR="000F2403" w:rsidRPr="00395E2F" w:rsidRDefault="000F2403">
            <w:pPr>
              <w:pStyle w:val="TableParagraph"/>
              <w:spacing w:line="192" w:lineRule="exact"/>
              <w:ind w:left="113"/>
              <w:rPr>
                <w:rFonts w:ascii="Arial" w:eastAsia="Arial" w:hAnsi="Arial" w:cs="Arial"/>
                <w:sz w:val="18"/>
                <w:szCs w:val="18"/>
                <w:lang w:val="es-PE"/>
              </w:rPr>
            </w:pPr>
            <w:r w:rsidRPr="00395E2F">
              <w:rPr>
                <w:rFonts w:ascii="Arial" w:hAnsi="Arial"/>
                <w:sz w:val="18"/>
                <w:lang w:val="es-PE"/>
              </w:rPr>
              <w:t>/Infografía (individual)</w:t>
            </w:r>
          </w:p>
        </w:tc>
        <w:tc>
          <w:tcPr>
            <w:tcW w:w="1860" w:type="dxa"/>
            <w:tcBorders>
              <w:top w:val="single" w:sz="8" w:space="0" w:color="000000"/>
              <w:left w:val="single" w:sz="8" w:space="0" w:color="000000"/>
              <w:bottom w:val="single" w:sz="8" w:space="0" w:color="000000"/>
              <w:right w:val="single" w:sz="8" w:space="0" w:color="000000"/>
            </w:tcBorders>
            <w:vAlign w:val="center"/>
          </w:tcPr>
          <w:p w14:paraId="5E040AE6" w14:textId="77777777" w:rsidR="000F2403" w:rsidRPr="00395E2F" w:rsidRDefault="000F2403" w:rsidP="00EC7B7D">
            <w:pPr>
              <w:ind w:right="15"/>
              <w:jc w:val="center"/>
              <w:rPr>
                <w:rFonts w:asciiTheme="minorHAnsi" w:eastAsiaTheme="minorHAnsi" w:hAnsiTheme="minorHAnsi" w:cstheme="minorBidi"/>
                <w:sz w:val="22"/>
                <w:szCs w:val="22"/>
              </w:rPr>
            </w:pPr>
          </w:p>
        </w:tc>
        <w:tc>
          <w:tcPr>
            <w:tcW w:w="1940" w:type="dxa"/>
            <w:tcBorders>
              <w:top w:val="single" w:sz="8" w:space="0" w:color="000000"/>
              <w:left w:val="single" w:sz="8" w:space="0" w:color="000000"/>
              <w:bottom w:val="single" w:sz="8" w:space="0" w:color="000000"/>
              <w:right w:val="single" w:sz="8" w:space="0" w:color="000000"/>
            </w:tcBorders>
            <w:vAlign w:val="center"/>
            <w:hideMark/>
          </w:tcPr>
          <w:p w14:paraId="5C2303BA" w14:textId="77777777" w:rsidR="000F2403" w:rsidRPr="00395E2F" w:rsidRDefault="000F2403" w:rsidP="00EC7B7D">
            <w:pPr>
              <w:pStyle w:val="TableParagraph"/>
              <w:jc w:val="center"/>
              <w:rPr>
                <w:rFonts w:ascii="Arial" w:eastAsia="Arial" w:hAnsi="Arial" w:cs="Arial"/>
                <w:sz w:val="18"/>
                <w:szCs w:val="18"/>
                <w:lang w:val="es-PE"/>
              </w:rPr>
            </w:pPr>
            <w:r w:rsidRPr="00395E2F">
              <w:rPr>
                <w:rFonts w:ascii="Arial"/>
                <w:sz w:val="18"/>
                <w:lang w:val="es-PE"/>
              </w:rPr>
              <w:t>10%</w:t>
            </w:r>
          </w:p>
        </w:tc>
        <w:tc>
          <w:tcPr>
            <w:tcW w:w="1840" w:type="dxa"/>
            <w:tcBorders>
              <w:top w:val="single" w:sz="8" w:space="0" w:color="000000"/>
              <w:left w:val="single" w:sz="8" w:space="0" w:color="000000"/>
              <w:bottom w:val="single" w:sz="8" w:space="0" w:color="000000"/>
              <w:right w:val="single" w:sz="8" w:space="0" w:color="000000"/>
            </w:tcBorders>
            <w:vAlign w:val="center"/>
          </w:tcPr>
          <w:p w14:paraId="4652DF2C" w14:textId="77777777" w:rsidR="000F2403" w:rsidRPr="00395E2F" w:rsidRDefault="000F2403" w:rsidP="00EC7B7D">
            <w:pPr>
              <w:ind w:right="-32"/>
              <w:jc w:val="center"/>
              <w:rPr>
                <w:rFonts w:asciiTheme="minorHAnsi" w:eastAsiaTheme="minorHAnsi" w:hAnsiTheme="minorHAnsi" w:cstheme="minorBidi"/>
                <w:sz w:val="22"/>
                <w:szCs w:val="22"/>
              </w:rPr>
            </w:pPr>
          </w:p>
        </w:tc>
      </w:tr>
      <w:tr w:rsidR="000F2403" w:rsidRPr="00395E2F" w14:paraId="035C3156" w14:textId="77777777" w:rsidTr="000F2403">
        <w:trPr>
          <w:trHeight w:hRule="exact" w:val="440"/>
        </w:trPr>
        <w:tc>
          <w:tcPr>
            <w:tcW w:w="3400" w:type="dxa"/>
            <w:tcBorders>
              <w:top w:val="single" w:sz="8" w:space="0" w:color="000000"/>
              <w:left w:val="single" w:sz="8" w:space="0" w:color="000000"/>
              <w:bottom w:val="single" w:sz="8" w:space="0" w:color="000000"/>
              <w:right w:val="single" w:sz="8" w:space="0" w:color="000000"/>
            </w:tcBorders>
            <w:hideMark/>
          </w:tcPr>
          <w:p w14:paraId="183E30C7" w14:textId="77777777" w:rsidR="000F2403" w:rsidRPr="00395E2F" w:rsidRDefault="000F2403">
            <w:pPr>
              <w:pStyle w:val="TableParagraph"/>
              <w:spacing w:before="9"/>
              <w:ind w:left="113" w:right="413"/>
              <w:rPr>
                <w:rFonts w:ascii="Arial" w:eastAsia="Arial" w:hAnsi="Arial" w:cs="Arial"/>
                <w:sz w:val="18"/>
                <w:szCs w:val="18"/>
                <w:lang w:val="es-PE"/>
              </w:rPr>
            </w:pPr>
            <w:r w:rsidRPr="00395E2F">
              <w:rPr>
                <w:rFonts w:ascii="Arial" w:hAnsi="Arial"/>
                <w:sz w:val="18"/>
                <w:lang w:val="es-PE"/>
              </w:rPr>
              <w:t>El caso clínico y su diagnóstico en Parasitología: Exposición y defensa</w:t>
            </w:r>
          </w:p>
        </w:tc>
        <w:tc>
          <w:tcPr>
            <w:tcW w:w="1860" w:type="dxa"/>
            <w:tcBorders>
              <w:top w:val="single" w:sz="8" w:space="0" w:color="000000"/>
              <w:left w:val="single" w:sz="8" w:space="0" w:color="000000"/>
              <w:bottom w:val="single" w:sz="8" w:space="0" w:color="000000"/>
              <w:right w:val="single" w:sz="8" w:space="0" w:color="000000"/>
            </w:tcBorders>
            <w:vAlign w:val="center"/>
          </w:tcPr>
          <w:p w14:paraId="24E20DBF" w14:textId="77777777" w:rsidR="000F2403" w:rsidRPr="00395E2F" w:rsidRDefault="000F2403" w:rsidP="00EC7B7D">
            <w:pPr>
              <w:ind w:right="15"/>
              <w:jc w:val="center"/>
              <w:rPr>
                <w:rFonts w:asciiTheme="minorHAnsi" w:eastAsiaTheme="minorHAnsi" w:hAnsiTheme="minorHAnsi" w:cstheme="minorBidi"/>
                <w:sz w:val="22"/>
                <w:szCs w:val="22"/>
              </w:rPr>
            </w:pPr>
          </w:p>
        </w:tc>
        <w:tc>
          <w:tcPr>
            <w:tcW w:w="1940" w:type="dxa"/>
            <w:tcBorders>
              <w:top w:val="single" w:sz="8" w:space="0" w:color="000000"/>
              <w:left w:val="single" w:sz="8" w:space="0" w:color="000000"/>
              <w:bottom w:val="single" w:sz="8" w:space="0" w:color="000000"/>
              <w:right w:val="single" w:sz="8" w:space="0" w:color="000000"/>
            </w:tcBorders>
            <w:vAlign w:val="center"/>
          </w:tcPr>
          <w:p w14:paraId="0F362EDB" w14:textId="77777777" w:rsidR="000F2403" w:rsidRPr="00395E2F" w:rsidRDefault="000F2403" w:rsidP="00001486">
            <w:pPr>
              <w:jc w:val="center"/>
            </w:pP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2CB05290" w14:textId="77777777" w:rsidR="000F2403" w:rsidRPr="00395E2F" w:rsidRDefault="000F2403" w:rsidP="00EC7B7D">
            <w:pPr>
              <w:pStyle w:val="TableParagraph"/>
              <w:spacing w:before="9"/>
              <w:ind w:right="-32"/>
              <w:jc w:val="center"/>
              <w:rPr>
                <w:rFonts w:ascii="Arial" w:eastAsia="Arial" w:hAnsi="Arial" w:cs="Arial"/>
                <w:sz w:val="18"/>
                <w:szCs w:val="18"/>
                <w:lang w:val="es-PE"/>
              </w:rPr>
            </w:pPr>
            <w:r w:rsidRPr="00395E2F">
              <w:rPr>
                <w:rFonts w:ascii="Arial"/>
                <w:sz w:val="18"/>
                <w:lang w:val="es-PE"/>
              </w:rPr>
              <w:t>60%</w:t>
            </w:r>
          </w:p>
        </w:tc>
      </w:tr>
      <w:tr w:rsidR="000F2403" w:rsidRPr="00395E2F" w14:paraId="0B92E8EA" w14:textId="77777777" w:rsidTr="000F2403">
        <w:trPr>
          <w:trHeight w:hRule="exact" w:val="220"/>
        </w:trPr>
        <w:tc>
          <w:tcPr>
            <w:tcW w:w="3400" w:type="dxa"/>
            <w:tcBorders>
              <w:top w:val="single" w:sz="8" w:space="0" w:color="000000"/>
              <w:left w:val="single" w:sz="8" w:space="0" w:color="000000"/>
              <w:bottom w:val="single" w:sz="8" w:space="0" w:color="000000"/>
              <w:right w:val="single" w:sz="8" w:space="0" w:color="000000"/>
            </w:tcBorders>
            <w:hideMark/>
          </w:tcPr>
          <w:p w14:paraId="02DD6D9D" w14:textId="77777777" w:rsidR="000F2403" w:rsidRPr="00395E2F" w:rsidRDefault="000F2403">
            <w:pPr>
              <w:pStyle w:val="TableParagraph"/>
              <w:spacing w:line="200" w:lineRule="exact"/>
              <w:ind w:left="113"/>
              <w:rPr>
                <w:rFonts w:ascii="Arial" w:eastAsia="Arial" w:hAnsi="Arial" w:cs="Arial"/>
                <w:sz w:val="18"/>
                <w:szCs w:val="18"/>
                <w:lang w:val="es-PE"/>
              </w:rPr>
            </w:pPr>
            <w:r w:rsidRPr="00395E2F">
              <w:rPr>
                <w:rFonts w:ascii="Arial"/>
                <w:sz w:val="18"/>
                <w:lang w:val="es-PE"/>
              </w:rPr>
              <w:t>Puntualidad y asistencia en clases</w:t>
            </w:r>
          </w:p>
        </w:tc>
        <w:tc>
          <w:tcPr>
            <w:tcW w:w="1860" w:type="dxa"/>
            <w:tcBorders>
              <w:top w:val="single" w:sz="8" w:space="0" w:color="000000"/>
              <w:left w:val="single" w:sz="8" w:space="0" w:color="000000"/>
              <w:bottom w:val="single" w:sz="8" w:space="0" w:color="000000"/>
              <w:right w:val="single" w:sz="8" w:space="0" w:color="000000"/>
            </w:tcBorders>
            <w:vAlign w:val="center"/>
          </w:tcPr>
          <w:p w14:paraId="03C2CA73" w14:textId="77777777" w:rsidR="000F2403" w:rsidRPr="00395E2F" w:rsidRDefault="000F2403" w:rsidP="00EC7B7D">
            <w:pPr>
              <w:ind w:right="15"/>
              <w:jc w:val="center"/>
              <w:rPr>
                <w:rFonts w:asciiTheme="minorHAnsi" w:eastAsiaTheme="minorHAnsi" w:hAnsiTheme="minorHAnsi" w:cstheme="minorBidi"/>
                <w:sz w:val="22"/>
                <w:szCs w:val="22"/>
              </w:rPr>
            </w:pPr>
          </w:p>
        </w:tc>
        <w:tc>
          <w:tcPr>
            <w:tcW w:w="1940" w:type="dxa"/>
            <w:tcBorders>
              <w:top w:val="single" w:sz="8" w:space="0" w:color="000000"/>
              <w:left w:val="single" w:sz="8" w:space="0" w:color="000000"/>
              <w:bottom w:val="single" w:sz="8" w:space="0" w:color="000000"/>
              <w:right w:val="single" w:sz="8" w:space="0" w:color="000000"/>
            </w:tcBorders>
            <w:vAlign w:val="center"/>
          </w:tcPr>
          <w:p w14:paraId="62DD49E9" w14:textId="77777777" w:rsidR="000F2403" w:rsidRPr="00395E2F" w:rsidRDefault="000F2403" w:rsidP="00001486">
            <w:pPr>
              <w:jc w:val="center"/>
            </w:pP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5E695FF3" w14:textId="77777777" w:rsidR="000F2403" w:rsidRPr="00395E2F" w:rsidRDefault="000F2403" w:rsidP="00EC7B7D">
            <w:pPr>
              <w:pStyle w:val="TableParagraph"/>
              <w:spacing w:line="200" w:lineRule="exact"/>
              <w:ind w:right="-32"/>
              <w:jc w:val="center"/>
              <w:rPr>
                <w:rFonts w:ascii="Arial" w:eastAsia="Arial" w:hAnsi="Arial" w:cs="Arial"/>
                <w:sz w:val="18"/>
                <w:szCs w:val="18"/>
                <w:lang w:val="es-PE"/>
              </w:rPr>
            </w:pPr>
            <w:r w:rsidRPr="00395E2F">
              <w:rPr>
                <w:rFonts w:ascii="Arial"/>
                <w:sz w:val="18"/>
                <w:lang w:val="es-PE"/>
              </w:rPr>
              <w:t>5 %</w:t>
            </w:r>
          </w:p>
        </w:tc>
      </w:tr>
      <w:tr w:rsidR="000F2403" w:rsidRPr="00395E2F" w14:paraId="5F043295" w14:textId="77777777" w:rsidTr="000F2403">
        <w:trPr>
          <w:trHeight w:hRule="exact" w:val="220"/>
        </w:trPr>
        <w:tc>
          <w:tcPr>
            <w:tcW w:w="3400" w:type="dxa"/>
            <w:tcBorders>
              <w:top w:val="single" w:sz="8" w:space="0" w:color="000000"/>
              <w:left w:val="single" w:sz="8" w:space="0" w:color="000000"/>
              <w:bottom w:val="single" w:sz="8" w:space="0" w:color="000000"/>
              <w:right w:val="single" w:sz="8" w:space="0" w:color="000000"/>
            </w:tcBorders>
            <w:hideMark/>
          </w:tcPr>
          <w:p w14:paraId="1DFE013F" w14:textId="77777777" w:rsidR="000F2403" w:rsidRPr="00395E2F" w:rsidRDefault="000F2403">
            <w:pPr>
              <w:pStyle w:val="TableParagraph"/>
              <w:spacing w:line="199" w:lineRule="exact"/>
              <w:ind w:left="113"/>
              <w:rPr>
                <w:rFonts w:ascii="Arial" w:eastAsia="Arial" w:hAnsi="Arial" w:cs="Arial"/>
                <w:sz w:val="18"/>
                <w:szCs w:val="18"/>
                <w:lang w:val="es-PE"/>
              </w:rPr>
            </w:pPr>
            <w:r w:rsidRPr="00395E2F">
              <w:rPr>
                <w:rFonts w:ascii="Arial" w:hAnsi="Arial"/>
                <w:sz w:val="18"/>
                <w:lang w:val="es-PE"/>
              </w:rPr>
              <w:t>Participación en clase, reflexivo</w:t>
            </w:r>
          </w:p>
        </w:tc>
        <w:tc>
          <w:tcPr>
            <w:tcW w:w="1860" w:type="dxa"/>
            <w:tcBorders>
              <w:top w:val="single" w:sz="8" w:space="0" w:color="000000"/>
              <w:left w:val="single" w:sz="8" w:space="0" w:color="000000"/>
              <w:bottom w:val="single" w:sz="8" w:space="0" w:color="000000"/>
              <w:right w:val="single" w:sz="8" w:space="0" w:color="000000"/>
            </w:tcBorders>
            <w:vAlign w:val="center"/>
          </w:tcPr>
          <w:p w14:paraId="3482961E" w14:textId="77777777" w:rsidR="000F2403" w:rsidRPr="00395E2F" w:rsidRDefault="000F2403" w:rsidP="00EC7B7D">
            <w:pPr>
              <w:ind w:right="15"/>
              <w:jc w:val="center"/>
              <w:rPr>
                <w:rFonts w:asciiTheme="minorHAnsi" w:eastAsiaTheme="minorHAnsi" w:hAnsiTheme="minorHAnsi" w:cstheme="minorBidi"/>
                <w:sz w:val="22"/>
                <w:szCs w:val="22"/>
              </w:rPr>
            </w:pPr>
          </w:p>
        </w:tc>
        <w:tc>
          <w:tcPr>
            <w:tcW w:w="1940" w:type="dxa"/>
            <w:tcBorders>
              <w:top w:val="single" w:sz="8" w:space="0" w:color="000000"/>
              <w:left w:val="single" w:sz="8" w:space="0" w:color="000000"/>
              <w:bottom w:val="single" w:sz="8" w:space="0" w:color="000000"/>
              <w:right w:val="single" w:sz="8" w:space="0" w:color="000000"/>
            </w:tcBorders>
            <w:vAlign w:val="center"/>
          </w:tcPr>
          <w:p w14:paraId="10C5DAA3" w14:textId="77777777" w:rsidR="000F2403" w:rsidRPr="00395E2F" w:rsidRDefault="000F2403" w:rsidP="00001486">
            <w:pPr>
              <w:jc w:val="center"/>
            </w:pP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11615B9C" w14:textId="77777777" w:rsidR="000F2403" w:rsidRPr="00395E2F" w:rsidRDefault="000F2403" w:rsidP="00EC7B7D">
            <w:pPr>
              <w:pStyle w:val="TableParagraph"/>
              <w:spacing w:line="199" w:lineRule="exact"/>
              <w:ind w:right="-32"/>
              <w:jc w:val="center"/>
              <w:rPr>
                <w:rFonts w:ascii="Arial" w:eastAsia="Arial" w:hAnsi="Arial" w:cs="Arial"/>
                <w:sz w:val="18"/>
                <w:szCs w:val="18"/>
                <w:lang w:val="es-PE"/>
              </w:rPr>
            </w:pPr>
            <w:r w:rsidRPr="00395E2F">
              <w:rPr>
                <w:rFonts w:ascii="Arial"/>
                <w:sz w:val="18"/>
                <w:lang w:val="es-PE"/>
              </w:rPr>
              <w:t>5 %</w:t>
            </w:r>
          </w:p>
        </w:tc>
      </w:tr>
      <w:tr w:rsidR="000F2403" w:rsidRPr="00395E2F" w14:paraId="2A1E3DEA" w14:textId="77777777" w:rsidTr="000F2403">
        <w:trPr>
          <w:trHeight w:hRule="exact" w:val="220"/>
        </w:trPr>
        <w:tc>
          <w:tcPr>
            <w:tcW w:w="3400" w:type="dxa"/>
            <w:tcBorders>
              <w:top w:val="single" w:sz="8" w:space="0" w:color="000000"/>
              <w:left w:val="single" w:sz="8" w:space="0" w:color="000000"/>
              <w:bottom w:val="single" w:sz="8" w:space="0" w:color="000000"/>
              <w:right w:val="single" w:sz="8" w:space="0" w:color="000000"/>
            </w:tcBorders>
            <w:hideMark/>
          </w:tcPr>
          <w:p w14:paraId="3F155FD6" w14:textId="77777777" w:rsidR="000F2403" w:rsidRPr="00395E2F" w:rsidRDefault="000F2403">
            <w:pPr>
              <w:pStyle w:val="TableParagraph"/>
              <w:spacing w:before="2" w:line="197" w:lineRule="exact"/>
              <w:ind w:left="113"/>
              <w:rPr>
                <w:rFonts w:ascii="Arial" w:eastAsia="Arial" w:hAnsi="Arial" w:cs="Arial"/>
                <w:sz w:val="18"/>
                <w:szCs w:val="18"/>
                <w:lang w:val="es-PE"/>
              </w:rPr>
            </w:pPr>
            <w:r w:rsidRPr="00395E2F">
              <w:rPr>
                <w:rFonts w:ascii="Arial"/>
                <w:spacing w:val="-4"/>
                <w:sz w:val="18"/>
                <w:lang w:val="es-PE"/>
              </w:rPr>
              <w:t>TOTAL</w:t>
            </w:r>
          </w:p>
        </w:tc>
        <w:tc>
          <w:tcPr>
            <w:tcW w:w="1860" w:type="dxa"/>
            <w:tcBorders>
              <w:top w:val="single" w:sz="8" w:space="0" w:color="000000"/>
              <w:left w:val="single" w:sz="8" w:space="0" w:color="000000"/>
              <w:bottom w:val="single" w:sz="8" w:space="0" w:color="000000"/>
              <w:right w:val="single" w:sz="8" w:space="0" w:color="000000"/>
            </w:tcBorders>
            <w:vAlign w:val="center"/>
            <w:hideMark/>
          </w:tcPr>
          <w:p w14:paraId="320A6930" w14:textId="4D89EB4F" w:rsidR="000F2403" w:rsidRPr="00395E2F" w:rsidRDefault="000F2403" w:rsidP="00EC7B7D">
            <w:pPr>
              <w:pStyle w:val="TableParagraph"/>
              <w:spacing w:before="2" w:line="197" w:lineRule="exact"/>
              <w:ind w:right="15"/>
              <w:jc w:val="center"/>
              <w:rPr>
                <w:rFonts w:ascii="Arial" w:eastAsia="Arial" w:hAnsi="Arial" w:cs="Arial"/>
                <w:sz w:val="18"/>
                <w:szCs w:val="18"/>
                <w:lang w:val="es-PE"/>
              </w:rPr>
            </w:pPr>
            <w:r w:rsidRPr="00395E2F">
              <w:rPr>
                <w:rFonts w:ascii="Arial"/>
                <w:sz w:val="18"/>
                <w:lang w:val="es-PE"/>
              </w:rPr>
              <w:t>100 %</w:t>
            </w:r>
          </w:p>
        </w:tc>
        <w:tc>
          <w:tcPr>
            <w:tcW w:w="1940" w:type="dxa"/>
            <w:tcBorders>
              <w:top w:val="single" w:sz="8" w:space="0" w:color="000000"/>
              <w:left w:val="single" w:sz="8" w:space="0" w:color="000000"/>
              <w:bottom w:val="single" w:sz="8" w:space="0" w:color="000000"/>
              <w:right w:val="single" w:sz="8" w:space="0" w:color="000000"/>
            </w:tcBorders>
            <w:vAlign w:val="center"/>
            <w:hideMark/>
          </w:tcPr>
          <w:p w14:paraId="5472251C" w14:textId="38FE8A1D" w:rsidR="000F2403" w:rsidRPr="00395E2F" w:rsidRDefault="000F2403" w:rsidP="00EC7B7D">
            <w:pPr>
              <w:pStyle w:val="TableParagraph"/>
              <w:spacing w:before="2" w:line="197" w:lineRule="exact"/>
              <w:jc w:val="center"/>
              <w:rPr>
                <w:rFonts w:ascii="Arial" w:eastAsia="Arial" w:hAnsi="Arial" w:cs="Arial"/>
                <w:sz w:val="18"/>
                <w:szCs w:val="18"/>
                <w:lang w:val="es-PE"/>
              </w:rPr>
            </w:pPr>
            <w:r w:rsidRPr="00395E2F">
              <w:rPr>
                <w:rFonts w:ascii="Arial"/>
                <w:sz w:val="18"/>
                <w:lang w:val="es-PE"/>
              </w:rPr>
              <w:t>100 %</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3A0698BC" w14:textId="124B314F" w:rsidR="000F2403" w:rsidRPr="00395E2F" w:rsidRDefault="000F2403" w:rsidP="00EC7B7D">
            <w:pPr>
              <w:pStyle w:val="TableParagraph"/>
              <w:spacing w:before="2" w:line="197" w:lineRule="exact"/>
              <w:ind w:right="-32"/>
              <w:jc w:val="center"/>
              <w:rPr>
                <w:rFonts w:ascii="Arial" w:eastAsia="Arial" w:hAnsi="Arial" w:cs="Arial"/>
                <w:sz w:val="18"/>
                <w:szCs w:val="18"/>
                <w:lang w:val="es-PE"/>
              </w:rPr>
            </w:pPr>
            <w:r w:rsidRPr="00395E2F">
              <w:rPr>
                <w:rFonts w:ascii="Arial"/>
                <w:sz w:val="18"/>
                <w:lang w:val="es-PE"/>
              </w:rPr>
              <w:t>100 %</w:t>
            </w:r>
          </w:p>
        </w:tc>
      </w:tr>
    </w:tbl>
    <w:p w14:paraId="6539F6C6" w14:textId="219BF2AB" w:rsidR="000F2403" w:rsidRPr="00395E2F" w:rsidRDefault="000F2403" w:rsidP="000F2403">
      <w:pPr>
        <w:pStyle w:val="Textoindependiente"/>
        <w:spacing w:before="4"/>
        <w:jc w:val="both"/>
        <w:rPr>
          <w:rFonts w:ascii="Arial" w:eastAsia="Arial" w:hAnsi="Arial" w:cs="Arial"/>
          <w:lang w:val="es-PE"/>
        </w:rPr>
      </w:pPr>
      <w:r w:rsidRPr="00395E2F">
        <w:rPr>
          <w:rFonts w:ascii="Arial" w:hAnsi="Arial"/>
          <w:lang w:val="es-PE"/>
        </w:rPr>
        <w:t>Luego se aplicará el polinomio señalado en 10.2</w:t>
      </w:r>
    </w:p>
    <w:p w14:paraId="60894F7D" w14:textId="77777777" w:rsidR="000F2403" w:rsidRPr="00395E2F" w:rsidRDefault="000F2403" w:rsidP="00613455">
      <w:pPr>
        <w:jc w:val="both"/>
        <w:rPr>
          <w:rFonts w:ascii="Arial Narrow" w:eastAsia="Arial Narrow" w:hAnsi="Arial Narrow" w:cs="Arial Narrow"/>
          <w:sz w:val="16"/>
          <w:szCs w:val="16"/>
        </w:rPr>
      </w:pPr>
    </w:p>
    <w:p w14:paraId="42D0E577" w14:textId="77777777" w:rsidR="00BD2E6E" w:rsidRPr="00395E2F" w:rsidRDefault="00BD2E6E">
      <w:pPr>
        <w:ind w:left="2"/>
        <w:rPr>
          <w:rFonts w:ascii="Arial Narrow" w:eastAsia="Arial Narrow" w:hAnsi="Arial Narrow" w:cs="Arial Narrow"/>
          <w:b/>
          <w:color w:val="2E75B5"/>
          <w:sz w:val="22"/>
          <w:szCs w:val="22"/>
        </w:rPr>
      </w:pPr>
    </w:p>
    <w:p w14:paraId="62FFCE4F" w14:textId="77777777" w:rsidR="00BD2E6E" w:rsidRPr="00395E2F" w:rsidRDefault="000421B1">
      <w:pPr>
        <w:tabs>
          <w:tab w:val="left" w:pos="710"/>
        </w:tabs>
        <w:spacing w:line="236" w:lineRule="auto"/>
        <w:jc w:val="both"/>
        <w:rPr>
          <w:rFonts w:ascii="Arial Narrow" w:eastAsia="Arial Narrow" w:hAnsi="Arial Narrow" w:cs="Arial Narrow"/>
          <w:b/>
          <w:sz w:val="22"/>
          <w:szCs w:val="22"/>
        </w:rPr>
      </w:pPr>
      <w:r w:rsidRPr="00395E2F">
        <w:rPr>
          <w:rFonts w:ascii="Arial Narrow" w:eastAsia="Arial Narrow" w:hAnsi="Arial Narrow" w:cs="Arial Narrow"/>
          <w:b/>
          <w:sz w:val="22"/>
          <w:szCs w:val="22"/>
        </w:rPr>
        <w:t>10.3</w:t>
      </w:r>
      <w:r w:rsidRPr="00395E2F">
        <w:rPr>
          <w:rFonts w:ascii="Arial Narrow" w:eastAsia="Arial Narrow" w:hAnsi="Arial Narrow" w:cs="Arial Narrow"/>
          <w:sz w:val="22"/>
          <w:szCs w:val="22"/>
        </w:rPr>
        <w:t xml:space="preserve">. </w:t>
      </w:r>
      <w:r w:rsidRPr="00395E2F">
        <w:rPr>
          <w:rFonts w:ascii="Arial Narrow" w:eastAsia="Arial Narrow" w:hAnsi="Arial Narrow" w:cs="Arial Narrow"/>
          <w:b/>
          <w:sz w:val="22"/>
          <w:szCs w:val="22"/>
        </w:rPr>
        <w:t>Instrumentos de evaluación</w:t>
      </w:r>
    </w:p>
    <w:p w14:paraId="0A9AA2DD" w14:textId="77777777" w:rsidR="00BD2E6E" w:rsidRPr="00395E2F" w:rsidRDefault="00BD2E6E">
      <w:pPr>
        <w:tabs>
          <w:tab w:val="left" w:pos="710"/>
        </w:tabs>
        <w:spacing w:line="236" w:lineRule="auto"/>
        <w:jc w:val="both"/>
        <w:rPr>
          <w:rFonts w:ascii="Arial Narrow" w:eastAsia="Arial Narrow" w:hAnsi="Arial Narrow" w:cs="Arial Narrow"/>
          <w:b/>
          <w:sz w:val="22"/>
          <w:szCs w:val="22"/>
        </w:rPr>
      </w:pPr>
    </w:p>
    <w:p w14:paraId="5B9DB3DC" w14:textId="48F4CB86" w:rsidR="00EC5BEA" w:rsidRPr="00395E2F" w:rsidRDefault="000421B1">
      <w:pPr>
        <w:tabs>
          <w:tab w:val="left" w:pos="1418"/>
        </w:tabs>
        <w:spacing w:line="235" w:lineRule="auto"/>
        <w:ind w:right="160"/>
        <w:jc w:val="both"/>
        <w:rPr>
          <w:rFonts w:ascii="Arial Narrow" w:eastAsia="Arial Narrow" w:hAnsi="Arial Narrow" w:cs="Arial Narrow"/>
          <w:sz w:val="22"/>
          <w:szCs w:val="22"/>
        </w:rPr>
      </w:pPr>
      <w:r w:rsidRPr="00395E2F">
        <w:rPr>
          <w:rFonts w:ascii="Arial Narrow" w:eastAsia="Arial Narrow" w:hAnsi="Arial Narrow" w:cs="Arial Narrow"/>
          <w:sz w:val="22"/>
          <w:szCs w:val="22"/>
        </w:rPr>
        <w:t xml:space="preserve">El docente debe colocar en el silabo </w:t>
      </w:r>
      <w:r w:rsidR="008B6242" w:rsidRPr="00395E2F">
        <w:rPr>
          <w:rFonts w:ascii="Arial Narrow" w:eastAsia="Arial Narrow" w:hAnsi="Arial Narrow" w:cs="Arial Narrow"/>
          <w:sz w:val="22"/>
          <w:szCs w:val="22"/>
        </w:rPr>
        <w:t>l</w:t>
      </w:r>
      <w:r w:rsidR="00EC5BEA" w:rsidRPr="00395E2F">
        <w:rPr>
          <w:rFonts w:ascii="Arial Narrow" w:eastAsia="Arial Narrow" w:hAnsi="Arial Narrow" w:cs="Arial Narrow"/>
          <w:sz w:val="22"/>
          <w:szCs w:val="22"/>
        </w:rPr>
        <w:t>a</w:t>
      </w:r>
      <w:r w:rsidR="008B6242" w:rsidRPr="00395E2F">
        <w:rPr>
          <w:rFonts w:ascii="Arial Narrow" w:eastAsia="Arial Narrow" w:hAnsi="Arial Narrow" w:cs="Arial Narrow"/>
          <w:sz w:val="22"/>
          <w:szCs w:val="22"/>
        </w:rPr>
        <w:t xml:space="preserve">s </w:t>
      </w:r>
      <w:r w:rsidRPr="00395E2F">
        <w:rPr>
          <w:rFonts w:ascii="Arial Narrow" w:eastAsia="Arial Narrow" w:hAnsi="Arial Narrow" w:cs="Arial Narrow"/>
          <w:sz w:val="22"/>
          <w:szCs w:val="22"/>
        </w:rPr>
        <w:t xml:space="preserve">rúbricas de calificación para </w:t>
      </w:r>
      <w:r w:rsidR="00EC5BEA" w:rsidRPr="00395E2F">
        <w:rPr>
          <w:rFonts w:ascii="Arial Narrow" w:eastAsia="Arial Narrow" w:hAnsi="Arial Narrow" w:cs="Arial Narrow"/>
          <w:sz w:val="22"/>
          <w:szCs w:val="22"/>
        </w:rPr>
        <w:t xml:space="preserve">la evaluación de las evidencias declaradas en el punto IX. </w:t>
      </w:r>
    </w:p>
    <w:p w14:paraId="7230B815" w14:textId="5212E6C1" w:rsidR="00F52962" w:rsidRPr="00395E2F" w:rsidRDefault="00F52962">
      <w:pPr>
        <w:tabs>
          <w:tab w:val="left" w:pos="1418"/>
        </w:tabs>
        <w:spacing w:line="235" w:lineRule="auto"/>
        <w:ind w:right="160"/>
        <w:jc w:val="both"/>
        <w:rPr>
          <w:rFonts w:ascii="Arial Narrow" w:eastAsia="Arial Narrow" w:hAnsi="Arial Narrow" w:cs="Arial Narrow"/>
          <w:sz w:val="22"/>
          <w:szCs w:val="22"/>
        </w:rPr>
      </w:pPr>
    </w:p>
    <w:p w14:paraId="3A2B4DF5" w14:textId="213BA1B4" w:rsidR="00F52962" w:rsidRPr="00395E2F" w:rsidRDefault="00F52962">
      <w:pPr>
        <w:tabs>
          <w:tab w:val="left" w:pos="1418"/>
        </w:tabs>
        <w:spacing w:line="235" w:lineRule="auto"/>
        <w:ind w:right="160"/>
        <w:jc w:val="both"/>
        <w:rPr>
          <w:rFonts w:ascii="Arial Narrow" w:eastAsia="Arial Narrow" w:hAnsi="Arial Narrow" w:cs="Arial Narrow"/>
          <w:b/>
          <w:bCs/>
          <w:sz w:val="22"/>
          <w:szCs w:val="22"/>
        </w:rPr>
      </w:pPr>
      <w:r w:rsidRPr="00395E2F">
        <w:rPr>
          <w:rFonts w:ascii="Arial Narrow" w:eastAsia="Arial Narrow" w:hAnsi="Arial Narrow" w:cs="Arial Narrow"/>
          <w:b/>
          <w:bCs/>
          <w:sz w:val="22"/>
          <w:szCs w:val="22"/>
        </w:rPr>
        <w:t xml:space="preserve">Tabla </w:t>
      </w:r>
      <w:r w:rsidR="008C553C" w:rsidRPr="00395E2F">
        <w:rPr>
          <w:rFonts w:ascii="Arial Narrow" w:eastAsia="Arial Narrow" w:hAnsi="Arial Narrow" w:cs="Arial Narrow"/>
          <w:b/>
          <w:bCs/>
          <w:sz w:val="22"/>
          <w:szCs w:val="22"/>
        </w:rPr>
        <w:t>3</w:t>
      </w:r>
      <w:r w:rsidRPr="00395E2F">
        <w:rPr>
          <w:rFonts w:ascii="Arial Narrow" w:eastAsia="Arial Narrow" w:hAnsi="Arial Narrow" w:cs="Arial Narrow"/>
          <w:b/>
          <w:bCs/>
          <w:sz w:val="22"/>
          <w:szCs w:val="22"/>
        </w:rPr>
        <w:t>: Tipos de evidencias de aprendizaje e instrumentos de evaluación según aspecto de evaluación.</w:t>
      </w:r>
    </w:p>
    <w:p w14:paraId="1C4F8DCF" w14:textId="32FFF6EC" w:rsidR="00855202" w:rsidRPr="00395E2F" w:rsidRDefault="00855202">
      <w:pPr>
        <w:tabs>
          <w:tab w:val="left" w:pos="1418"/>
        </w:tabs>
        <w:spacing w:line="235" w:lineRule="auto"/>
        <w:ind w:right="160"/>
        <w:jc w:val="both"/>
        <w:rPr>
          <w:rFonts w:ascii="Arial Narrow" w:eastAsia="Arial Narrow" w:hAnsi="Arial Narrow" w:cs="Arial Narrow"/>
          <w:sz w:val="22"/>
          <w:szCs w:val="22"/>
        </w:rPr>
      </w:pPr>
    </w:p>
    <w:tbl>
      <w:tblPr>
        <w:tblStyle w:val="Tablaconcuadrcula"/>
        <w:tblW w:w="0" w:type="auto"/>
        <w:tblLook w:val="04A0" w:firstRow="1" w:lastRow="0" w:firstColumn="1" w:lastColumn="0" w:noHBand="0" w:noVBand="1"/>
      </w:tblPr>
      <w:tblGrid>
        <w:gridCol w:w="2152"/>
        <w:gridCol w:w="2868"/>
        <w:gridCol w:w="3468"/>
      </w:tblGrid>
      <w:tr w:rsidR="009F4C1D" w:rsidRPr="00395E2F" w14:paraId="5C0C8071" w14:textId="77777777" w:rsidTr="009A532C">
        <w:tc>
          <w:tcPr>
            <w:tcW w:w="2152" w:type="dxa"/>
            <w:vAlign w:val="center"/>
          </w:tcPr>
          <w:p w14:paraId="45B45A00" w14:textId="3D33DD39" w:rsidR="009F4C1D" w:rsidRPr="00395E2F" w:rsidRDefault="009F4C1D" w:rsidP="009A532C">
            <w:pPr>
              <w:tabs>
                <w:tab w:val="left" w:pos="1418"/>
              </w:tabs>
              <w:spacing w:line="235" w:lineRule="auto"/>
              <w:ind w:right="160"/>
              <w:jc w:val="center"/>
              <w:rPr>
                <w:rFonts w:ascii="Arial Narrow" w:eastAsia="Arial Narrow" w:hAnsi="Arial Narrow" w:cs="Arial Narrow"/>
                <w:b/>
                <w:bCs/>
                <w:sz w:val="22"/>
                <w:szCs w:val="22"/>
              </w:rPr>
            </w:pPr>
            <w:r w:rsidRPr="00395E2F">
              <w:rPr>
                <w:rFonts w:ascii="Arial Narrow" w:eastAsia="Arial Narrow" w:hAnsi="Arial Narrow" w:cs="Arial Narrow"/>
                <w:b/>
                <w:bCs/>
                <w:sz w:val="22"/>
                <w:szCs w:val="22"/>
              </w:rPr>
              <w:t>Aspecto</w:t>
            </w:r>
          </w:p>
        </w:tc>
        <w:tc>
          <w:tcPr>
            <w:tcW w:w="2868" w:type="dxa"/>
            <w:vAlign w:val="center"/>
          </w:tcPr>
          <w:p w14:paraId="51FD1752" w14:textId="3C90A419" w:rsidR="009F4C1D" w:rsidRPr="00395E2F" w:rsidRDefault="009F4C1D" w:rsidP="009A532C">
            <w:pPr>
              <w:tabs>
                <w:tab w:val="left" w:pos="1418"/>
              </w:tabs>
              <w:spacing w:line="235" w:lineRule="auto"/>
              <w:ind w:right="160"/>
              <w:jc w:val="center"/>
              <w:rPr>
                <w:rFonts w:ascii="Arial Narrow" w:eastAsia="Arial Narrow" w:hAnsi="Arial Narrow" w:cs="Arial Narrow"/>
                <w:b/>
                <w:bCs/>
                <w:sz w:val="22"/>
                <w:szCs w:val="22"/>
              </w:rPr>
            </w:pPr>
            <w:r w:rsidRPr="00395E2F">
              <w:rPr>
                <w:rFonts w:ascii="Arial Narrow" w:eastAsia="Arial Narrow" w:hAnsi="Arial Narrow" w:cs="Arial Narrow"/>
                <w:b/>
                <w:bCs/>
                <w:sz w:val="22"/>
                <w:szCs w:val="22"/>
              </w:rPr>
              <w:t>Evidencias de aprendizaje</w:t>
            </w:r>
          </w:p>
        </w:tc>
        <w:tc>
          <w:tcPr>
            <w:tcW w:w="3468" w:type="dxa"/>
            <w:vAlign w:val="center"/>
          </w:tcPr>
          <w:p w14:paraId="32ED7E21" w14:textId="57E39CA4" w:rsidR="009F4C1D" w:rsidRPr="00395E2F" w:rsidRDefault="009F4C1D" w:rsidP="009A532C">
            <w:pPr>
              <w:tabs>
                <w:tab w:val="left" w:pos="1418"/>
              </w:tabs>
              <w:spacing w:line="235" w:lineRule="auto"/>
              <w:ind w:right="160"/>
              <w:jc w:val="center"/>
              <w:rPr>
                <w:rFonts w:ascii="Arial Narrow" w:eastAsia="Arial Narrow" w:hAnsi="Arial Narrow" w:cs="Arial Narrow"/>
                <w:b/>
                <w:bCs/>
                <w:sz w:val="22"/>
                <w:szCs w:val="22"/>
              </w:rPr>
            </w:pPr>
            <w:r w:rsidRPr="00395E2F">
              <w:rPr>
                <w:rFonts w:ascii="Arial Narrow" w:eastAsia="Arial Narrow" w:hAnsi="Arial Narrow" w:cs="Arial Narrow"/>
                <w:b/>
                <w:bCs/>
                <w:sz w:val="22"/>
                <w:szCs w:val="22"/>
              </w:rPr>
              <w:t>Instrumento de Evaluación</w:t>
            </w:r>
          </w:p>
        </w:tc>
      </w:tr>
      <w:tr w:rsidR="009F4C1D" w:rsidRPr="00395E2F" w14:paraId="58007B2B" w14:textId="77777777" w:rsidTr="009A532C">
        <w:trPr>
          <w:trHeight w:val="261"/>
        </w:trPr>
        <w:tc>
          <w:tcPr>
            <w:tcW w:w="2152" w:type="dxa"/>
            <w:vAlign w:val="center"/>
          </w:tcPr>
          <w:p w14:paraId="64B899B1" w14:textId="577EDA95" w:rsidR="009F4C1D" w:rsidRPr="00395E2F" w:rsidRDefault="009F4C1D" w:rsidP="009A532C">
            <w:pPr>
              <w:tabs>
                <w:tab w:val="left" w:pos="1418"/>
              </w:tabs>
              <w:spacing w:line="235" w:lineRule="auto"/>
              <w:ind w:right="160"/>
              <w:jc w:val="center"/>
              <w:rPr>
                <w:rFonts w:ascii="Arial Narrow" w:eastAsia="Arial Narrow" w:hAnsi="Arial Narrow" w:cs="Arial Narrow"/>
                <w:sz w:val="22"/>
                <w:szCs w:val="22"/>
              </w:rPr>
            </w:pPr>
            <w:bookmarkStart w:id="6" w:name="_Hlk95898184"/>
            <w:r w:rsidRPr="00395E2F">
              <w:rPr>
                <w:rFonts w:ascii="Arial Narrow" w:eastAsia="Arial Narrow" w:hAnsi="Arial Narrow" w:cs="Arial Narrow"/>
                <w:sz w:val="22"/>
                <w:szCs w:val="22"/>
              </w:rPr>
              <w:t>Conocimiento</w:t>
            </w:r>
          </w:p>
        </w:tc>
        <w:tc>
          <w:tcPr>
            <w:tcW w:w="2868" w:type="dxa"/>
            <w:vAlign w:val="center"/>
          </w:tcPr>
          <w:p w14:paraId="003BFE0C" w14:textId="77777777" w:rsidR="009F4C1D" w:rsidRPr="00395E2F" w:rsidRDefault="009F4C1D" w:rsidP="009A532C">
            <w:pPr>
              <w:tabs>
                <w:tab w:val="left" w:pos="1418"/>
              </w:tabs>
              <w:spacing w:line="235" w:lineRule="auto"/>
              <w:ind w:right="160"/>
              <w:jc w:val="center"/>
              <w:rPr>
                <w:rFonts w:ascii="Arial Narrow" w:eastAsia="Arial Narrow" w:hAnsi="Arial Narrow" w:cs="Arial Narrow"/>
                <w:sz w:val="22"/>
                <w:szCs w:val="22"/>
              </w:rPr>
            </w:pPr>
            <w:r w:rsidRPr="00395E2F">
              <w:rPr>
                <w:rFonts w:ascii="Arial Narrow" w:eastAsia="Arial Narrow" w:hAnsi="Arial Narrow" w:cs="Arial Narrow"/>
                <w:sz w:val="22"/>
                <w:szCs w:val="22"/>
              </w:rPr>
              <w:t>Examen</w:t>
            </w:r>
          </w:p>
          <w:p w14:paraId="1AFB3BCC" w14:textId="10FCEC74" w:rsidR="009F4C1D" w:rsidRPr="00395E2F" w:rsidRDefault="009F4C1D" w:rsidP="009A532C">
            <w:pPr>
              <w:tabs>
                <w:tab w:val="left" w:pos="1418"/>
              </w:tabs>
              <w:spacing w:line="235" w:lineRule="auto"/>
              <w:ind w:right="160"/>
              <w:jc w:val="center"/>
              <w:rPr>
                <w:rFonts w:ascii="Arial Narrow" w:eastAsia="Arial Narrow" w:hAnsi="Arial Narrow" w:cs="Arial Narrow"/>
                <w:sz w:val="22"/>
                <w:szCs w:val="22"/>
              </w:rPr>
            </w:pPr>
            <w:r w:rsidRPr="00395E2F">
              <w:rPr>
                <w:rFonts w:ascii="Arial Narrow" w:eastAsia="Arial Narrow" w:hAnsi="Arial Narrow" w:cs="Arial Narrow"/>
                <w:sz w:val="22"/>
                <w:szCs w:val="22"/>
              </w:rPr>
              <w:t>Paso escrito</w:t>
            </w:r>
          </w:p>
          <w:p w14:paraId="0F72EBF3" w14:textId="0F4D7410" w:rsidR="009F4C1D" w:rsidRPr="00395E2F" w:rsidRDefault="00EE689D" w:rsidP="009A532C">
            <w:pPr>
              <w:tabs>
                <w:tab w:val="left" w:pos="1418"/>
              </w:tabs>
              <w:spacing w:line="235" w:lineRule="auto"/>
              <w:ind w:right="160"/>
              <w:jc w:val="center"/>
              <w:rPr>
                <w:rFonts w:ascii="Arial Narrow" w:eastAsia="Arial Narrow" w:hAnsi="Arial Narrow" w:cs="Arial Narrow"/>
                <w:sz w:val="22"/>
                <w:szCs w:val="22"/>
              </w:rPr>
            </w:pPr>
            <w:r w:rsidRPr="00395E2F">
              <w:rPr>
                <w:rFonts w:ascii="Arial Narrow" w:eastAsia="Arial Narrow" w:hAnsi="Arial Narrow" w:cs="Arial Narrow"/>
                <w:sz w:val="22"/>
                <w:szCs w:val="22"/>
              </w:rPr>
              <w:t>Entrevista</w:t>
            </w:r>
          </w:p>
        </w:tc>
        <w:tc>
          <w:tcPr>
            <w:tcW w:w="3468" w:type="dxa"/>
            <w:vAlign w:val="center"/>
          </w:tcPr>
          <w:p w14:paraId="18ED05B4" w14:textId="75747329" w:rsidR="009F4C1D" w:rsidRPr="00395E2F" w:rsidRDefault="009F4C1D" w:rsidP="009A532C">
            <w:pPr>
              <w:tabs>
                <w:tab w:val="left" w:pos="1418"/>
              </w:tabs>
              <w:spacing w:line="235" w:lineRule="auto"/>
              <w:ind w:right="160"/>
              <w:jc w:val="center"/>
              <w:rPr>
                <w:rFonts w:ascii="Arial Narrow" w:eastAsia="Arial Narrow" w:hAnsi="Arial Narrow" w:cs="Arial Narrow"/>
                <w:sz w:val="22"/>
                <w:szCs w:val="22"/>
              </w:rPr>
            </w:pPr>
            <w:r w:rsidRPr="00395E2F">
              <w:rPr>
                <w:rFonts w:ascii="Arial Narrow" w:eastAsia="Arial Narrow" w:hAnsi="Arial Narrow" w:cs="Arial Narrow"/>
                <w:sz w:val="22"/>
                <w:szCs w:val="22"/>
              </w:rPr>
              <w:t>Cuestionario oral o escrito</w:t>
            </w:r>
          </w:p>
        </w:tc>
      </w:tr>
      <w:tr w:rsidR="009F4C1D" w:rsidRPr="00395E2F" w14:paraId="3D0342C0" w14:textId="77777777" w:rsidTr="009A532C">
        <w:trPr>
          <w:trHeight w:val="279"/>
        </w:trPr>
        <w:tc>
          <w:tcPr>
            <w:tcW w:w="2152" w:type="dxa"/>
            <w:vAlign w:val="center"/>
          </w:tcPr>
          <w:p w14:paraId="1DC5C1B4" w14:textId="72D9A4F8" w:rsidR="009F4C1D" w:rsidRPr="00395E2F" w:rsidRDefault="009F4C1D" w:rsidP="009A532C">
            <w:pPr>
              <w:tabs>
                <w:tab w:val="left" w:pos="1418"/>
              </w:tabs>
              <w:spacing w:line="235" w:lineRule="auto"/>
              <w:ind w:right="160"/>
              <w:jc w:val="center"/>
              <w:rPr>
                <w:rFonts w:ascii="Arial Narrow" w:eastAsia="Arial Narrow" w:hAnsi="Arial Narrow" w:cs="Arial Narrow"/>
                <w:sz w:val="22"/>
                <w:szCs w:val="22"/>
              </w:rPr>
            </w:pPr>
            <w:r w:rsidRPr="00395E2F">
              <w:rPr>
                <w:rFonts w:ascii="Arial Narrow" w:eastAsia="Arial Narrow" w:hAnsi="Arial Narrow" w:cs="Arial Narrow"/>
                <w:sz w:val="22"/>
                <w:szCs w:val="22"/>
              </w:rPr>
              <w:t>Producto</w:t>
            </w:r>
          </w:p>
        </w:tc>
        <w:tc>
          <w:tcPr>
            <w:tcW w:w="2868" w:type="dxa"/>
            <w:vAlign w:val="center"/>
          </w:tcPr>
          <w:p w14:paraId="2E499452" w14:textId="3B44BC11" w:rsidR="009F4C1D" w:rsidRPr="00395E2F" w:rsidRDefault="009F4C1D" w:rsidP="009A532C">
            <w:pPr>
              <w:tabs>
                <w:tab w:val="left" w:pos="1418"/>
              </w:tabs>
              <w:spacing w:line="235" w:lineRule="auto"/>
              <w:ind w:right="160"/>
              <w:jc w:val="center"/>
              <w:rPr>
                <w:rFonts w:ascii="Arial Narrow" w:eastAsia="Arial Narrow" w:hAnsi="Arial Narrow" w:cs="Arial Narrow"/>
                <w:sz w:val="22"/>
                <w:szCs w:val="22"/>
              </w:rPr>
            </w:pPr>
            <w:r w:rsidRPr="00395E2F">
              <w:rPr>
                <w:rFonts w:ascii="Arial Narrow" w:eastAsia="Arial Narrow" w:hAnsi="Arial Narrow" w:cs="Arial Narrow"/>
                <w:sz w:val="22"/>
                <w:szCs w:val="22"/>
              </w:rPr>
              <w:t>Monografía</w:t>
            </w:r>
          </w:p>
          <w:p w14:paraId="56EFB995" w14:textId="051EDEF1" w:rsidR="00EE689D" w:rsidRPr="00395E2F" w:rsidRDefault="00EE689D" w:rsidP="009A532C">
            <w:pPr>
              <w:tabs>
                <w:tab w:val="left" w:pos="1418"/>
              </w:tabs>
              <w:spacing w:line="235" w:lineRule="auto"/>
              <w:ind w:right="160"/>
              <w:jc w:val="center"/>
              <w:rPr>
                <w:rFonts w:ascii="Arial Narrow" w:eastAsia="Arial Narrow" w:hAnsi="Arial Narrow" w:cs="Arial Narrow"/>
                <w:sz w:val="22"/>
                <w:szCs w:val="22"/>
              </w:rPr>
            </w:pPr>
            <w:r w:rsidRPr="00395E2F">
              <w:rPr>
                <w:rFonts w:ascii="Arial Narrow" w:eastAsia="Arial Narrow" w:hAnsi="Arial Narrow" w:cs="Arial Narrow"/>
                <w:sz w:val="22"/>
                <w:szCs w:val="22"/>
              </w:rPr>
              <w:t>Ensayo</w:t>
            </w:r>
          </w:p>
          <w:p w14:paraId="4E66F613" w14:textId="77777777" w:rsidR="009F4C1D" w:rsidRPr="00395E2F" w:rsidRDefault="009F4C1D" w:rsidP="009A532C">
            <w:pPr>
              <w:tabs>
                <w:tab w:val="left" w:pos="1418"/>
              </w:tabs>
              <w:spacing w:line="235" w:lineRule="auto"/>
              <w:ind w:right="160"/>
              <w:jc w:val="center"/>
              <w:rPr>
                <w:rFonts w:ascii="Arial Narrow" w:eastAsia="Arial Narrow" w:hAnsi="Arial Narrow" w:cs="Arial Narrow"/>
                <w:sz w:val="22"/>
                <w:szCs w:val="22"/>
              </w:rPr>
            </w:pPr>
            <w:r w:rsidRPr="00395E2F">
              <w:rPr>
                <w:rFonts w:ascii="Arial Narrow" w:eastAsia="Arial Narrow" w:hAnsi="Arial Narrow" w:cs="Arial Narrow"/>
                <w:sz w:val="22"/>
                <w:szCs w:val="22"/>
              </w:rPr>
              <w:t>Video</w:t>
            </w:r>
          </w:p>
          <w:p w14:paraId="11C5EAC2" w14:textId="77777777" w:rsidR="009F4C1D" w:rsidRPr="00395E2F" w:rsidRDefault="00EE689D" w:rsidP="009A532C">
            <w:pPr>
              <w:tabs>
                <w:tab w:val="left" w:pos="1418"/>
              </w:tabs>
              <w:spacing w:line="235" w:lineRule="auto"/>
              <w:ind w:right="160"/>
              <w:jc w:val="center"/>
              <w:rPr>
                <w:rFonts w:ascii="Arial Narrow" w:eastAsia="Arial Narrow" w:hAnsi="Arial Narrow" w:cs="Arial Narrow"/>
                <w:sz w:val="22"/>
                <w:szCs w:val="22"/>
              </w:rPr>
            </w:pPr>
            <w:r w:rsidRPr="00395E2F">
              <w:rPr>
                <w:rFonts w:ascii="Arial Narrow" w:eastAsia="Arial Narrow" w:hAnsi="Arial Narrow" w:cs="Arial Narrow"/>
                <w:sz w:val="22"/>
                <w:szCs w:val="22"/>
              </w:rPr>
              <w:t>Maqueta</w:t>
            </w:r>
          </w:p>
          <w:p w14:paraId="213EFBCD" w14:textId="08ADC27D" w:rsidR="00EE689D" w:rsidRPr="00395E2F" w:rsidRDefault="00EE689D" w:rsidP="009A532C">
            <w:pPr>
              <w:tabs>
                <w:tab w:val="left" w:pos="1418"/>
              </w:tabs>
              <w:spacing w:line="235" w:lineRule="auto"/>
              <w:ind w:right="160"/>
              <w:jc w:val="center"/>
              <w:rPr>
                <w:rFonts w:ascii="Arial Narrow" w:eastAsia="Arial Narrow" w:hAnsi="Arial Narrow" w:cs="Arial Narrow"/>
                <w:sz w:val="22"/>
                <w:szCs w:val="22"/>
              </w:rPr>
            </w:pPr>
            <w:r w:rsidRPr="00395E2F">
              <w:rPr>
                <w:rFonts w:ascii="Arial Narrow" w:eastAsia="Arial Narrow" w:hAnsi="Arial Narrow" w:cs="Arial Narrow"/>
                <w:sz w:val="22"/>
                <w:szCs w:val="22"/>
              </w:rPr>
              <w:t>Proyecto</w:t>
            </w:r>
          </w:p>
          <w:p w14:paraId="78F56713" w14:textId="77777777" w:rsidR="00EE689D" w:rsidRPr="00395E2F" w:rsidRDefault="00EE689D" w:rsidP="009A532C">
            <w:pPr>
              <w:tabs>
                <w:tab w:val="left" w:pos="1418"/>
              </w:tabs>
              <w:spacing w:line="235" w:lineRule="auto"/>
              <w:ind w:right="160"/>
              <w:jc w:val="center"/>
              <w:rPr>
                <w:rFonts w:ascii="Arial Narrow" w:eastAsia="Arial Narrow" w:hAnsi="Arial Narrow" w:cs="Arial Narrow"/>
                <w:sz w:val="22"/>
                <w:szCs w:val="22"/>
              </w:rPr>
            </w:pPr>
            <w:r w:rsidRPr="00395E2F">
              <w:rPr>
                <w:rFonts w:ascii="Arial Narrow" w:eastAsia="Arial Narrow" w:hAnsi="Arial Narrow" w:cs="Arial Narrow"/>
                <w:sz w:val="22"/>
                <w:szCs w:val="22"/>
              </w:rPr>
              <w:t>Artículo</w:t>
            </w:r>
          </w:p>
          <w:p w14:paraId="45AE9C7F" w14:textId="77777777" w:rsidR="00EE689D" w:rsidRPr="00395E2F" w:rsidRDefault="00EE689D" w:rsidP="009A532C">
            <w:pPr>
              <w:tabs>
                <w:tab w:val="left" w:pos="1418"/>
              </w:tabs>
              <w:spacing w:line="235" w:lineRule="auto"/>
              <w:ind w:right="160"/>
              <w:jc w:val="center"/>
              <w:rPr>
                <w:rFonts w:ascii="Arial Narrow" w:eastAsia="Arial Narrow" w:hAnsi="Arial Narrow" w:cs="Arial Narrow"/>
                <w:sz w:val="22"/>
                <w:szCs w:val="22"/>
              </w:rPr>
            </w:pPr>
            <w:r w:rsidRPr="00395E2F">
              <w:rPr>
                <w:rFonts w:ascii="Arial Narrow" w:eastAsia="Arial Narrow" w:hAnsi="Arial Narrow" w:cs="Arial Narrow"/>
                <w:sz w:val="22"/>
                <w:szCs w:val="22"/>
              </w:rPr>
              <w:t>Informe</w:t>
            </w:r>
          </w:p>
          <w:p w14:paraId="1175D378" w14:textId="77777777" w:rsidR="00EE689D" w:rsidRPr="00395E2F" w:rsidRDefault="00EE689D" w:rsidP="009A532C">
            <w:pPr>
              <w:tabs>
                <w:tab w:val="left" w:pos="1418"/>
              </w:tabs>
              <w:spacing w:line="235" w:lineRule="auto"/>
              <w:ind w:right="160"/>
              <w:jc w:val="center"/>
              <w:rPr>
                <w:rFonts w:ascii="Arial Narrow" w:eastAsia="Arial Narrow" w:hAnsi="Arial Narrow" w:cs="Arial Narrow"/>
                <w:sz w:val="22"/>
                <w:szCs w:val="22"/>
              </w:rPr>
            </w:pPr>
            <w:r w:rsidRPr="00395E2F">
              <w:rPr>
                <w:rFonts w:ascii="Arial Narrow" w:eastAsia="Arial Narrow" w:hAnsi="Arial Narrow" w:cs="Arial Narrow"/>
                <w:sz w:val="22"/>
                <w:szCs w:val="22"/>
              </w:rPr>
              <w:t>Poster</w:t>
            </w:r>
          </w:p>
          <w:p w14:paraId="6907AB43" w14:textId="77777777" w:rsidR="00EE689D" w:rsidRPr="00395E2F" w:rsidRDefault="00EE689D" w:rsidP="009A532C">
            <w:pPr>
              <w:tabs>
                <w:tab w:val="left" w:pos="1418"/>
              </w:tabs>
              <w:spacing w:line="235" w:lineRule="auto"/>
              <w:ind w:right="160"/>
              <w:jc w:val="center"/>
              <w:rPr>
                <w:rFonts w:ascii="Arial Narrow" w:eastAsia="Arial Narrow" w:hAnsi="Arial Narrow" w:cs="Arial Narrow"/>
                <w:sz w:val="22"/>
                <w:szCs w:val="22"/>
              </w:rPr>
            </w:pPr>
            <w:r w:rsidRPr="00395E2F">
              <w:rPr>
                <w:rFonts w:ascii="Arial Narrow" w:eastAsia="Arial Narrow" w:hAnsi="Arial Narrow" w:cs="Arial Narrow"/>
                <w:sz w:val="22"/>
                <w:szCs w:val="22"/>
              </w:rPr>
              <w:t>Guía de práctica</w:t>
            </w:r>
          </w:p>
          <w:p w14:paraId="04AA5826" w14:textId="77777777" w:rsidR="00EE689D" w:rsidRPr="00395E2F" w:rsidRDefault="00EE689D" w:rsidP="009A532C">
            <w:pPr>
              <w:tabs>
                <w:tab w:val="left" w:pos="1418"/>
              </w:tabs>
              <w:spacing w:line="235" w:lineRule="auto"/>
              <w:ind w:right="160"/>
              <w:jc w:val="center"/>
              <w:rPr>
                <w:rFonts w:ascii="Arial Narrow" w:eastAsia="Arial Narrow" w:hAnsi="Arial Narrow" w:cs="Arial Narrow"/>
                <w:sz w:val="22"/>
                <w:szCs w:val="22"/>
              </w:rPr>
            </w:pPr>
            <w:r w:rsidRPr="00395E2F">
              <w:rPr>
                <w:rFonts w:ascii="Arial Narrow" w:eastAsia="Arial Narrow" w:hAnsi="Arial Narrow" w:cs="Arial Narrow"/>
                <w:sz w:val="22"/>
                <w:szCs w:val="22"/>
              </w:rPr>
              <w:t>Infografía</w:t>
            </w:r>
          </w:p>
          <w:p w14:paraId="167B6D98" w14:textId="1923E460" w:rsidR="00EE689D" w:rsidRPr="00395E2F" w:rsidRDefault="00EE689D" w:rsidP="009A532C">
            <w:pPr>
              <w:tabs>
                <w:tab w:val="left" w:pos="1418"/>
              </w:tabs>
              <w:spacing w:line="235" w:lineRule="auto"/>
              <w:ind w:right="160"/>
              <w:jc w:val="center"/>
              <w:rPr>
                <w:rFonts w:ascii="Arial Narrow" w:eastAsia="Arial Narrow" w:hAnsi="Arial Narrow" w:cs="Arial Narrow"/>
                <w:sz w:val="22"/>
                <w:szCs w:val="22"/>
              </w:rPr>
            </w:pPr>
            <w:r w:rsidRPr="00395E2F">
              <w:rPr>
                <w:rFonts w:ascii="Arial Narrow" w:eastAsia="Arial Narrow" w:hAnsi="Arial Narrow" w:cs="Arial Narrow"/>
                <w:sz w:val="22"/>
                <w:szCs w:val="22"/>
              </w:rPr>
              <w:t>Portafolio</w:t>
            </w:r>
          </w:p>
        </w:tc>
        <w:tc>
          <w:tcPr>
            <w:tcW w:w="3468" w:type="dxa"/>
            <w:vAlign w:val="center"/>
          </w:tcPr>
          <w:p w14:paraId="46A4D81A" w14:textId="46D28D16" w:rsidR="009F4C1D" w:rsidRPr="00395E2F" w:rsidRDefault="009F4C1D" w:rsidP="009A532C">
            <w:pPr>
              <w:tabs>
                <w:tab w:val="left" w:pos="1418"/>
              </w:tabs>
              <w:spacing w:line="235" w:lineRule="auto"/>
              <w:ind w:right="160"/>
              <w:jc w:val="center"/>
              <w:rPr>
                <w:rFonts w:ascii="Arial Narrow" w:eastAsia="Arial Narrow" w:hAnsi="Arial Narrow" w:cs="Arial Narrow"/>
                <w:sz w:val="22"/>
                <w:szCs w:val="22"/>
              </w:rPr>
            </w:pPr>
            <w:r w:rsidRPr="00395E2F">
              <w:rPr>
                <w:rFonts w:ascii="Arial Narrow" w:eastAsia="Arial Narrow" w:hAnsi="Arial Narrow" w:cs="Arial Narrow"/>
                <w:sz w:val="22"/>
                <w:szCs w:val="22"/>
              </w:rPr>
              <w:t>Rubrica</w:t>
            </w:r>
          </w:p>
        </w:tc>
      </w:tr>
      <w:tr w:rsidR="009F4C1D" w:rsidRPr="00395E2F" w14:paraId="16F387C1" w14:textId="77777777" w:rsidTr="009A532C">
        <w:trPr>
          <w:trHeight w:val="277"/>
        </w:trPr>
        <w:tc>
          <w:tcPr>
            <w:tcW w:w="2152" w:type="dxa"/>
            <w:vAlign w:val="center"/>
          </w:tcPr>
          <w:p w14:paraId="31B82377" w14:textId="464DE084" w:rsidR="009F4C1D" w:rsidRPr="00395E2F" w:rsidRDefault="009F4C1D" w:rsidP="009A532C">
            <w:pPr>
              <w:tabs>
                <w:tab w:val="left" w:pos="1418"/>
              </w:tabs>
              <w:spacing w:line="235" w:lineRule="auto"/>
              <w:ind w:right="160"/>
              <w:jc w:val="center"/>
              <w:rPr>
                <w:rFonts w:ascii="Arial Narrow" w:eastAsia="Arial Narrow" w:hAnsi="Arial Narrow" w:cs="Arial Narrow"/>
                <w:sz w:val="22"/>
                <w:szCs w:val="22"/>
              </w:rPr>
            </w:pPr>
            <w:r w:rsidRPr="00395E2F">
              <w:rPr>
                <w:rFonts w:ascii="Arial Narrow" w:eastAsia="Arial Narrow" w:hAnsi="Arial Narrow" w:cs="Arial Narrow"/>
                <w:sz w:val="22"/>
                <w:szCs w:val="22"/>
              </w:rPr>
              <w:t>Desempeño</w:t>
            </w:r>
          </w:p>
        </w:tc>
        <w:tc>
          <w:tcPr>
            <w:tcW w:w="2868" w:type="dxa"/>
            <w:vAlign w:val="center"/>
          </w:tcPr>
          <w:p w14:paraId="6F739D52" w14:textId="77777777" w:rsidR="009F4C1D" w:rsidRPr="00395E2F" w:rsidRDefault="00EE689D" w:rsidP="009A532C">
            <w:pPr>
              <w:tabs>
                <w:tab w:val="left" w:pos="1418"/>
              </w:tabs>
              <w:spacing w:line="235" w:lineRule="auto"/>
              <w:ind w:right="160"/>
              <w:jc w:val="center"/>
              <w:rPr>
                <w:rFonts w:ascii="Arial Narrow" w:eastAsia="Arial Narrow" w:hAnsi="Arial Narrow" w:cs="Arial Narrow"/>
                <w:sz w:val="22"/>
                <w:szCs w:val="22"/>
              </w:rPr>
            </w:pPr>
            <w:r w:rsidRPr="00395E2F">
              <w:rPr>
                <w:rFonts w:ascii="Arial Narrow" w:eastAsia="Arial Narrow" w:hAnsi="Arial Narrow" w:cs="Arial Narrow"/>
                <w:sz w:val="22"/>
                <w:szCs w:val="22"/>
              </w:rPr>
              <w:t>Exposición</w:t>
            </w:r>
          </w:p>
          <w:p w14:paraId="025AC5B3" w14:textId="77777777" w:rsidR="00EE689D" w:rsidRPr="00395E2F" w:rsidRDefault="00EE689D" w:rsidP="009A532C">
            <w:pPr>
              <w:tabs>
                <w:tab w:val="left" w:pos="1418"/>
              </w:tabs>
              <w:spacing w:line="235" w:lineRule="auto"/>
              <w:ind w:right="160"/>
              <w:jc w:val="center"/>
              <w:rPr>
                <w:rFonts w:ascii="Arial Narrow" w:eastAsia="Arial Narrow" w:hAnsi="Arial Narrow" w:cs="Arial Narrow"/>
                <w:sz w:val="22"/>
                <w:szCs w:val="22"/>
              </w:rPr>
            </w:pPr>
            <w:r w:rsidRPr="00395E2F">
              <w:rPr>
                <w:rFonts w:ascii="Arial Narrow" w:eastAsia="Arial Narrow" w:hAnsi="Arial Narrow" w:cs="Arial Narrow"/>
                <w:sz w:val="22"/>
                <w:szCs w:val="22"/>
              </w:rPr>
              <w:t>Desempeño en sesiones académicas</w:t>
            </w:r>
          </w:p>
          <w:p w14:paraId="17C311CD" w14:textId="77777777" w:rsidR="00EE689D" w:rsidRPr="00395E2F" w:rsidRDefault="00EE689D" w:rsidP="009A532C">
            <w:pPr>
              <w:tabs>
                <w:tab w:val="left" w:pos="1418"/>
              </w:tabs>
              <w:spacing w:line="235" w:lineRule="auto"/>
              <w:ind w:right="160"/>
              <w:jc w:val="center"/>
              <w:rPr>
                <w:rFonts w:ascii="Arial Narrow" w:eastAsia="Arial Narrow" w:hAnsi="Arial Narrow" w:cs="Arial Narrow"/>
                <w:sz w:val="22"/>
                <w:szCs w:val="22"/>
              </w:rPr>
            </w:pPr>
            <w:r w:rsidRPr="00395E2F">
              <w:rPr>
                <w:rFonts w:ascii="Arial Narrow" w:eastAsia="Arial Narrow" w:hAnsi="Arial Narrow" w:cs="Arial Narrow"/>
                <w:sz w:val="22"/>
                <w:szCs w:val="22"/>
              </w:rPr>
              <w:t>Guía de observación</w:t>
            </w:r>
          </w:p>
          <w:p w14:paraId="22650CC4" w14:textId="77777777" w:rsidR="00EE689D" w:rsidRPr="00395E2F" w:rsidRDefault="00EE689D" w:rsidP="009A532C">
            <w:pPr>
              <w:tabs>
                <w:tab w:val="left" w:pos="1418"/>
              </w:tabs>
              <w:spacing w:line="235" w:lineRule="auto"/>
              <w:ind w:right="160"/>
              <w:jc w:val="center"/>
              <w:rPr>
                <w:rFonts w:ascii="Arial Narrow" w:eastAsia="Arial Narrow" w:hAnsi="Arial Narrow" w:cs="Arial Narrow"/>
                <w:sz w:val="22"/>
                <w:szCs w:val="22"/>
              </w:rPr>
            </w:pPr>
            <w:r w:rsidRPr="00395E2F">
              <w:rPr>
                <w:rFonts w:ascii="Arial Narrow" w:eastAsia="Arial Narrow" w:hAnsi="Arial Narrow" w:cs="Arial Narrow"/>
                <w:sz w:val="22"/>
                <w:szCs w:val="22"/>
              </w:rPr>
              <w:t>Registro anecdótico</w:t>
            </w:r>
          </w:p>
          <w:p w14:paraId="57CFBF92" w14:textId="58761FED" w:rsidR="009A532C" w:rsidRPr="00395E2F" w:rsidRDefault="00EE689D" w:rsidP="009A532C">
            <w:pPr>
              <w:tabs>
                <w:tab w:val="left" w:pos="1418"/>
              </w:tabs>
              <w:spacing w:line="235" w:lineRule="auto"/>
              <w:ind w:right="160"/>
              <w:jc w:val="center"/>
              <w:rPr>
                <w:rFonts w:ascii="Arial Narrow" w:eastAsia="Arial Narrow" w:hAnsi="Arial Narrow" w:cs="Arial Narrow"/>
                <w:sz w:val="22"/>
                <w:szCs w:val="22"/>
              </w:rPr>
            </w:pPr>
            <w:r w:rsidRPr="00395E2F">
              <w:rPr>
                <w:rFonts w:ascii="Arial Narrow" w:eastAsia="Arial Narrow" w:hAnsi="Arial Narrow" w:cs="Arial Narrow"/>
                <w:sz w:val="22"/>
                <w:szCs w:val="22"/>
              </w:rPr>
              <w:t>Debate</w:t>
            </w:r>
          </w:p>
        </w:tc>
        <w:tc>
          <w:tcPr>
            <w:tcW w:w="3468" w:type="dxa"/>
            <w:vAlign w:val="center"/>
          </w:tcPr>
          <w:p w14:paraId="0035470E" w14:textId="18282994" w:rsidR="009F4C1D" w:rsidRPr="00395E2F" w:rsidRDefault="009F4C1D" w:rsidP="009A532C">
            <w:pPr>
              <w:tabs>
                <w:tab w:val="left" w:pos="1418"/>
              </w:tabs>
              <w:spacing w:line="235" w:lineRule="auto"/>
              <w:ind w:right="160"/>
              <w:jc w:val="center"/>
              <w:rPr>
                <w:rFonts w:ascii="Arial Narrow" w:eastAsia="Arial Narrow" w:hAnsi="Arial Narrow" w:cs="Arial Narrow"/>
                <w:sz w:val="22"/>
                <w:szCs w:val="22"/>
              </w:rPr>
            </w:pPr>
            <w:r w:rsidRPr="00395E2F">
              <w:rPr>
                <w:rFonts w:ascii="Arial Narrow" w:eastAsia="Arial Narrow" w:hAnsi="Arial Narrow" w:cs="Arial Narrow"/>
                <w:sz w:val="22"/>
                <w:szCs w:val="22"/>
              </w:rPr>
              <w:t>Rubrica</w:t>
            </w:r>
          </w:p>
        </w:tc>
      </w:tr>
      <w:bookmarkEnd w:id="6"/>
    </w:tbl>
    <w:p w14:paraId="20B08278" w14:textId="3C3D4BAB" w:rsidR="00855202" w:rsidRPr="00395E2F" w:rsidRDefault="00855202">
      <w:pPr>
        <w:tabs>
          <w:tab w:val="left" w:pos="1418"/>
        </w:tabs>
        <w:spacing w:line="235" w:lineRule="auto"/>
        <w:ind w:right="160"/>
        <w:jc w:val="both"/>
        <w:rPr>
          <w:rFonts w:ascii="Arial Narrow" w:eastAsia="Arial Narrow" w:hAnsi="Arial Narrow" w:cs="Arial Narrow"/>
          <w:sz w:val="22"/>
          <w:szCs w:val="22"/>
        </w:rPr>
      </w:pPr>
    </w:p>
    <w:p w14:paraId="36269D17" w14:textId="77777777" w:rsidR="001958F1" w:rsidRPr="00395E2F" w:rsidRDefault="001958F1" w:rsidP="009F4C1D">
      <w:pPr>
        <w:jc w:val="both"/>
        <w:rPr>
          <w:rFonts w:ascii="Arial Narrow" w:eastAsia="Arial Narrow" w:hAnsi="Arial Narrow" w:cs="Arial Narrow"/>
          <w:b/>
          <w:bCs/>
          <w:sz w:val="22"/>
          <w:szCs w:val="22"/>
        </w:rPr>
      </w:pPr>
      <w:r w:rsidRPr="00395E2F">
        <w:rPr>
          <w:rFonts w:ascii="Arial Narrow" w:eastAsia="Arial Narrow" w:hAnsi="Arial Narrow" w:cs="Arial Narrow"/>
          <w:b/>
          <w:bCs/>
          <w:sz w:val="22"/>
          <w:szCs w:val="22"/>
        </w:rPr>
        <w:t>Definiciones:</w:t>
      </w:r>
    </w:p>
    <w:p w14:paraId="02434AB5" w14:textId="77777777" w:rsidR="001958F1" w:rsidRPr="00395E2F" w:rsidRDefault="001958F1" w:rsidP="009F4C1D">
      <w:pPr>
        <w:jc w:val="both"/>
        <w:rPr>
          <w:rFonts w:ascii="Arial Narrow" w:eastAsia="Arial Narrow" w:hAnsi="Arial Narrow" w:cs="Arial Narrow"/>
          <w:b/>
          <w:bCs/>
          <w:sz w:val="22"/>
          <w:szCs w:val="22"/>
        </w:rPr>
      </w:pPr>
    </w:p>
    <w:p w14:paraId="19681100" w14:textId="094E6406" w:rsidR="00EE689D" w:rsidRPr="00395E2F" w:rsidRDefault="001958F1" w:rsidP="009F4C1D">
      <w:pPr>
        <w:jc w:val="both"/>
        <w:rPr>
          <w:rFonts w:ascii="Arial Narrow" w:eastAsia="Arial Narrow" w:hAnsi="Arial Narrow" w:cs="Arial Narrow"/>
          <w:b/>
          <w:bCs/>
          <w:sz w:val="22"/>
          <w:szCs w:val="22"/>
        </w:rPr>
      </w:pPr>
      <w:r w:rsidRPr="00395E2F">
        <w:rPr>
          <w:rFonts w:ascii="Arial Narrow" w:eastAsia="Arial Narrow" w:hAnsi="Arial Narrow" w:cs="Arial Narrow"/>
          <w:b/>
          <w:bCs/>
          <w:sz w:val="22"/>
          <w:szCs w:val="22"/>
        </w:rPr>
        <w:t>E</w:t>
      </w:r>
      <w:r w:rsidR="00EE689D" w:rsidRPr="00395E2F">
        <w:rPr>
          <w:rFonts w:ascii="Arial Narrow" w:eastAsia="Arial Narrow" w:hAnsi="Arial Narrow" w:cs="Arial Narrow"/>
          <w:b/>
          <w:bCs/>
          <w:sz w:val="22"/>
          <w:szCs w:val="22"/>
        </w:rPr>
        <w:t>videncias de aprendizaje</w:t>
      </w:r>
      <w:r w:rsidRPr="00395E2F">
        <w:rPr>
          <w:rFonts w:ascii="Arial Narrow" w:eastAsia="Arial Narrow" w:hAnsi="Arial Narrow" w:cs="Arial Narrow"/>
          <w:b/>
          <w:bCs/>
          <w:sz w:val="22"/>
          <w:szCs w:val="22"/>
        </w:rPr>
        <w:t>:</w:t>
      </w:r>
    </w:p>
    <w:p w14:paraId="32B04C53" w14:textId="77777777" w:rsidR="009A532C" w:rsidRPr="00395E2F" w:rsidRDefault="009A532C" w:rsidP="009F4C1D">
      <w:pPr>
        <w:jc w:val="both"/>
        <w:rPr>
          <w:rFonts w:ascii="Arial Narrow" w:eastAsia="Arial Narrow" w:hAnsi="Arial Narrow" w:cs="Arial Narrow"/>
          <w:b/>
          <w:bCs/>
          <w:sz w:val="22"/>
          <w:szCs w:val="22"/>
        </w:rPr>
      </w:pPr>
    </w:p>
    <w:p w14:paraId="1FDE69A9" w14:textId="485E8B4C" w:rsidR="00EE689D" w:rsidRPr="00395E2F" w:rsidRDefault="00EE689D" w:rsidP="0067485C">
      <w:pPr>
        <w:pStyle w:val="Prrafodelista"/>
        <w:numPr>
          <w:ilvl w:val="0"/>
          <w:numId w:val="11"/>
        </w:numPr>
        <w:ind w:left="426"/>
        <w:jc w:val="both"/>
        <w:rPr>
          <w:rFonts w:ascii="Arial Narrow" w:eastAsia="Arial Narrow" w:hAnsi="Arial Narrow" w:cs="Arial Narrow"/>
          <w:sz w:val="22"/>
          <w:szCs w:val="22"/>
        </w:rPr>
      </w:pPr>
      <w:r w:rsidRPr="00395E2F">
        <w:rPr>
          <w:rFonts w:ascii="Arial Narrow" w:eastAsia="Arial Narrow" w:hAnsi="Arial Narrow" w:cs="Arial Narrow"/>
          <w:b/>
          <w:bCs/>
          <w:sz w:val="22"/>
          <w:szCs w:val="22"/>
        </w:rPr>
        <w:t xml:space="preserve">Examen: </w:t>
      </w:r>
      <w:r w:rsidR="00C90A69" w:rsidRPr="00395E2F">
        <w:rPr>
          <w:rFonts w:ascii="Arial Narrow" w:eastAsia="Arial Narrow" w:hAnsi="Arial Narrow" w:cs="Arial Narrow"/>
          <w:sz w:val="22"/>
          <w:szCs w:val="22"/>
        </w:rPr>
        <w:t>Prueba escrita que se realiza para demostrar la suficiencia de una unidad didáctica.</w:t>
      </w:r>
    </w:p>
    <w:p w14:paraId="3288402D" w14:textId="40F55EF0" w:rsidR="00EE689D" w:rsidRPr="00395E2F" w:rsidRDefault="00EE689D" w:rsidP="0067485C">
      <w:pPr>
        <w:pStyle w:val="Prrafodelista"/>
        <w:numPr>
          <w:ilvl w:val="0"/>
          <w:numId w:val="11"/>
        </w:numPr>
        <w:ind w:left="426"/>
        <w:jc w:val="both"/>
        <w:rPr>
          <w:rFonts w:ascii="Arial Narrow" w:eastAsia="Arial Narrow" w:hAnsi="Arial Narrow" w:cs="Arial Narrow"/>
          <w:sz w:val="22"/>
          <w:szCs w:val="22"/>
        </w:rPr>
      </w:pPr>
      <w:r w:rsidRPr="00395E2F">
        <w:rPr>
          <w:rFonts w:ascii="Arial Narrow" w:eastAsia="Arial Narrow" w:hAnsi="Arial Narrow" w:cs="Arial Narrow"/>
          <w:b/>
          <w:bCs/>
          <w:sz w:val="22"/>
          <w:szCs w:val="22"/>
        </w:rPr>
        <w:t>Paso escrito</w:t>
      </w:r>
      <w:r w:rsidR="00C90A69" w:rsidRPr="00395E2F">
        <w:rPr>
          <w:rFonts w:ascii="Arial Narrow" w:eastAsia="Arial Narrow" w:hAnsi="Arial Narrow" w:cs="Arial Narrow"/>
          <w:b/>
          <w:bCs/>
          <w:sz w:val="22"/>
          <w:szCs w:val="22"/>
        </w:rPr>
        <w:t xml:space="preserve">: </w:t>
      </w:r>
      <w:r w:rsidR="00C90A69" w:rsidRPr="00395E2F">
        <w:rPr>
          <w:rFonts w:ascii="Arial Narrow" w:eastAsia="Arial Narrow" w:hAnsi="Arial Narrow" w:cs="Arial Narrow"/>
          <w:sz w:val="22"/>
          <w:szCs w:val="22"/>
        </w:rPr>
        <w:t>Prueba escrita que se realiza para demostrar la suficiencia de un contenido temático.</w:t>
      </w:r>
    </w:p>
    <w:p w14:paraId="3012D8A3" w14:textId="60D2B0B6" w:rsidR="00EE689D" w:rsidRPr="00395E2F" w:rsidRDefault="00EE689D" w:rsidP="0067485C">
      <w:pPr>
        <w:pStyle w:val="Prrafodelista"/>
        <w:numPr>
          <w:ilvl w:val="0"/>
          <w:numId w:val="11"/>
        </w:numPr>
        <w:ind w:left="426"/>
        <w:jc w:val="both"/>
        <w:rPr>
          <w:rFonts w:ascii="Arial Narrow" w:eastAsia="Arial Narrow" w:hAnsi="Arial Narrow" w:cs="Arial Narrow"/>
          <w:sz w:val="22"/>
          <w:szCs w:val="22"/>
        </w:rPr>
      </w:pPr>
      <w:r w:rsidRPr="00395E2F">
        <w:rPr>
          <w:rFonts w:ascii="Arial Narrow" w:eastAsia="Arial Narrow" w:hAnsi="Arial Narrow" w:cs="Arial Narrow"/>
          <w:b/>
          <w:bCs/>
          <w:sz w:val="22"/>
          <w:szCs w:val="22"/>
        </w:rPr>
        <w:t>Entrevista</w:t>
      </w:r>
      <w:r w:rsidR="00C90A69" w:rsidRPr="00395E2F">
        <w:rPr>
          <w:rFonts w:ascii="Arial Narrow" w:eastAsia="Arial Narrow" w:hAnsi="Arial Narrow" w:cs="Arial Narrow"/>
          <w:b/>
          <w:bCs/>
          <w:sz w:val="22"/>
          <w:szCs w:val="22"/>
        </w:rPr>
        <w:t xml:space="preserve">: </w:t>
      </w:r>
      <w:r w:rsidR="00C90A69" w:rsidRPr="00395E2F">
        <w:rPr>
          <w:rFonts w:ascii="Arial Narrow" w:eastAsia="Arial Narrow" w:hAnsi="Arial Narrow" w:cs="Arial Narrow"/>
          <w:sz w:val="22"/>
          <w:szCs w:val="22"/>
        </w:rPr>
        <w:t>Prueba oral en la que el docente formula preguntas al estudiante sobre un contenido temático.</w:t>
      </w:r>
    </w:p>
    <w:p w14:paraId="5E0DBA55" w14:textId="6B600205" w:rsidR="00EE689D" w:rsidRPr="00395E2F" w:rsidRDefault="00EE689D" w:rsidP="0067485C">
      <w:pPr>
        <w:pStyle w:val="Prrafodelista"/>
        <w:numPr>
          <w:ilvl w:val="0"/>
          <w:numId w:val="11"/>
        </w:numPr>
        <w:ind w:left="426"/>
        <w:jc w:val="both"/>
        <w:rPr>
          <w:rFonts w:ascii="Arial Narrow" w:eastAsia="Arial Narrow" w:hAnsi="Arial Narrow" w:cs="Arial Narrow"/>
          <w:b/>
          <w:bCs/>
          <w:sz w:val="22"/>
          <w:szCs w:val="22"/>
        </w:rPr>
      </w:pPr>
      <w:r w:rsidRPr="00395E2F">
        <w:rPr>
          <w:rFonts w:ascii="Arial Narrow" w:eastAsia="Arial Narrow" w:hAnsi="Arial Narrow" w:cs="Arial Narrow"/>
          <w:b/>
          <w:bCs/>
          <w:sz w:val="22"/>
          <w:szCs w:val="22"/>
        </w:rPr>
        <w:t>Monografía</w:t>
      </w:r>
      <w:r w:rsidR="00C90A69" w:rsidRPr="00395E2F">
        <w:rPr>
          <w:rFonts w:ascii="Arial Narrow" w:eastAsia="Arial Narrow" w:hAnsi="Arial Narrow" w:cs="Arial Narrow"/>
          <w:b/>
          <w:bCs/>
          <w:sz w:val="22"/>
          <w:szCs w:val="22"/>
        </w:rPr>
        <w:t xml:space="preserve">: </w:t>
      </w:r>
      <w:r w:rsidR="00C90A69" w:rsidRPr="00395E2F">
        <w:rPr>
          <w:rFonts w:ascii="Arial Narrow" w:eastAsia="Arial Narrow" w:hAnsi="Arial Narrow" w:cs="Arial Narrow"/>
          <w:sz w:val="22"/>
          <w:szCs w:val="22"/>
        </w:rPr>
        <w:t>Documento que trata un tema en particular, usando diversas fuentes bibliográficas</w:t>
      </w:r>
      <w:r w:rsidR="00C90A69" w:rsidRPr="00395E2F">
        <w:rPr>
          <w:rFonts w:ascii="Arial Narrow" w:eastAsia="Arial Narrow" w:hAnsi="Arial Narrow" w:cs="Arial Narrow"/>
          <w:b/>
          <w:bCs/>
          <w:sz w:val="22"/>
          <w:szCs w:val="22"/>
        </w:rPr>
        <w:t>.</w:t>
      </w:r>
    </w:p>
    <w:p w14:paraId="4FB235E8" w14:textId="3A5B2637" w:rsidR="00EE689D" w:rsidRPr="00395E2F" w:rsidRDefault="00EE689D" w:rsidP="0067485C">
      <w:pPr>
        <w:pStyle w:val="Prrafodelista"/>
        <w:numPr>
          <w:ilvl w:val="0"/>
          <w:numId w:val="11"/>
        </w:numPr>
        <w:ind w:left="426"/>
        <w:jc w:val="both"/>
        <w:rPr>
          <w:rFonts w:ascii="Arial Narrow" w:eastAsia="Arial Narrow" w:hAnsi="Arial Narrow" w:cs="Arial Narrow"/>
          <w:b/>
          <w:bCs/>
          <w:sz w:val="22"/>
          <w:szCs w:val="22"/>
        </w:rPr>
      </w:pPr>
      <w:r w:rsidRPr="00395E2F">
        <w:rPr>
          <w:rFonts w:ascii="Arial Narrow" w:eastAsia="Arial Narrow" w:hAnsi="Arial Narrow" w:cs="Arial Narrow"/>
          <w:b/>
          <w:bCs/>
          <w:sz w:val="22"/>
          <w:szCs w:val="22"/>
        </w:rPr>
        <w:t>Ensayo</w:t>
      </w:r>
      <w:r w:rsidR="00C90A69" w:rsidRPr="00395E2F">
        <w:rPr>
          <w:rFonts w:ascii="Arial Narrow" w:eastAsia="Arial Narrow" w:hAnsi="Arial Narrow" w:cs="Arial Narrow"/>
          <w:b/>
          <w:bCs/>
          <w:sz w:val="22"/>
          <w:szCs w:val="22"/>
        </w:rPr>
        <w:t xml:space="preserve">: </w:t>
      </w:r>
      <w:r w:rsidR="00C90A69" w:rsidRPr="00395E2F">
        <w:rPr>
          <w:rFonts w:ascii="Arial Narrow" w:eastAsia="Arial Narrow" w:hAnsi="Arial Narrow" w:cs="Arial Narrow"/>
          <w:sz w:val="22"/>
          <w:szCs w:val="22"/>
        </w:rPr>
        <w:t>Documento escrito que explora, analiza, interpreta o evalúa un tema académico.</w:t>
      </w:r>
    </w:p>
    <w:p w14:paraId="02CAD5C2" w14:textId="18BD71FB" w:rsidR="00EE689D" w:rsidRPr="00395E2F" w:rsidRDefault="00EE689D" w:rsidP="0067485C">
      <w:pPr>
        <w:pStyle w:val="Prrafodelista"/>
        <w:numPr>
          <w:ilvl w:val="0"/>
          <w:numId w:val="11"/>
        </w:numPr>
        <w:ind w:left="426"/>
        <w:jc w:val="both"/>
        <w:rPr>
          <w:rFonts w:ascii="Arial Narrow" w:eastAsia="Arial Narrow" w:hAnsi="Arial Narrow" w:cs="Arial Narrow"/>
          <w:b/>
          <w:bCs/>
          <w:sz w:val="22"/>
          <w:szCs w:val="22"/>
        </w:rPr>
      </w:pPr>
      <w:r w:rsidRPr="00395E2F">
        <w:rPr>
          <w:rFonts w:ascii="Arial Narrow" w:eastAsia="Arial Narrow" w:hAnsi="Arial Narrow" w:cs="Arial Narrow"/>
          <w:b/>
          <w:bCs/>
          <w:sz w:val="22"/>
          <w:szCs w:val="22"/>
        </w:rPr>
        <w:t>Video</w:t>
      </w:r>
      <w:r w:rsidR="00C90A69" w:rsidRPr="00395E2F">
        <w:rPr>
          <w:rFonts w:ascii="Arial Narrow" w:eastAsia="Arial Narrow" w:hAnsi="Arial Narrow" w:cs="Arial Narrow"/>
          <w:b/>
          <w:bCs/>
          <w:sz w:val="22"/>
          <w:szCs w:val="22"/>
        </w:rPr>
        <w:t xml:space="preserve">: </w:t>
      </w:r>
      <w:r w:rsidR="00C90A69" w:rsidRPr="00395E2F">
        <w:rPr>
          <w:rFonts w:ascii="Arial Narrow" w:eastAsia="Arial Narrow" w:hAnsi="Arial Narrow" w:cs="Arial Narrow"/>
          <w:sz w:val="22"/>
          <w:szCs w:val="22"/>
        </w:rPr>
        <w:t>Documento audio visual en el cual los estudiantes desarrollan un tema determinado.</w:t>
      </w:r>
    </w:p>
    <w:p w14:paraId="3A772A1A" w14:textId="65ECDED2" w:rsidR="00EE689D" w:rsidRPr="00395E2F" w:rsidRDefault="00EE689D" w:rsidP="0067485C">
      <w:pPr>
        <w:pStyle w:val="Prrafodelista"/>
        <w:numPr>
          <w:ilvl w:val="0"/>
          <w:numId w:val="11"/>
        </w:numPr>
        <w:ind w:left="426"/>
        <w:jc w:val="both"/>
        <w:rPr>
          <w:rFonts w:ascii="Arial Narrow" w:eastAsia="Arial Narrow" w:hAnsi="Arial Narrow" w:cs="Arial Narrow"/>
          <w:b/>
          <w:bCs/>
          <w:sz w:val="22"/>
          <w:szCs w:val="22"/>
        </w:rPr>
      </w:pPr>
      <w:r w:rsidRPr="00395E2F">
        <w:rPr>
          <w:rFonts w:ascii="Arial Narrow" w:eastAsia="Arial Narrow" w:hAnsi="Arial Narrow" w:cs="Arial Narrow"/>
          <w:b/>
          <w:bCs/>
          <w:sz w:val="22"/>
          <w:szCs w:val="22"/>
        </w:rPr>
        <w:t>Maqueta</w:t>
      </w:r>
      <w:r w:rsidR="00C90A69" w:rsidRPr="00395E2F">
        <w:rPr>
          <w:rFonts w:ascii="Arial Narrow" w:eastAsia="Arial Narrow" w:hAnsi="Arial Narrow" w:cs="Arial Narrow"/>
          <w:b/>
          <w:bCs/>
          <w:sz w:val="22"/>
          <w:szCs w:val="22"/>
        </w:rPr>
        <w:t xml:space="preserve">: </w:t>
      </w:r>
      <w:r w:rsidR="00C90A69" w:rsidRPr="00395E2F">
        <w:rPr>
          <w:rFonts w:ascii="Arial Narrow" w:eastAsia="Arial Narrow" w:hAnsi="Arial Narrow" w:cs="Arial Narrow"/>
          <w:sz w:val="22"/>
          <w:szCs w:val="22"/>
        </w:rPr>
        <w:t>Modelo a escala o en tamaño real de un objeto o artefacto que permite mostrar su funcionalidad.</w:t>
      </w:r>
    </w:p>
    <w:p w14:paraId="0896EAE3" w14:textId="007A76C8" w:rsidR="00EE689D" w:rsidRPr="00395E2F" w:rsidRDefault="00EE689D" w:rsidP="0067485C">
      <w:pPr>
        <w:pStyle w:val="Prrafodelista"/>
        <w:numPr>
          <w:ilvl w:val="0"/>
          <w:numId w:val="11"/>
        </w:numPr>
        <w:ind w:left="426"/>
        <w:jc w:val="both"/>
        <w:rPr>
          <w:rFonts w:ascii="Arial Narrow" w:eastAsia="Arial Narrow" w:hAnsi="Arial Narrow" w:cs="Arial Narrow"/>
          <w:b/>
          <w:bCs/>
          <w:sz w:val="22"/>
          <w:szCs w:val="22"/>
        </w:rPr>
      </w:pPr>
      <w:r w:rsidRPr="00395E2F">
        <w:rPr>
          <w:rFonts w:ascii="Arial Narrow" w:eastAsia="Arial Narrow" w:hAnsi="Arial Narrow" w:cs="Arial Narrow"/>
          <w:b/>
          <w:bCs/>
          <w:sz w:val="22"/>
          <w:szCs w:val="22"/>
        </w:rPr>
        <w:t>Proyecto</w:t>
      </w:r>
      <w:r w:rsidR="00C90A69" w:rsidRPr="00395E2F">
        <w:rPr>
          <w:rFonts w:ascii="Arial Narrow" w:eastAsia="Arial Narrow" w:hAnsi="Arial Narrow" w:cs="Arial Narrow"/>
          <w:b/>
          <w:bCs/>
          <w:sz w:val="22"/>
          <w:szCs w:val="22"/>
        </w:rPr>
        <w:t xml:space="preserve">: </w:t>
      </w:r>
      <w:r w:rsidR="00C90A69" w:rsidRPr="00395E2F">
        <w:rPr>
          <w:rFonts w:ascii="Arial Narrow" w:eastAsia="Arial Narrow" w:hAnsi="Arial Narrow" w:cs="Arial Narrow"/>
          <w:sz w:val="22"/>
          <w:szCs w:val="22"/>
        </w:rPr>
        <w:t xml:space="preserve">Documento escrito donde se detalla </w:t>
      </w:r>
      <w:r w:rsidR="006D6745" w:rsidRPr="00395E2F">
        <w:rPr>
          <w:rFonts w:ascii="Arial Narrow" w:eastAsia="Arial Narrow" w:hAnsi="Arial Narrow" w:cs="Arial Narrow"/>
          <w:sz w:val="22"/>
          <w:szCs w:val="22"/>
        </w:rPr>
        <w:t xml:space="preserve">y sustenta </w:t>
      </w:r>
      <w:r w:rsidR="00C90A69" w:rsidRPr="00395E2F">
        <w:rPr>
          <w:rFonts w:ascii="Arial Narrow" w:eastAsia="Arial Narrow" w:hAnsi="Arial Narrow" w:cs="Arial Narrow"/>
          <w:sz w:val="22"/>
          <w:szCs w:val="22"/>
        </w:rPr>
        <w:t>el conjunto de</w:t>
      </w:r>
      <w:r w:rsidR="006D6745" w:rsidRPr="00395E2F">
        <w:rPr>
          <w:rFonts w:ascii="Arial Narrow" w:eastAsia="Arial Narrow" w:hAnsi="Arial Narrow" w:cs="Arial Narrow"/>
          <w:sz w:val="22"/>
          <w:szCs w:val="22"/>
        </w:rPr>
        <w:t xml:space="preserve"> procedimiento y </w:t>
      </w:r>
      <w:r w:rsidR="00C90A69" w:rsidRPr="00395E2F">
        <w:rPr>
          <w:rFonts w:ascii="Arial Narrow" w:eastAsia="Arial Narrow" w:hAnsi="Arial Narrow" w:cs="Arial Narrow"/>
          <w:sz w:val="22"/>
          <w:szCs w:val="22"/>
        </w:rPr>
        <w:t xml:space="preserve">medios necesario para llevar a cabo una </w:t>
      </w:r>
      <w:r w:rsidR="006D6745" w:rsidRPr="00395E2F">
        <w:rPr>
          <w:rFonts w:ascii="Arial Narrow" w:eastAsia="Arial Narrow" w:hAnsi="Arial Narrow" w:cs="Arial Narrow"/>
          <w:sz w:val="22"/>
          <w:szCs w:val="22"/>
        </w:rPr>
        <w:t>idea.</w:t>
      </w:r>
    </w:p>
    <w:p w14:paraId="20BDBCDD" w14:textId="2FAE7C2A" w:rsidR="00EE689D" w:rsidRPr="00395E2F" w:rsidRDefault="00EE689D" w:rsidP="0067485C">
      <w:pPr>
        <w:pStyle w:val="Prrafodelista"/>
        <w:numPr>
          <w:ilvl w:val="0"/>
          <w:numId w:val="11"/>
        </w:numPr>
        <w:ind w:left="426"/>
        <w:jc w:val="both"/>
        <w:rPr>
          <w:rFonts w:ascii="Arial Narrow" w:eastAsia="Arial Narrow" w:hAnsi="Arial Narrow" w:cs="Arial Narrow"/>
          <w:b/>
          <w:bCs/>
          <w:sz w:val="22"/>
          <w:szCs w:val="22"/>
        </w:rPr>
      </w:pPr>
      <w:r w:rsidRPr="00395E2F">
        <w:rPr>
          <w:rFonts w:ascii="Arial Narrow" w:eastAsia="Arial Narrow" w:hAnsi="Arial Narrow" w:cs="Arial Narrow"/>
          <w:b/>
          <w:bCs/>
          <w:sz w:val="22"/>
          <w:szCs w:val="22"/>
        </w:rPr>
        <w:t>Artículo</w:t>
      </w:r>
      <w:r w:rsidR="006D6745" w:rsidRPr="00395E2F">
        <w:rPr>
          <w:rFonts w:ascii="Arial Narrow" w:eastAsia="Arial Narrow" w:hAnsi="Arial Narrow" w:cs="Arial Narrow"/>
          <w:b/>
          <w:bCs/>
          <w:sz w:val="22"/>
          <w:szCs w:val="22"/>
        </w:rPr>
        <w:t xml:space="preserve">: </w:t>
      </w:r>
      <w:r w:rsidR="006D6745" w:rsidRPr="00395E2F">
        <w:rPr>
          <w:rFonts w:ascii="Arial Narrow" w:eastAsia="Arial Narrow" w:hAnsi="Arial Narrow" w:cs="Arial Narrow"/>
          <w:sz w:val="22"/>
          <w:szCs w:val="22"/>
        </w:rPr>
        <w:t>Documento que tiene el propósito de dar a conocer los hechos de una investigación académica o científica.</w:t>
      </w:r>
    </w:p>
    <w:p w14:paraId="2A033F2E" w14:textId="25827480" w:rsidR="00EE689D" w:rsidRPr="00395E2F" w:rsidRDefault="00EE689D" w:rsidP="0067485C">
      <w:pPr>
        <w:pStyle w:val="Prrafodelista"/>
        <w:numPr>
          <w:ilvl w:val="0"/>
          <w:numId w:val="11"/>
        </w:numPr>
        <w:ind w:left="426"/>
        <w:jc w:val="both"/>
        <w:rPr>
          <w:rFonts w:ascii="Arial Narrow" w:eastAsia="Arial Narrow" w:hAnsi="Arial Narrow" w:cs="Arial Narrow"/>
          <w:b/>
          <w:bCs/>
          <w:sz w:val="22"/>
          <w:szCs w:val="22"/>
        </w:rPr>
      </w:pPr>
      <w:r w:rsidRPr="00395E2F">
        <w:rPr>
          <w:rFonts w:ascii="Arial Narrow" w:eastAsia="Arial Narrow" w:hAnsi="Arial Narrow" w:cs="Arial Narrow"/>
          <w:b/>
          <w:bCs/>
          <w:sz w:val="22"/>
          <w:szCs w:val="22"/>
        </w:rPr>
        <w:t>Informe</w:t>
      </w:r>
      <w:r w:rsidR="006D6745" w:rsidRPr="00395E2F">
        <w:rPr>
          <w:rFonts w:ascii="Arial Narrow" w:eastAsia="Arial Narrow" w:hAnsi="Arial Narrow" w:cs="Arial Narrow"/>
          <w:b/>
          <w:bCs/>
          <w:sz w:val="22"/>
          <w:szCs w:val="22"/>
        </w:rPr>
        <w:t xml:space="preserve">: </w:t>
      </w:r>
      <w:r w:rsidR="006D6745" w:rsidRPr="00395E2F">
        <w:rPr>
          <w:rFonts w:ascii="Arial Narrow" w:eastAsia="Arial Narrow" w:hAnsi="Arial Narrow" w:cs="Arial Narrow"/>
          <w:sz w:val="22"/>
          <w:szCs w:val="22"/>
        </w:rPr>
        <w:t>Texto expositivo y argumentativo en el que transmite información de una actividad académica.</w:t>
      </w:r>
    </w:p>
    <w:p w14:paraId="599B99D5" w14:textId="50DA7C38" w:rsidR="00EE689D" w:rsidRPr="00395E2F" w:rsidRDefault="00EE689D" w:rsidP="0067485C">
      <w:pPr>
        <w:pStyle w:val="Prrafodelista"/>
        <w:numPr>
          <w:ilvl w:val="0"/>
          <w:numId w:val="11"/>
        </w:numPr>
        <w:ind w:left="426"/>
        <w:jc w:val="both"/>
        <w:rPr>
          <w:rFonts w:ascii="Arial Narrow" w:eastAsia="Arial Narrow" w:hAnsi="Arial Narrow" w:cs="Arial Narrow"/>
          <w:b/>
          <w:bCs/>
          <w:sz w:val="22"/>
          <w:szCs w:val="22"/>
        </w:rPr>
      </w:pPr>
      <w:r w:rsidRPr="00395E2F">
        <w:rPr>
          <w:rFonts w:ascii="Arial Narrow" w:eastAsia="Arial Narrow" w:hAnsi="Arial Narrow" w:cs="Arial Narrow"/>
          <w:b/>
          <w:bCs/>
          <w:sz w:val="22"/>
          <w:szCs w:val="22"/>
        </w:rPr>
        <w:t>Poster</w:t>
      </w:r>
      <w:r w:rsidR="006D6745" w:rsidRPr="00395E2F">
        <w:rPr>
          <w:rFonts w:ascii="Arial Narrow" w:eastAsia="Arial Narrow" w:hAnsi="Arial Narrow" w:cs="Arial Narrow"/>
          <w:b/>
          <w:bCs/>
          <w:sz w:val="22"/>
          <w:szCs w:val="22"/>
        </w:rPr>
        <w:t xml:space="preserve">: </w:t>
      </w:r>
      <w:r w:rsidR="006D6745" w:rsidRPr="00395E2F">
        <w:rPr>
          <w:rFonts w:ascii="Arial Narrow" w:eastAsia="Arial Narrow" w:hAnsi="Arial Narrow" w:cs="Arial Narrow"/>
          <w:sz w:val="22"/>
          <w:szCs w:val="22"/>
        </w:rPr>
        <w:t>Documento grafico de gran tamaño que sirve para presentar un proyecto, una experiencia o los resultados de una investigación.</w:t>
      </w:r>
    </w:p>
    <w:p w14:paraId="41695D37" w14:textId="77E1773B" w:rsidR="00EE689D" w:rsidRPr="00395E2F" w:rsidRDefault="00EE689D" w:rsidP="0067485C">
      <w:pPr>
        <w:pStyle w:val="Prrafodelista"/>
        <w:numPr>
          <w:ilvl w:val="0"/>
          <w:numId w:val="11"/>
        </w:numPr>
        <w:ind w:left="426"/>
        <w:jc w:val="both"/>
        <w:rPr>
          <w:rFonts w:ascii="Arial Narrow" w:eastAsia="Arial Narrow" w:hAnsi="Arial Narrow" w:cs="Arial Narrow"/>
          <w:sz w:val="22"/>
          <w:szCs w:val="22"/>
        </w:rPr>
      </w:pPr>
      <w:r w:rsidRPr="00395E2F">
        <w:rPr>
          <w:rFonts w:ascii="Arial Narrow" w:eastAsia="Arial Narrow" w:hAnsi="Arial Narrow" w:cs="Arial Narrow"/>
          <w:b/>
          <w:bCs/>
          <w:sz w:val="22"/>
          <w:szCs w:val="22"/>
        </w:rPr>
        <w:t>Guía de práctica</w:t>
      </w:r>
      <w:r w:rsidR="006D6745" w:rsidRPr="00395E2F">
        <w:rPr>
          <w:rFonts w:ascii="Arial Narrow" w:eastAsia="Arial Narrow" w:hAnsi="Arial Narrow" w:cs="Arial Narrow"/>
          <w:b/>
          <w:bCs/>
          <w:sz w:val="22"/>
          <w:szCs w:val="22"/>
        </w:rPr>
        <w:t xml:space="preserve">: </w:t>
      </w:r>
      <w:r w:rsidR="001770F6" w:rsidRPr="00395E2F">
        <w:rPr>
          <w:rFonts w:ascii="Arial Narrow" w:eastAsia="Arial Narrow" w:hAnsi="Arial Narrow" w:cs="Arial Narrow"/>
          <w:sz w:val="22"/>
          <w:szCs w:val="22"/>
        </w:rPr>
        <w:t>Es la compilación de informes de actividades académicas</w:t>
      </w:r>
    </w:p>
    <w:p w14:paraId="0229E2D9" w14:textId="38CF1C42" w:rsidR="00EE689D" w:rsidRPr="00395E2F" w:rsidRDefault="00EE689D" w:rsidP="0067485C">
      <w:pPr>
        <w:pStyle w:val="Prrafodelista"/>
        <w:numPr>
          <w:ilvl w:val="0"/>
          <w:numId w:val="11"/>
        </w:numPr>
        <w:ind w:left="426"/>
        <w:jc w:val="both"/>
        <w:rPr>
          <w:rFonts w:ascii="Arial Narrow" w:eastAsia="Arial Narrow" w:hAnsi="Arial Narrow" w:cs="Arial Narrow"/>
          <w:sz w:val="22"/>
          <w:szCs w:val="22"/>
        </w:rPr>
      </w:pPr>
      <w:r w:rsidRPr="00395E2F">
        <w:rPr>
          <w:rFonts w:ascii="Arial Narrow" w:eastAsia="Arial Narrow" w:hAnsi="Arial Narrow" w:cs="Arial Narrow"/>
          <w:b/>
          <w:bCs/>
          <w:sz w:val="22"/>
          <w:szCs w:val="22"/>
        </w:rPr>
        <w:t>Infografía</w:t>
      </w:r>
      <w:r w:rsidR="001770F6" w:rsidRPr="00395E2F">
        <w:rPr>
          <w:rFonts w:ascii="Arial Narrow" w:eastAsia="Arial Narrow" w:hAnsi="Arial Narrow" w:cs="Arial Narrow"/>
          <w:b/>
          <w:bCs/>
          <w:sz w:val="22"/>
          <w:szCs w:val="22"/>
        </w:rPr>
        <w:t xml:space="preserve">: </w:t>
      </w:r>
      <w:r w:rsidR="001770F6" w:rsidRPr="00395E2F">
        <w:rPr>
          <w:rFonts w:ascii="Arial Narrow" w:eastAsia="Arial Narrow" w:hAnsi="Arial Narrow" w:cs="Arial Narrow"/>
          <w:sz w:val="22"/>
          <w:szCs w:val="22"/>
        </w:rPr>
        <w:t>Conjunto de diagramas visuales complejos cuyo objetivo es resumir figurativamente información académica. Puede ser un tríptico, folleto, mapa conceptual, esquemas, diagramas, etc.</w:t>
      </w:r>
    </w:p>
    <w:p w14:paraId="1BF04679" w14:textId="36BC8DBE" w:rsidR="00EE689D" w:rsidRPr="00395E2F" w:rsidRDefault="00EE689D" w:rsidP="0067485C">
      <w:pPr>
        <w:pStyle w:val="Prrafodelista"/>
        <w:numPr>
          <w:ilvl w:val="0"/>
          <w:numId w:val="11"/>
        </w:numPr>
        <w:ind w:left="426"/>
        <w:jc w:val="both"/>
        <w:rPr>
          <w:rFonts w:ascii="Arial Narrow" w:eastAsia="Arial Narrow" w:hAnsi="Arial Narrow" w:cs="Arial Narrow"/>
          <w:sz w:val="22"/>
          <w:szCs w:val="22"/>
        </w:rPr>
      </w:pPr>
      <w:r w:rsidRPr="00395E2F">
        <w:rPr>
          <w:rFonts w:ascii="Arial Narrow" w:eastAsia="Arial Narrow" w:hAnsi="Arial Narrow" w:cs="Arial Narrow"/>
          <w:b/>
          <w:bCs/>
          <w:sz w:val="22"/>
          <w:szCs w:val="22"/>
        </w:rPr>
        <w:t>Portafolio</w:t>
      </w:r>
      <w:r w:rsidR="001770F6" w:rsidRPr="00395E2F">
        <w:rPr>
          <w:rFonts w:ascii="Arial Narrow" w:eastAsia="Arial Narrow" w:hAnsi="Arial Narrow" w:cs="Arial Narrow"/>
          <w:b/>
          <w:bCs/>
          <w:sz w:val="22"/>
          <w:szCs w:val="22"/>
        </w:rPr>
        <w:t xml:space="preserve">: </w:t>
      </w:r>
      <w:r w:rsidR="001770F6" w:rsidRPr="00395E2F">
        <w:rPr>
          <w:rFonts w:ascii="Arial Narrow" w:eastAsia="Arial Narrow" w:hAnsi="Arial Narrow" w:cs="Arial Narrow"/>
          <w:sz w:val="22"/>
          <w:szCs w:val="22"/>
        </w:rPr>
        <w:t>Selección intencionada de trabajos como textos, dibujos, problemas o cuestionarios que, en conjunto, apunten hacia un determinado aprendizaje esperado.</w:t>
      </w:r>
    </w:p>
    <w:p w14:paraId="6BCC46CE" w14:textId="3964EAF8" w:rsidR="00EE689D" w:rsidRPr="00395E2F" w:rsidRDefault="00EE689D" w:rsidP="0067485C">
      <w:pPr>
        <w:pStyle w:val="Prrafodelista"/>
        <w:numPr>
          <w:ilvl w:val="0"/>
          <w:numId w:val="11"/>
        </w:numPr>
        <w:ind w:left="426"/>
        <w:jc w:val="both"/>
        <w:rPr>
          <w:rFonts w:ascii="Arial Narrow" w:eastAsia="Arial Narrow" w:hAnsi="Arial Narrow" w:cs="Arial Narrow"/>
          <w:b/>
          <w:bCs/>
          <w:sz w:val="22"/>
          <w:szCs w:val="22"/>
        </w:rPr>
      </w:pPr>
      <w:r w:rsidRPr="00395E2F">
        <w:rPr>
          <w:rFonts w:ascii="Arial Narrow" w:eastAsia="Arial Narrow" w:hAnsi="Arial Narrow" w:cs="Arial Narrow"/>
          <w:b/>
          <w:bCs/>
          <w:sz w:val="22"/>
          <w:szCs w:val="22"/>
        </w:rPr>
        <w:t>Exposición</w:t>
      </w:r>
      <w:r w:rsidR="0067485C" w:rsidRPr="00395E2F">
        <w:rPr>
          <w:rFonts w:ascii="Arial Narrow" w:eastAsia="Arial Narrow" w:hAnsi="Arial Narrow" w:cs="Arial Narrow"/>
          <w:b/>
          <w:bCs/>
          <w:sz w:val="22"/>
          <w:szCs w:val="22"/>
        </w:rPr>
        <w:t xml:space="preserve">: </w:t>
      </w:r>
      <w:r w:rsidR="0067485C" w:rsidRPr="00395E2F">
        <w:rPr>
          <w:rFonts w:ascii="Arial Narrow" w:eastAsia="Arial Narrow" w:hAnsi="Arial Narrow" w:cs="Arial Narrow"/>
          <w:sz w:val="22"/>
          <w:szCs w:val="22"/>
        </w:rPr>
        <w:t>Presentación oral de un tema académico seleccionado.</w:t>
      </w:r>
    </w:p>
    <w:p w14:paraId="16C53C2F" w14:textId="4445C895" w:rsidR="00EE689D" w:rsidRPr="00395E2F" w:rsidRDefault="00EE689D" w:rsidP="0067485C">
      <w:pPr>
        <w:pStyle w:val="Prrafodelista"/>
        <w:numPr>
          <w:ilvl w:val="0"/>
          <w:numId w:val="11"/>
        </w:numPr>
        <w:ind w:left="426"/>
        <w:jc w:val="both"/>
        <w:rPr>
          <w:rFonts w:ascii="Arial Narrow" w:eastAsia="Arial Narrow" w:hAnsi="Arial Narrow" w:cs="Arial Narrow"/>
          <w:b/>
          <w:bCs/>
          <w:sz w:val="22"/>
          <w:szCs w:val="22"/>
        </w:rPr>
      </w:pPr>
      <w:r w:rsidRPr="00395E2F">
        <w:rPr>
          <w:rFonts w:ascii="Arial Narrow" w:eastAsia="Arial Narrow" w:hAnsi="Arial Narrow" w:cs="Arial Narrow"/>
          <w:b/>
          <w:bCs/>
          <w:sz w:val="22"/>
          <w:szCs w:val="22"/>
        </w:rPr>
        <w:t>Desempeño en sesiones académicas</w:t>
      </w:r>
      <w:r w:rsidR="0067485C" w:rsidRPr="00395E2F">
        <w:rPr>
          <w:rFonts w:ascii="Arial Narrow" w:eastAsia="Arial Narrow" w:hAnsi="Arial Narrow" w:cs="Arial Narrow"/>
          <w:b/>
          <w:bCs/>
          <w:sz w:val="22"/>
          <w:szCs w:val="22"/>
        </w:rPr>
        <w:t xml:space="preserve">: </w:t>
      </w:r>
      <w:r w:rsidR="00E643A3" w:rsidRPr="00395E2F">
        <w:rPr>
          <w:rFonts w:ascii="Arial Narrow" w:eastAsia="Arial Narrow" w:hAnsi="Arial Narrow" w:cs="Arial Narrow"/>
          <w:sz w:val="22"/>
          <w:szCs w:val="22"/>
        </w:rPr>
        <w:t xml:space="preserve">Cumplen la función de evaluar de manera específica y acotada la actuación que se espera de los estudiantes en las sesiones </w:t>
      </w:r>
      <w:r w:rsidR="00B019F8" w:rsidRPr="00395E2F">
        <w:rPr>
          <w:rFonts w:ascii="Arial Narrow" w:eastAsia="Arial Narrow" w:hAnsi="Arial Narrow" w:cs="Arial Narrow"/>
          <w:sz w:val="22"/>
          <w:szCs w:val="22"/>
        </w:rPr>
        <w:t>académicas</w:t>
      </w:r>
      <w:r w:rsidR="00E643A3" w:rsidRPr="00395E2F">
        <w:rPr>
          <w:rFonts w:ascii="Arial Narrow" w:eastAsia="Arial Narrow" w:hAnsi="Arial Narrow" w:cs="Arial Narrow"/>
          <w:sz w:val="22"/>
          <w:szCs w:val="22"/>
        </w:rPr>
        <w:t>.</w:t>
      </w:r>
    </w:p>
    <w:p w14:paraId="27A2878E" w14:textId="58AEF911" w:rsidR="00EE689D" w:rsidRPr="00395E2F" w:rsidRDefault="00EE689D" w:rsidP="0067485C">
      <w:pPr>
        <w:pStyle w:val="Prrafodelista"/>
        <w:numPr>
          <w:ilvl w:val="0"/>
          <w:numId w:val="11"/>
        </w:numPr>
        <w:ind w:left="426"/>
        <w:jc w:val="both"/>
        <w:rPr>
          <w:rFonts w:ascii="Arial Narrow" w:eastAsia="Arial Narrow" w:hAnsi="Arial Narrow" w:cs="Arial Narrow"/>
          <w:b/>
          <w:bCs/>
          <w:sz w:val="22"/>
          <w:szCs w:val="22"/>
        </w:rPr>
      </w:pPr>
      <w:r w:rsidRPr="00395E2F">
        <w:rPr>
          <w:rFonts w:ascii="Arial Narrow" w:eastAsia="Arial Narrow" w:hAnsi="Arial Narrow" w:cs="Arial Narrow"/>
          <w:b/>
          <w:bCs/>
          <w:sz w:val="22"/>
          <w:szCs w:val="22"/>
        </w:rPr>
        <w:t>Guía de observación</w:t>
      </w:r>
      <w:r w:rsidR="0067485C" w:rsidRPr="00395E2F">
        <w:rPr>
          <w:rFonts w:ascii="Arial Narrow" w:eastAsia="Arial Narrow" w:hAnsi="Arial Narrow" w:cs="Arial Narrow"/>
          <w:b/>
          <w:bCs/>
          <w:sz w:val="22"/>
          <w:szCs w:val="22"/>
        </w:rPr>
        <w:t xml:space="preserve">: </w:t>
      </w:r>
      <w:r w:rsidR="0067485C" w:rsidRPr="00395E2F">
        <w:rPr>
          <w:rFonts w:ascii="Arial Narrow" w:eastAsia="Arial Narrow" w:hAnsi="Arial Narrow" w:cs="Arial Narrow"/>
          <w:sz w:val="22"/>
          <w:szCs w:val="22"/>
        </w:rPr>
        <w:t>Es un informe elaborado por el docente donde se detalla el cumplimiento de una lista de indicadores definida por el docente para demostrar el logro del aprendizaje. Los indicadores pueden redactarse como afirmaciones o preguntas</w:t>
      </w:r>
    </w:p>
    <w:p w14:paraId="21371A12" w14:textId="21B837E2" w:rsidR="00EE689D" w:rsidRPr="00395E2F" w:rsidRDefault="00EE689D" w:rsidP="0067485C">
      <w:pPr>
        <w:pStyle w:val="Prrafodelista"/>
        <w:numPr>
          <w:ilvl w:val="0"/>
          <w:numId w:val="11"/>
        </w:numPr>
        <w:ind w:left="426"/>
        <w:jc w:val="both"/>
        <w:rPr>
          <w:rFonts w:ascii="Arial Narrow" w:eastAsia="Arial Narrow" w:hAnsi="Arial Narrow" w:cs="Arial Narrow"/>
          <w:b/>
          <w:bCs/>
          <w:sz w:val="22"/>
          <w:szCs w:val="22"/>
        </w:rPr>
      </w:pPr>
      <w:r w:rsidRPr="00395E2F">
        <w:rPr>
          <w:rFonts w:ascii="Arial Narrow" w:eastAsia="Arial Narrow" w:hAnsi="Arial Narrow" w:cs="Arial Narrow"/>
          <w:b/>
          <w:bCs/>
          <w:sz w:val="22"/>
          <w:szCs w:val="22"/>
        </w:rPr>
        <w:t>Registro anecdótico</w:t>
      </w:r>
      <w:r w:rsidR="0067485C" w:rsidRPr="00395E2F">
        <w:rPr>
          <w:rFonts w:ascii="Arial Narrow" w:eastAsia="Arial Narrow" w:hAnsi="Arial Narrow" w:cs="Arial Narrow"/>
          <w:b/>
          <w:bCs/>
          <w:sz w:val="22"/>
          <w:szCs w:val="22"/>
        </w:rPr>
        <w:t xml:space="preserve">: </w:t>
      </w:r>
      <w:r w:rsidR="0067485C" w:rsidRPr="00395E2F">
        <w:rPr>
          <w:rFonts w:ascii="Arial Narrow" w:eastAsia="Arial Narrow" w:hAnsi="Arial Narrow" w:cs="Arial Narrow"/>
          <w:sz w:val="22"/>
          <w:szCs w:val="22"/>
        </w:rPr>
        <w:t>Es un informe elaborado por el docente que describe hechos o situaciones concretas que se consideran importantes para el estudiante o grupo.</w:t>
      </w:r>
    </w:p>
    <w:p w14:paraId="67738C5D" w14:textId="7C8ABA88" w:rsidR="00EE689D" w:rsidRPr="00395E2F" w:rsidRDefault="00EE689D" w:rsidP="0067485C">
      <w:pPr>
        <w:pStyle w:val="Prrafodelista"/>
        <w:numPr>
          <w:ilvl w:val="0"/>
          <w:numId w:val="11"/>
        </w:numPr>
        <w:ind w:left="426"/>
        <w:jc w:val="both"/>
        <w:rPr>
          <w:rFonts w:ascii="Arial Narrow" w:eastAsia="Arial Narrow" w:hAnsi="Arial Narrow" w:cs="Arial Narrow"/>
          <w:sz w:val="22"/>
          <w:szCs w:val="22"/>
        </w:rPr>
      </w:pPr>
      <w:r w:rsidRPr="00395E2F">
        <w:rPr>
          <w:rFonts w:ascii="Arial Narrow" w:eastAsia="Arial Narrow" w:hAnsi="Arial Narrow" w:cs="Arial Narrow"/>
          <w:b/>
          <w:bCs/>
          <w:sz w:val="22"/>
          <w:szCs w:val="22"/>
        </w:rPr>
        <w:t>Debate</w:t>
      </w:r>
      <w:r w:rsidR="0067485C" w:rsidRPr="00395E2F">
        <w:rPr>
          <w:rFonts w:ascii="Arial Narrow" w:eastAsia="Arial Narrow" w:hAnsi="Arial Narrow" w:cs="Arial Narrow"/>
          <w:b/>
          <w:bCs/>
          <w:sz w:val="22"/>
          <w:szCs w:val="22"/>
        </w:rPr>
        <w:t xml:space="preserve">: </w:t>
      </w:r>
      <w:r w:rsidR="0067485C" w:rsidRPr="00395E2F">
        <w:rPr>
          <w:rFonts w:ascii="Arial Narrow" w:eastAsia="Arial Narrow" w:hAnsi="Arial Narrow" w:cs="Arial Narrow"/>
          <w:sz w:val="22"/>
          <w:szCs w:val="22"/>
        </w:rPr>
        <w:t>Exposición interactiva entre dos estudiantes o equipos en el cual pueden argumentar y fundamentar sus ideas.</w:t>
      </w:r>
    </w:p>
    <w:p w14:paraId="3C06A4E4" w14:textId="77777777" w:rsidR="002D689C" w:rsidRPr="00395E2F" w:rsidRDefault="002D689C" w:rsidP="009F4C1D">
      <w:pPr>
        <w:jc w:val="both"/>
        <w:rPr>
          <w:rFonts w:ascii="Arial Narrow" w:eastAsia="Arial Narrow" w:hAnsi="Arial Narrow" w:cs="Arial Narrow"/>
          <w:b/>
          <w:bCs/>
          <w:sz w:val="22"/>
          <w:szCs w:val="22"/>
        </w:rPr>
      </w:pPr>
    </w:p>
    <w:p w14:paraId="6C010351" w14:textId="2F53E909" w:rsidR="00EE689D" w:rsidRPr="00395E2F" w:rsidRDefault="00EE689D" w:rsidP="009F4C1D">
      <w:pPr>
        <w:jc w:val="both"/>
        <w:rPr>
          <w:rFonts w:ascii="Arial Narrow" w:eastAsia="Arial Narrow" w:hAnsi="Arial Narrow" w:cs="Arial Narrow"/>
          <w:b/>
          <w:bCs/>
          <w:sz w:val="22"/>
          <w:szCs w:val="22"/>
        </w:rPr>
      </w:pPr>
      <w:r w:rsidRPr="00395E2F">
        <w:rPr>
          <w:rFonts w:ascii="Arial Narrow" w:eastAsia="Arial Narrow" w:hAnsi="Arial Narrow" w:cs="Arial Narrow"/>
          <w:b/>
          <w:bCs/>
          <w:sz w:val="22"/>
          <w:szCs w:val="22"/>
        </w:rPr>
        <w:t>Instrumento de evaluación:</w:t>
      </w:r>
    </w:p>
    <w:p w14:paraId="411FC41A" w14:textId="77777777" w:rsidR="00EE689D" w:rsidRPr="00395E2F" w:rsidRDefault="00EE689D" w:rsidP="009F4C1D">
      <w:pPr>
        <w:jc w:val="both"/>
        <w:rPr>
          <w:rFonts w:ascii="Arial Narrow" w:eastAsia="Arial Narrow" w:hAnsi="Arial Narrow" w:cs="Arial Narrow"/>
          <w:b/>
          <w:bCs/>
          <w:sz w:val="22"/>
          <w:szCs w:val="22"/>
        </w:rPr>
      </w:pPr>
    </w:p>
    <w:p w14:paraId="2681E2EF" w14:textId="77777777" w:rsidR="00420725" w:rsidRPr="00395E2F" w:rsidRDefault="001958F1" w:rsidP="00420725">
      <w:pPr>
        <w:pStyle w:val="Prrafodelista"/>
        <w:numPr>
          <w:ilvl w:val="0"/>
          <w:numId w:val="16"/>
        </w:numPr>
        <w:tabs>
          <w:tab w:val="left" w:pos="1418"/>
        </w:tabs>
        <w:spacing w:line="235" w:lineRule="auto"/>
        <w:ind w:left="426" w:right="160"/>
        <w:jc w:val="both"/>
        <w:rPr>
          <w:rFonts w:ascii="Arial Narrow" w:eastAsia="Arial Narrow" w:hAnsi="Arial Narrow" w:cs="Arial Narrow"/>
          <w:sz w:val="22"/>
          <w:szCs w:val="22"/>
        </w:rPr>
      </w:pPr>
      <w:r w:rsidRPr="00395E2F">
        <w:rPr>
          <w:rFonts w:ascii="Arial Narrow" w:eastAsia="Arial Narrow" w:hAnsi="Arial Narrow" w:cs="Arial Narrow"/>
          <w:b/>
          <w:sz w:val="22"/>
          <w:szCs w:val="22"/>
        </w:rPr>
        <w:t xml:space="preserve">Cuestionario oral o escrito: </w:t>
      </w:r>
      <w:r w:rsidRPr="00395E2F">
        <w:rPr>
          <w:rFonts w:ascii="Arial Narrow" w:eastAsia="Arial Narrow" w:hAnsi="Arial Narrow" w:cs="Arial Narrow"/>
          <w:sz w:val="22"/>
          <w:szCs w:val="22"/>
        </w:rPr>
        <w:t xml:space="preserve">Es un instrumento de evaluación en </w:t>
      </w:r>
      <w:r w:rsidR="00420725" w:rsidRPr="00395E2F">
        <w:rPr>
          <w:rFonts w:ascii="Arial Narrow" w:eastAsia="Arial Narrow" w:hAnsi="Arial Narrow" w:cs="Arial Narrow"/>
          <w:sz w:val="22"/>
          <w:szCs w:val="22"/>
        </w:rPr>
        <w:t xml:space="preserve">base a un conjunto de preguntas, las cuales pueden ser orales o escritas. Los cuestionarios pueden tener diversos tipos de preguntas: </w:t>
      </w:r>
    </w:p>
    <w:p w14:paraId="460E12CB" w14:textId="5AFD1E98" w:rsidR="00420725" w:rsidRPr="00395E2F" w:rsidRDefault="00420725" w:rsidP="00420725">
      <w:pPr>
        <w:pStyle w:val="Prrafodelista"/>
        <w:tabs>
          <w:tab w:val="left" w:pos="1418"/>
        </w:tabs>
        <w:spacing w:line="235" w:lineRule="auto"/>
        <w:ind w:left="426" w:right="160"/>
        <w:jc w:val="both"/>
        <w:rPr>
          <w:rFonts w:ascii="Arial Narrow" w:eastAsia="Arial Narrow" w:hAnsi="Arial Narrow" w:cs="Arial Narrow"/>
          <w:sz w:val="22"/>
          <w:szCs w:val="22"/>
        </w:rPr>
      </w:pPr>
      <w:r w:rsidRPr="00395E2F">
        <w:rPr>
          <w:rFonts w:ascii="Arial Narrow" w:eastAsia="Arial Narrow" w:hAnsi="Arial Narrow" w:cs="Arial Narrow"/>
          <w:sz w:val="22"/>
          <w:szCs w:val="22"/>
        </w:rPr>
        <w:t>Preguntas de alternativas múltiples: Estas preguntas tienen puntos en contra (se calcula dividiendo el puntaje de la pregunta entre el número de alternativas).</w:t>
      </w:r>
    </w:p>
    <w:p w14:paraId="5F57CADB" w14:textId="37D0D520" w:rsidR="00420725" w:rsidRPr="00395E2F" w:rsidRDefault="00420725" w:rsidP="00420725">
      <w:pPr>
        <w:pStyle w:val="Prrafodelista"/>
        <w:ind w:left="426"/>
        <w:jc w:val="both"/>
        <w:rPr>
          <w:rFonts w:ascii="Arial Narrow" w:eastAsia="Arial Narrow" w:hAnsi="Arial Narrow" w:cs="Arial Narrow"/>
          <w:b/>
          <w:bCs/>
          <w:sz w:val="22"/>
          <w:szCs w:val="22"/>
        </w:rPr>
      </w:pPr>
      <w:r w:rsidRPr="00395E2F">
        <w:rPr>
          <w:rFonts w:ascii="Arial Narrow" w:eastAsia="Arial Narrow" w:hAnsi="Arial Narrow" w:cs="Arial Narrow"/>
          <w:sz w:val="22"/>
          <w:szCs w:val="22"/>
        </w:rPr>
        <w:t>Preguntas de desarrollo: Estas preguntas no tienen factor de corrección del azar (sin puntos en contra). Pueden ser preguntas de respuesta corta o de ensayo. Las respuestas cortas no cuentan con puntaje parcial (correcto o incorrecto). Las respuestas de ensayo si cuentan con puntaje parcial (se considera una parte del puntaje total según la respuesta).</w:t>
      </w:r>
    </w:p>
    <w:p w14:paraId="2D813F7C" w14:textId="02DAA7E8" w:rsidR="009F4C1D" w:rsidRPr="00395E2F" w:rsidRDefault="009F4C1D" w:rsidP="00420725">
      <w:pPr>
        <w:pStyle w:val="Prrafodelista"/>
        <w:numPr>
          <w:ilvl w:val="0"/>
          <w:numId w:val="16"/>
        </w:numPr>
        <w:ind w:left="426"/>
        <w:jc w:val="both"/>
        <w:rPr>
          <w:rFonts w:ascii="Arial Narrow" w:eastAsia="Arial Narrow" w:hAnsi="Arial Narrow" w:cs="Arial Narrow"/>
          <w:i/>
          <w:iCs/>
          <w:sz w:val="22"/>
          <w:szCs w:val="22"/>
        </w:rPr>
      </w:pPr>
      <w:r w:rsidRPr="00395E2F">
        <w:rPr>
          <w:rFonts w:ascii="Arial Narrow" w:eastAsia="Arial Narrow" w:hAnsi="Arial Narrow" w:cs="Arial Narrow"/>
          <w:b/>
          <w:bCs/>
          <w:sz w:val="22"/>
          <w:szCs w:val="22"/>
        </w:rPr>
        <w:t>Rubrica:</w:t>
      </w:r>
      <w:r w:rsidRPr="00395E2F">
        <w:rPr>
          <w:rFonts w:ascii="Arial Narrow" w:eastAsia="Arial Narrow" w:hAnsi="Arial Narrow" w:cs="Arial Narrow"/>
          <w:sz w:val="22"/>
          <w:szCs w:val="22"/>
        </w:rPr>
        <w:t xml:space="preserve"> Es un instrumento de evaluación que en base a un conjunto de indicadores permite ubicar el grado de desarrollo de los conocimientos, habilidades y actitudes en una escala determinada. </w:t>
      </w:r>
      <w:r w:rsidRPr="00395E2F">
        <w:rPr>
          <w:rFonts w:ascii="Arial Narrow" w:eastAsia="Arial Narrow" w:hAnsi="Arial Narrow" w:cs="Arial Narrow"/>
          <w:i/>
          <w:iCs/>
          <w:sz w:val="22"/>
          <w:szCs w:val="22"/>
        </w:rPr>
        <w:t>Para elaborar una rubrica se debe considerar una escala de valor descriptiva, numérica o alfabética relacionada con el nivel del logro alcanzado, detallado en una tabla que, en el eje vertical, incluye los aspectos a evaluar y, el horizontal, los rangos de valoración.</w:t>
      </w:r>
    </w:p>
    <w:p w14:paraId="168CAACD" w14:textId="76B94A2F" w:rsidR="009F4C1D" w:rsidRPr="00395E2F" w:rsidRDefault="009F4C1D">
      <w:pPr>
        <w:tabs>
          <w:tab w:val="left" w:pos="1418"/>
        </w:tabs>
        <w:spacing w:line="235" w:lineRule="auto"/>
        <w:ind w:right="160"/>
        <w:jc w:val="both"/>
        <w:rPr>
          <w:rFonts w:ascii="Arial Narrow" w:eastAsia="Arial Narrow" w:hAnsi="Arial Narrow" w:cs="Arial Narrow"/>
          <w:sz w:val="22"/>
          <w:szCs w:val="22"/>
        </w:rPr>
      </w:pPr>
    </w:p>
    <w:p w14:paraId="3D5FD287" w14:textId="01243344" w:rsidR="000F2403" w:rsidRPr="00395E2F" w:rsidRDefault="000F2403">
      <w:pPr>
        <w:tabs>
          <w:tab w:val="left" w:pos="1418"/>
        </w:tabs>
        <w:spacing w:line="235" w:lineRule="auto"/>
        <w:ind w:right="160"/>
        <w:jc w:val="both"/>
        <w:rPr>
          <w:rFonts w:ascii="Arial Narrow" w:eastAsia="Arial Narrow" w:hAnsi="Arial Narrow" w:cs="Arial Narrow"/>
          <w:sz w:val="22"/>
          <w:szCs w:val="22"/>
        </w:rPr>
      </w:pPr>
      <w:r w:rsidRPr="00395E2F">
        <w:rPr>
          <w:rFonts w:ascii="Arial Narrow" w:eastAsia="Arial Narrow" w:hAnsi="Arial Narrow" w:cs="Arial Narrow"/>
          <w:sz w:val="22"/>
          <w:szCs w:val="22"/>
        </w:rPr>
        <w:t>Ejemplo de rúbrica:</w:t>
      </w:r>
    </w:p>
    <w:p w14:paraId="64CF5AB1" w14:textId="01D731D7" w:rsidR="000F2403" w:rsidRPr="00395E2F" w:rsidRDefault="000F2403">
      <w:pPr>
        <w:tabs>
          <w:tab w:val="left" w:pos="1418"/>
        </w:tabs>
        <w:spacing w:line="235" w:lineRule="auto"/>
        <w:ind w:right="160"/>
        <w:jc w:val="both"/>
        <w:rPr>
          <w:rFonts w:ascii="Arial Narrow" w:eastAsia="Arial Narrow" w:hAnsi="Arial Narrow" w:cs="Arial Narrow"/>
          <w:sz w:val="22"/>
          <w:szCs w:val="22"/>
        </w:rPr>
      </w:pPr>
    </w:p>
    <w:p w14:paraId="379FB583" w14:textId="25FA6362" w:rsidR="000F2403" w:rsidRPr="00395E2F" w:rsidRDefault="000F2403">
      <w:pPr>
        <w:tabs>
          <w:tab w:val="left" w:pos="1418"/>
        </w:tabs>
        <w:spacing w:line="235" w:lineRule="auto"/>
        <w:ind w:right="160"/>
        <w:jc w:val="both"/>
        <w:rPr>
          <w:rFonts w:ascii="Arial Narrow" w:eastAsia="Arial Narrow" w:hAnsi="Arial Narrow" w:cs="Arial Narrow"/>
          <w:sz w:val="22"/>
          <w:szCs w:val="22"/>
        </w:rPr>
      </w:pPr>
      <w:r w:rsidRPr="00395E2F">
        <w:rPr>
          <w:rFonts w:ascii="Arial Narrow" w:eastAsia="Arial Narrow" w:hAnsi="Arial Narrow" w:cs="Arial Narrow"/>
          <w:sz w:val="22"/>
          <w:szCs w:val="22"/>
        </w:rPr>
        <w:t xml:space="preserve">Rúbrica de </w:t>
      </w:r>
      <w:r w:rsidR="008403F4" w:rsidRPr="00395E2F">
        <w:rPr>
          <w:rFonts w:ascii="Arial Narrow" w:eastAsia="Arial Narrow" w:hAnsi="Arial Narrow" w:cs="Arial Narrow"/>
          <w:sz w:val="22"/>
          <w:szCs w:val="22"/>
        </w:rPr>
        <w:t>infografía (tríptico)</w:t>
      </w:r>
    </w:p>
    <w:p w14:paraId="44D931EB" w14:textId="5B5CE7CD" w:rsidR="000F2403" w:rsidRPr="00395E2F" w:rsidRDefault="000F2403">
      <w:pPr>
        <w:tabs>
          <w:tab w:val="left" w:pos="1418"/>
        </w:tabs>
        <w:spacing w:line="235" w:lineRule="auto"/>
        <w:ind w:right="160"/>
        <w:jc w:val="both"/>
        <w:rPr>
          <w:rFonts w:ascii="Arial Narrow" w:eastAsia="Arial Narrow" w:hAnsi="Arial Narrow" w:cs="Arial Narrow"/>
          <w:sz w:val="22"/>
          <w:szCs w:val="22"/>
        </w:rPr>
      </w:pPr>
    </w:p>
    <w:tbl>
      <w:tblPr>
        <w:tblStyle w:val="TableNormal0"/>
        <w:tblW w:w="8396" w:type="dxa"/>
        <w:tblInd w:w="99" w:type="dxa"/>
        <w:tblLayout w:type="fixed"/>
        <w:tblLook w:val="01E0" w:firstRow="1" w:lastRow="1" w:firstColumn="1" w:lastColumn="1" w:noHBand="0" w:noVBand="0"/>
      </w:tblPr>
      <w:tblGrid>
        <w:gridCol w:w="1592"/>
        <w:gridCol w:w="1701"/>
        <w:gridCol w:w="1418"/>
        <w:gridCol w:w="1701"/>
        <w:gridCol w:w="1984"/>
      </w:tblGrid>
      <w:tr w:rsidR="008403F4" w:rsidRPr="00395E2F" w14:paraId="154514E1" w14:textId="77777777" w:rsidTr="008403F4">
        <w:trPr>
          <w:trHeight w:hRule="exact" w:val="480"/>
        </w:trPr>
        <w:tc>
          <w:tcPr>
            <w:tcW w:w="1592" w:type="dxa"/>
            <w:tcBorders>
              <w:top w:val="single" w:sz="8" w:space="0" w:color="000000"/>
              <w:left w:val="single" w:sz="8" w:space="0" w:color="000000"/>
              <w:bottom w:val="single" w:sz="4" w:space="0" w:color="auto"/>
              <w:right w:val="single" w:sz="8" w:space="0" w:color="000000"/>
            </w:tcBorders>
          </w:tcPr>
          <w:p w14:paraId="206D34C8" w14:textId="1DE7E18F" w:rsidR="008403F4" w:rsidRPr="00395E2F" w:rsidRDefault="008403F4" w:rsidP="008403F4">
            <w:pPr>
              <w:pStyle w:val="TableParagraph"/>
              <w:spacing w:before="100"/>
              <w:ind w:left="223"/>
              <w:rPr>
                <w:rFonts w:ascii="Arial"/>
                <w:b/>
                <w:sz w:val="16"/>
                <w:szCs w:val="16"/>
                <w:lang w:val="es-PE"/>
              </w:rPr>
            </w:pPr>
            <w:r w:rsidRPr="00395E2F">
              <w:rPr>
                <w:rFonts w:ascii="Arial"/>
                <w:b/>
                <w:sz w:val="16"/>
                <w:szCs w:val="16"/>
                <w:lang w:val="es-PE"/>
              </w:rPr>
              <w:t>INDICADORES</w:t>
            </w:r>
          </w:p>
        </w:tc>
        <w:tc>
          <w:tcPr>
            <w:tcW w:w="1701" w:type="dxa"/>
            <w:tcBorders>
              <w:top w:val="single" w:sz="8" w:space="0" w:color="000000"/>
              <w:left w:val="single" w:sz="8" w:space="0" w:color="000000"/>
              <w:bottom w:val="single" w:sz="4" w:space="0" w:color="auto"/>
              <w:right w:val="single" w:sz="8" w:space="0" w:color="000000"/>
            </w:tcBorders>
            <w:hideMark/>
          </w:tcPr>
          <w:p w14:paraId="704B5EF2" w14:textId="5C3961E3" w:rsidR="008403F4" w:rsidRPr="00395E2F" w:rsidRDefault="008403F4" w:rsidP="008403F4">
            <w:pPr>
              <w:pStyle w:val="TableParagraph"/>
              <w:spacing w:before="100"/>
              <w:ind w:left="223"/>
              <w:rPr>
                <w:rFonts w:ascii="Arial" w:eastAsia="Arial" w:hAnsi="Arial" w:cs="Arial"/>
                <w:sz w:val="16"/>
                <w:szCs w:val="16"/>
                <w:lang w:val="es-PE"/>
              </w:rPr>
            </w:pPr>
            <w:r w:rsidRPr="00395E2F">
              <w:rPr>
                <w:rFonts w:ascii="Arial"/>
                <w:b/>
                <w:sz w:val="16"/>
                <w:szCs w:val="16"/>
                <w:lang w:val="es-PE"/>
              </w:rPr>
              <w:t>Insuficiente (1 pto)</w:t>
            </w:r>
          </w:p>
        </w:tc>
        <w:tc>
          <w:tcPr>
            <w:tcW w:w="1418" w:type="dxa"/>
            <w:tcBorders>
              <w:top w:val="single" w:sz="8" w:space="0" w:color="000000"/>
              <w:left w:val="single" w:sz="8" w:space="0" w:color="000000"/>
              <w:bottom w:val="single" w:sz="4" w:space="0" w:color="auto"/>
              <w:right w:val="single" w:sz="8" w:space="0" w:color="000000"/>
            </w:tcBorders>
            <w:hideMark/>
          </w:tcPr>
          <w:p w14:paraId="16866C98" w14:textId="6AC7F5A1" w:rsidR="008403F4" w:rsidRPr="00395E2F" w:rsidRDefault="008403F4" w:rsidP="008403F4">
            <w:pPr>
              <w:pStyle w:val="TableParagraph"/>
              <w:spacing w:before="100"/>
              <w:ind w:left="208"/>
              <w:rPr>
                <w:rFonts w:ascii="Arial" w:eastAsia="Arial" w:hAnsi="Arial" w:cs="Arial"/>
                <w:sz w:val="16"/>
                <w:szCs w:val="16"/>
                <w:lang w:val="es-PE"/>
              </w:rPr>
            </w:pPr>
            <w:r w:rsidRPr="00395E2F">
              <w:rPr>
                <w:rFonts w:ascii="Arial"/>
                <w:b/>
                <w:sz w:val="16"/>
                <w:szCs w:val="16"/>
                <w:lang w:val="es-PE"/>
              </w:rPr>
              <w:t>Regular (2 pts)</w:t>
            </w:r>
          </w:p>
        </w:tc>
        <w:tc>
          <w:tcPr>
            <w:tcW w:w="1701" w:type="dxa"/>
            <w:tcBorders>
              <w:top w:val="single" w:sz="8" w:space="0" w:color="000000"/>
              <w:left w:val="single" w:sz="8" w:space="0" w:color="000000"/>
              <w:bottom w:val="single" w:sz="4" w:space="0" w:color="auto"/>
              <w:right w:val="single" w:sz="8" w:space="0" w:color="000000"/>
            </w:tcBorders>
            <w:hideMark/>
          </w:tcPr>
          <w:p w14:paraId="3E00AE4E" w14:textId="3ACBC5EA" w:rsidR="008403F4" w:rsidRPr="00395E2F" w:rsidRDefault="008403F4" w:rsidP="008403F4">
            <w:pPr>
              <w:pStyle w:val="TableParagraph"/>
              <w:spacing w:before="100"/>
              <w:ind w:left="208"/>
              <w:rPr>
                <w:rFonts w:ascii="Arial" w:eastAsia="Arial" w:hAnsi="Arial" w:cs="Arial"/>
                <w:sz w:val="16"/>
                <w:szCs w:val="16"/>
                <w:lang w:val="es-PE"/>
              </w:rPr>
            </w:pPr>
            <w:r w:rsidRPr="00395E2F">
              <w:rPr>
                <w:rFonts w:ascii="Arial"/>
                <w:b/>
                <w:sz w:val="16"/>
                <w:szCs w:val="16"/>
                <w:lang w:val="es-PE"/>
              </w:rPr>
              <w:t>Bueno (3 pts)</w:t>
            </w:r>
          </w:p>
        </w:tc>
        <w:tc>
          <w:tcPr>
            <w:tcW w:w="1984" w:type="dxa"/>
            <w:tcBorders>
              <w:top w:val="single" w:sz="8" w:space="0" w:color="000000"/>
              <w:left w:val="single" w:sz="8" w:space="0" w:color="000000"/>
              <w:bottom w:val="single" w:sz="4" w:space="0" w:color="auto"/>
              <w:right w:val="single" w:sz="8" w:space="0" w:color="000000"/>
            </w:tcBorders>
            <w:hideMark/>
          </w:tcPr>
          <w:p w14:paraId="3B2BAAD2" w14:textId="2E19217F" w:rsidR="008403F4" w:rsidRPr="00395E2F" w:rsidRDefault="008403F4" w:rsidP="008403F4">
            <w:pPr>
              <w:pStyle w:val="TableParagraph"/>
              <w:spacing w:before="100"/>
              <w:ind w:left="213"/>
              <w:rPr>
                <w:rFonts w:ascii="Arial" w:eastAsia="Arial" w:hAnsi="Arial" w:cs="Arial"/>
                <w:sz w:val="16"/>
                <w:szCs w:val="16"/>
                <w:lang w:val="es-PE"/>
              </w:rPr>
            </w:pPr>
            <w:r w:rsidRPr="00395E2F">
              <w:rPr>
                <w:rFonts w:ascii="Arial"/>
                <w:b/>
                <w:sz w:val="16"/>
                <w:szCs w:val="16"/>
                <w:lang w:val="es-PE"/>
              </w:rPr>
              <w:t>Excelente (4 pts)</w:t>
            </w:r>
          </w:p>
        </w:tc>
      </w:tr>
      <w:tr w:rsidR="008403F4" w:rsidRPr="00395E2F" w14:paraId="2C847C3C" w14:textId="77777777" w:rsidTr="00925604">
        <w:trPr>
          <w:trHeight w:hRule="exact" w:val="883"/>
        </w:trPr>
        <w:tc>
          <w:tcPr>
            <w:tcW w:w="1592" w:type="dxa"/>
            <w:tcBorders>
              <w:top w:val="single" w:sz="4" w:space="0" w:color="auto"/>
              <w:left w:val="single" w:sz="4" w:space="0" w:color="auto"/>
              <w:bottom w:val="single" w:sz="4" w:space="0" w:color="auto"/>
              <w:right w:val="single" w:sz="4" w:space="0" w:color="auto"/>
            </w:tcBorders>
          </w:tcPr>
          <w:p w14:paraId="0000C3B5" w14:textId="6BE17532" w:rsidR="008403F4" w:rsidRPr="00395E2F" w:rsidRDefault="008403F4" w:rsidP="008403F4">
            <w:pPr>
              <w:widowControl w:val="0"/>
              <w:tabs>
                <w:tab w:val="left" w:pos="938"/>
              </w:tabs>
              <w:spacing w:before="72"/>
              <w:rPr>
                <w:rFonts w:ascii="Arial" w:eastAsia="Arial" w:hAnsi="Arial"/>
                <w:sz w:val="16"/>
                <w:szCs w:val="16"/>
              </w:rPr>
            </w:pPr>
            <w:r w:rsidRPr="00395E2F">
              <w:rPr>
                <w:rFonts w:ascii="Arial"/>
                <w:b/>
                <w:spacing w:val="-1"/>
                <w:sz w:val="16"/>
                <w:szCs w:val="16"/>
                <w:u w:val="thick" w:color="000000"/>
              </w:rPr>
              <w:t>CONTENIDO</w:t>
            </w:r>
            <w:r w:rsidRPr="00395E2F">
              <w:rPr>
                <w:rFonts w:ascii="Arial"/>
                <w:b/>
                <w:sz w:val="16"/>
                <w:szCs w:val="16"/>
                <w:u w:val="thick" w:color="000000"/>
              </w:rPr>
              <w:t xml:space="preserve"> </w:t>
            </w:r>
          </w:p>
          <w:p w14:paraId="3860946D" w14:textId="77777777" w:rsidR="008403F4" w:rsidRPr="00395E2F" w:rsidRDefault="008403F4" w:rsidP="008403F4">
            <w:pPr>
              <w:pStyle w:val="Textoindependiente"/>
              <w:spacing w:before="20"/>
              <w:ind w:left="218" w:firstLine="0"/>
              <w:rPr>
                <w:rFonts w:ascii="Arial" w:eastAsia="Arial" w:hAnsi="Arial" w:cs="Arial"/>
                <w:sz w:val="16"/>
                <w:szCs w:val="16"/>
                <w:lang w:val="es-PE"/>
              </w:rPr>
            </w:pPr>
            <w:r w:rsidRPr="00395E2F">
              <w:rPr>
                <w:rFonts w:ascii="Arial" w:hAnsi="Arial"/>
                <w:sz w:val="16"/>
                <w:szCs w:val="16"/>
                <w:lang w:val="es-PE"/>
              </w:rPr>
              <w:t>Información en el tríptico</w:t>
            </w:r>
          </w:p>
          <w:p w14:paraId="335E35F1" w14:textId="77777777" w:rsidR="008403F4" w:rsidRPr="00395E2F" w:rsidRDefault="008403F4" w:rsidP="008403F4">
            <w:pPr>
              <w:pStyle w:val="TableParagraph"/>
              <w:spacing w:line="192" w:lineRule="exact"/>
              <w:ind w:left="98"/>
              <w:rPr>
                <w:rFonts w:ascii="Arial"/>
                <w:sz w:val="16"/>
                <w:szCs w:val="16"/>
                <w:lang w:val="es-PE"/>
              </w:rPr>
            </w:pPr>
          </w:p>
        </w:tc>
        <w:tc>
          <w:tcPr>
            <w:tcW w:w="1701" w:type="dxa"/>
            <w:tcBorders>
              <w:top w:val="single" w:sz="4" w:space="0" w:color="auto"/>
              <w:left w:val="single" w:sz="4" w:space="0" w:color="auto"/>
              <w:bottom w:val="single" w:sz="4" w:space="0" w:color="auto"/>
              <w:right w:val="single" w:sz="4" w:space="0" w:color="auto"/>
            </w:tcBorders>
            <w:hideMark/>
          </w:tcPr>
          <w:p w14:paraId="163EC65F" w14:textId="0B177A7F" w:rsidR="008403F4" w:rsidRPr="00395E2F" w:rsidRDefault="008403F4" w:rsidP="00925604">
            <w:pPr>
              <w:pStyle w:val="TableParagraph"/>
              <w:spacing w:line="192" w:lineRule="exact"/>
              <w:ind w:left="98"/>
              <w:rPr>
                <w:rFonts w:ascii="Arial" w:eastAsia="Arial" w:hAnsi="Arial" w:cs="Arial"/>
                <w:sz w:val="16"/>
                <w:szCs w:val="16"/>
                <w:lang w:val="es-PE"/>
              </w:rPr>
            </w:pPr>
            <w:r w:rsidRPr="00395E2F">
              <w:rPr>
                <w:rFonts w:ascii="Arial"/>
                <w:sz w:val="16"/>
                <w:szCs w:val="16"/>
                <w:lang w:val="es-PE"/>
              </w:rPr>
              <w:t>Menos del 70% de la</w:t>
            </w:r>
            <w:r w:rsidR="00925604" w:rsidRPr="00395E2F">
              <w:rPr>
                <w:rFonts w:ascii="Arial"/>
                <w:sz w:val="16"/>
                <w:szCs w:val="16"/>
                <w:lang w:val="es-PE"/>
              </w:rPr>
              <w:t xml:space="preserve"> </w:t>
            </w:r>
            <w:r w:rsidRPr="00395E2F">
              <w:rPr>
                <w:rFonts w:ascii="Arial" w:hAnsi="Arial"/>
                <w:sz w:val="16"/>
                <w:szCs w:val="16"/>
                <w:lang w:val="es-PE"/>
              </w:rPr>
              <w:t>información en el tríptico es correcta.</w:t>
            </w:r>
          </w:p>
        </w:tc>
        <w:tc>
          <w:tcPr>
            <w:tcW w:w="1418" w:type="dxa"/>
            <w:tcBorders>
              <w:top w:val="single" w:sz="4" w:space="0" w:color="auto"/>
              <w:left w:val="single" w:sz="4" w:space="0" w:color="auto"/>
              <w:bottom w:val="single" w:sz="4" w:space="0" w:color="auto"/>
              <w:right w:val="single" w:sz="4" w:space="0" w:color="auto"/>
            </w:tcBorders>
            <w:hideMark/>
          </w:tcPr>
          <w:p w14:paraId="014CDAB2" w14:textId="251EB7D8" w:rsidR="008403F4" w:rsidRPr="00395E2F" w:rsidRDefault="008403F4" w:rsidP="00925604">
            <w:pPr>
              <w:pStyle w:val="TableParagraph"/>
              <w:spacing w:line="192" w:lineRule="exact"/>
              <w:ind w:left="103"/>
              <w:rPr>
                <w:rFonts w:ascii="Arial" w:eastAsia="Arial" w:hAnsi="Arial" w:cs="Arial"/>
                <w:sz w:val="16"/>
                <w:szCs w:val="16"/>
                <w:lang w:val="es-PE"/>
              </w:rPr>
            </w:pPr>
            <w:r w:rsidRPr="00395E2F">
              <w:rPr>
                <w:rFonts w:ascii="Arial"/>
                <w:sz w:val="16"/>
                <w:szCs w:val="16"/>
                <w:lang w:val="es-PE"/>
              </w:rPr>
              <w:t>El 80% de la</w:t>
            </w:r>
            <w:r w:rsidR="00925604" w:rsidRPr="00395E2F">
              <w:rPr>
                <w:rFonts w:ascii="Arial"/>
                <w:sz w:val="16"/>
                <w:szCs w:val="16"/>
                <w:lang w:val="es-PE"/>
              </w:rPr>
              <w:t xml:space="preserve"> </w:t>
            </w:r>
            <w:r w:rsidRPr="00395E2F">
              <w:rPr>
                <w:rFonts w:ascii="Arial" w:hAnsi="Arial"/>
                <w:sz w:val="16"/>
                <w:szCs w:val="16"/>
                <w:lang w:val="es-PE"/>
              </w:rPr>
              <w:t>información en el tríptico es</w:t>
            </w:r>
            <w:r w:rsidR="00925604" w:rsidRPr="00395E2F">
              <w:rPr>
                <w:rFonts w:ascii="Arial" w:hAnsi="Arial"/>
                <w:sz w:val="16"/>
                <w:szCs w:val="16"/>
                <w:lang w:val="es-PE"/>
              </w:rPr>
              <w:t xml:space="preserve"> </w:t>
            </w:r>
            <w:r w:rsidRPr="00395E2F">
              <w:rPr>
                <w:rFonts w:ascii="Arial" w:hAnsi="Arial"/>
                <w:sz w:val="16"/>
                <w:szCs w:val="16"/>
                <w:lang w:val="es-PE"/>
              </w:rPr>
              <w:t>correcta.</w:t>
            </w:r>
          </w:p>
        </w:tc>
        <w:tc>
          <w:tcPr>
            <w:tcW w:w="1701" w:type="dxa"/>
            <w:tcBorders>
              <w:top w:val="single" w:sz="4" w:space="0" w:color="auto"/>
              <w:left w:val="single" w:sz="4" w:space="0" w:color="auto"/>
              <w:bottom w:val="single" w:sz="4" w:space="0" w:color="auto"/>
              <w:right w:val="single" w:sz="4" w:space="0" w:color="auto"/>
            </w:tcBorders>
            <w:hideMark/>
          </w:tcPr>
          <w:p w14:paraId="7C6E8A45" w14:textId="742EB41A" w:rsidR="008403F4" w:rsidRPr="00395E2F" w:rsidRDefault="008403F4" w:rsidP="00925604">
            <w:pPr>
              <w:pStyle w:val="TableParagraph"/>
              <w:spacing w:line="192" w:lineRule="exact"/>
              <w:ind w:left="103"/>
              <w:rPr>
                <w:rFonts w:ascii="Arial" w:eastAsia="Arial" w:hAnsi="Arial" w:cs="Arial"/>
                <w:sz w:val="16"/>
                <w:szCs w:val="16"/>
                <w:lang w:val="es-PE"/>
              </w:rPr>
            </w:pPr>
            <w:r w:rsidRPr="00395E2F">
              <w:rPr>
                <w:rFonts w:ascii="Arial" w:hAnsi="Arial"/>
                <w:sz w:val="16"/>
                <w:szCs w:val="16"/>
                <w:lang w:val="es-PE"/>
              </w:rPr>
              <w:t>El 90% de la información</w:t>
            </w:r>
            <w:r w:rsidR="00925604" w:rsidRPr="00395E2F">
              <w:rPr>
                <w:rFonts w:ascii="Arial" w:hAnsi="Arial"/>
                <w:sz w:val="16"/>
                <w:szCs w:val="16"/>
                <w:lang w:val="es-PE"/>
              </w:rPr>
              <w:t xml:space="preserve"> </w:t>
            </w:r>
            <w:r w:rsidRPr="00395E2F">
              <w:rPr>
                <w:rFonts w:ascii="Arial" w:hAnsi="Arial"/>
                <w:sz w:val="16"/>
                <w:szCs w:val="16"/>
                <w:lang w:val="es-PE"/>
              </w:rPr>
              <w:t>en el tríptico es correcta.</w:t>
            </w:r>
          </w:p>
        </w:tc>
        <w:tc>
          <w:tcPr>
            <w:tcW w:w="1984" w:type="dxa"/>
            <w:tcBorders>
              <w:top w:val="single" w:sz="4" w:space="0" w:color="auto"/>
              <w:left w:val="single" w:sz="4" w:space="0" w:color="auto"/>
              <w:bottom w:val="single" w:sz="4" w:space="0" w:color="auto"/>
              <w:right w:val="single" w:sz="4" w:space="0" w:color="auto"/>
            </w:tcBorders>
            <w:hideMark/>
          </w:tcPr>
          <w:p w14:paraId="37BB6E55" w14:textId="3D3B82B5" w:rsidR="008403F4" w:rsidRPr="00395E2F" w:rsidRDefault="008403F4" w:rsidP="00925604">
            <w:pPr>
              <w:pStyle w:val="TableParagraph"/>
              <w:spacing w:line="192" w:lineRule="exact"/>
              <w:ind w:left="97"/>
              <w:rPr>
                <w:rFonts w:ascii="Arial" w:eastAsia="Arial" w:hAnsi="Arial" w:cs="Arial"/>
                <w:sz w:val="16"/>
                <w:szCs w:val="16"/>
                <w:lang w:val="es-PE"/>
              </w:rPr>
            </w:pPr>
            <w:r w:rsidRPr="00395E2F">
              <w:rPr>
                <w:rFonts w:ascii="Arial" w:hAnsi="Arial"/>
                <w:spacing w:val="-5"/>
                <w:sz w:val="16"/>
                <w:szCs w:val="16"/>
                <w:lang w:val="es-PE"/>
              </w:rPr>
              <w:t>Toda</w:t>
            </w:r>
            <w:r w:rsidRPr="00395E2F">
              <w:rPr>
                <w:rFonts w:ascii="Arial" w:hAnsi="Arial"/>
                <w:sz w:val="16"/>
                <w:szCs w:val="16"/>
                <w:lang w:val="es-PE"/>
              </w:rPr>
              <w:t xml:space="preserve"> la información en el</w:t>
            </w:r>
            <w:r w:rsidR="00925604" w:rsidRPr="00395E2F">
              <w:rPr>
                <w:rFonts w:ascii="Arial" w:hAnsi="Arial"/>
                <w:sz w:val="16"/>
                <w:szCs w:val="16"/>
                <w:lang w:val="es-PE"/>
              </w:rPr>
              <w:t xml:space="preserve"> </w:t>
            </w:r>
            <w:r w:rsidRPr="00395E2F">
              <w:rPr>
                <w:rFonts w:ascii="Arial" w:hAnsi="Arial"/>
                <w:sz w:val="16"/>
                <w:szCs w:val="16"/>
                <w:lang w:val="es-PE"/>
              </w:rPr>
              <w:t>tríptico es correcta.</w:t>
            </w:r>
          </w:p>
        </w:tc>
      </w:tr>
      <w:tr w:rsidR="008403F4" w:rsidRPr="00395E2F" w14:paraId="78A96B9D" w14:textId="77777777" w:rsidTr="00925604">
        <w:tblPrEx>
          <w:tblLook w:val="04A0" w:firstRow="1" w:lastRow="0" w:firstColumn="1" w:lastColumn="0" w:noHBand="0" w:noVBand="1"/>
        </w:tblPrEx>
        <w:trPr>
          <w:trHeight w:hRule="exact" w:val="1137"/>
        </w:trPr>
        <w:tc>
          <w:tcPr>
            <w:tcW w:w="1592" w:type="dxa"/>
            <w:tcBorders>
              <w:top w:val="single" w:sz="4" w:space="0" w:color="auto"/>
              <w:left w:val="single" w:sz="4" w:space="0" w:color="auto"/>
              <w:bottom w:val="single" w:sz="4" w:space="0" w:color="auto"/>
              <w:right w:val="single" w:sz="4" w:space="0" w:color="auto"/>
            </w:tcBorders>
          </w:tcPr>
          <w:p w14:paraId="130FDF9E" w14:textId="77777777" w:rsidR="008403F4" w:rsidRPr="00395E2F" w:rsidRDefault="008403F4" w:rsidP="008403F4">
            <w:pPr>
              <w:widowControl w:val="0"/>
              <w:tabs>
                <w:tab w:val="left" w:pos="938"/>
              </w:tabs>
              <w:spacing w:before="77"/>
              <w:rPr>
                <w:rFonts w:ascii="Arial" w:eastAsia="Arial" w:hAnsi="Arial"/>
                <w:sz w:val="16"/>
                <w:szCs w:val="16"/>
              </w:rPr>
            </w:pPr>
            <w:r w:rsidRPr="00395E2F">
              <w:rPr>
                <w:rFonts w:ascii="Arial"/>
                <w:b/>
                <w:spacing w:val="-114"/>
                <w:sz w:val="16"/>
                <w:szCs w:val="16"/>
                <w:u w:val="thick" w:color="000000"/>
              </w:rPr>
              <w:t>R</w:t>
            </w:r>
            <w:r w:rsidRPr="00395E2F">
              <w:rPr>
                <w:rFonts w:ascii="Arial"/>
                <w:b/>
                <w:sz w:val="16"/>
                <w:szCs w:val="16"/>
                <w:u w:val="thick" w:color="000000"/>
              </w:rPr>
              <w:t xml:space="preserve"> </w:t>
            </w:r>
            <w:r w:rsidRPr="00395E2F">
              <w:rPr>
                <w:rFonts w:ascii="Arial"/>
                <w:b/>
                <w:spacing w:val="24"/>
                <w:sz w:val="16"/>
                <w:szCs w:val="16"/>
                <w:u w:val="thick" w:color="000000"/>
              </w:rPr>
              <w:t xml:space="preserve"> </w:t>
            </w:r>
            <w:r w:rsidRPr="00395E2F">
              <w:rPr>
                <w:rFonts w:ascii="Arial"/>
                <w:b/>
                <w:spacing w:val="-1"/>
                <w:sz w:val="16"/>
                <w:szCs w:val="16"/>
                <w:u w:val="thick" w:color="000000"/>
              </w:rPr>
              <w:t>ECURSOS</w:t>
            </w:r>
          </w:p>
          <w:p w14:paraId="6302709C" w14:textId="77777777" w:rsidR="008403F4" w:rsidRPr="00395E2F" w:rsidRDefault="008403F4" w:rsidP="008403F4">
            <w:pPr>
              <w:pStyle w:val="Textoindependiente"/>
              <w:spacing w:before="16"/>
              <w:ind w:left="218" w:firstLine="0"/>
              <w:rPr>
                <w:rFonts w:ascii="Arial" w:eastAsia="Arial" w:hAnsi="Arial" w:cs="Arial"/>
                <w:sz w:val="16"/>
                <w:szCs w:val="16"/>
                <w:lang w:val="es-PE"/>
              </w:rPr>
            </w:pPr>
            <w:r w:rsidRPr="00395E2F">
              <w:rPr>
                <w:rFonts w:ascii="Arial" w:hAnsi="Arial"/>
                <w:sz w:val="16"/>
                <w:szCs w:val="16"/>
                <w:lang w:val="es-PE"/>
              </w:rPr>
              <w:t>Uso de gráficos, imágenes, cuadros o tablas en el tríptico</w:t>
            </w:r>
          </w:p>
          <w:p w14:paraId="2DC204D6" w14:textId="77777777" w:rsidR="008403F4" w:rsidRPr="00395E2F" w:rsidRDefault="008403F4" w:rsidP="008403F4">
            <w:pPr>
              <w:pStyle w:val="TableParagraph"/>
              <w:spacing w:before="105"/>
              <w:ind w:left="103" w:right="103"/>
              <w:jc w:val="both"/>
              <w:rPr>
                <w:rFonts w:ascii="Arial"/>
                <w:sz w:val="16"/>
                <w:szCs w:val="16"/>
                <w:lang w:val="es-PE"/>
              </w:rPr>
            </w:pPr>
          </w:p>
        </w:tc>
        <w:tc>
          <w:tcPr>
            <w:tcW w:w="1701" w:type="dxa"/>
            <w:tcBorders>
              <w:top w:val="single" w:sz="4" w:space="0" w:color="auto"/>
              <w:left w:val="single" w:sz="4" w:space="0" w:color="auto"/>
              <w:bottom w:val="single" w:sz="4" w:space="0" w:color="auto"/>
              <w:right w:val="single" w:sz="4" w:space="0" w:color="auto"/>
            </w:tcBorders>
            <w:hideMark/>
          </w:tcPr>
          <w:p w14:paraId="162CF704" w14:textId="40483911" w:rsidR="008403F4" w:rsidRPr="00395E2F" w:rsidRDefault="008403F4" w:rsidP="008403F4">
            <w:pPr>
              <w:pStyle w:val="TableParagraph"/>
              <w:spacing w:before="105"/>
              <w:ind w:left="103" w:right="103"/>
              <w:jc w:val="both"/>
              <w:rPr>
                <w:rFonts w:ascii="Arial" w:eastAsia="Arial" w:hAnsi="Arial" w:cs="Arial"/>
                <w:sz w:val="16"/>
                <w:szCs w:val="16"/>
                <w:lang w:val="es-PE"/>
              </w:rPr>
            </w:pPr>
            <w:r w:rsidRPr="00395E2F">
              <w:rPr>
                <w:rFonts w:ascii="Arial"/>
                <w:sz w:val="16"/>
                <w:szCs w:val="16"/>
                <w:lang w:val="es-PE"/>
              </w:rPr>
              <w:t>Los recursos utilizados no van con el texto o ausencia de estos.</w:t>
            </w:r>
          </w:p>
        </w:tc>
        <w:tc>
          <w:tcPr>
            <w:tcW w:w="1418" w:type="dxa"/>
            <w:tcBorders>
              <w:top w:val="single" w:sz="4" w:space="0" w:color="auto"/>
              <w:left w:val="single" w:sz="4" w:space="0" w:color="auto"/>
              <w:bottom w:val="single" w:sz="4" w:space="0" w:color="auto"/>
              <w:right w:val="single" w:sz="4" w:space="0" w:color="auto"/>
            </w:tcBorders>
            <w:hideMark/>
          </w:tcPr>
          <w:p w14:paraId="560D1CC2" w14:textId="0C3B3B23" w:rsidR="008403F4" w:rsidRPr="00395E2F" w:rsidRDefault="008403F4" w:rsidP="008403F4">
            <w:pPr>
              <w:pStyle w:val="TableParagraph"/>
              <w:spacing w:before="105"/>
              <w:ind w:left="93" w:right="94"/>
              <w:jc w:val="both"/>
              <w:rPr>
                <w:rFonts w:ascii="Arial" w:eastAsia="Arial" w:hAnsi="Arial" w:cs="Arial"/>
                <w:sz w:val="16"/>
                <w:szCs w:val="16"/>
                <w:lang w:val="es-PE"/>
              </w:rPr>
            </w:pPr>
            <w:r w:rsidRPr="00395E2F">
              <w:rPr>
                <w:rFonts w:ascii="Arial" w:hAnsi="Arial"/>
                <w:sz w:val="16"/>
                <w:szCs w:val="16"/>
                <w:lang w:val="es-PE"/>
              </w:rPr>
              <w:t>Presenta pocos recursos y el tríptico tiene exceso de texto.</w:t>
            </w:r>
          </w:p>
        </w:tc>
        <w:tc>
          <w:tcPr>
            <w:tcW w:w="1701" w:type="dxa"/>
            <w:tcBorders>
              <w:top w:val="single" w:sz="4" w:space="0" w:color="auto"/>
              <w:left w:val="single" w:sz="4" w:space="0" w:color="auto"/>
              <w:bottom w:val="single" w:sz="4" w:space="0" w:color="auto"/>
              <w:right w:val="single" w:sz="4" w:space="0" w:color="auto"/>
            </w:tcBorders>
            <w:hideMark/>
          </w:tcPr>
          <w:p w14:paraId="5015232E" w14:textId="73DD6EBF" w:rsidR="008403F4" w:rsidRPr="00395E2F" w:rsidRDefault="008403F4" w:rsidP="008403F4">
            <w:pPr>
              <w:pStyle w:val="TableParagraph"/>
              <w:spacing w:before="105"/>
              <w:ind w:left="97" w:right="88"/>
              <w:jc w:val="both"/>
              <w:rPr>
                <w:rFonts w:ascii="Arial" w:eastAsia="Arial" w:hAnsi="Arial" w:cs="Arial"/>
                <w:sz w:val="16"/>
                <w:szCs w:val="16"/>
                <w:lang w:val="es-PE"/>
              </w:rPr>
            </w:pPr>
            <w:r w:rsidRPr="00395E2F">
              <w:rPr>
                <w:rFonts w:ascii="Arial" w:hAnsi="Arial"/>
                <w:sz w:val="16"/>
                <w:szCs w:val="16"/>
                <w:lang w:val="es-PE"/>
              </w:rPr>
              <w:t>Los recursos usados van bien con el texto; sin embargo, está recargado o no hay armonía entre ellos.</w:t>
            </w:r>
          </w:p>
        </w:tc>
        <w:tc>
          <w:tcPr>
            <w:tcW w:w="1984" w:type="dxa"/>
            <w:tcBorders>
              <w:top w:val="single" w:sz="4" w:space="0" w:color="auto"/>
              <w:left w:val="single" w:sz="4" w:space="0" w:color="auto"/>
              <w:bottom w:val="single" w:sz="4" w:space="0" w:color="auto"/>
              <w:right w:val="single" w:sz="4" w:space="0" w:color="auto"/>
            </w:tcBorders>
            <w:hideMark/>
          </w:tcPr>
          <w:p w14:paraId="55F37A58" w14:textId="2B245CA8" w:rsidR="008403F4" w:rsidRPr="00395E2F" w:rsidRDefault="008403F4" w:rsidP="008403F4">
            <w:pPr>
              <w:pStyle w:val="TableParagraph"/>
              <w:spacing w:before="105"/>
              <w:ind w:left="103" w:right="98"/>
              <w:jc w:val="both"/>
              <w:rPr>
                <w:rFonts w:ascii="Arial" w:eastAsia="Arial" w:hAnsi="Arial" w:cs="Arial"/>
                <w:sz w:val="16"/>
                <w:szCs w:val="16"/>
                <w:lang w:val="es-PE"/>
              </w:rPr>
            </w:pPr>
            <w:r w:rsidRPr="00395E2F">
              <w:rPr>
                <w:rFonts w:ascii="Arial" w:hAnsi="Arial"/>
                <w:sz w:val="16"/>
                <w:szCs w:val="16"/>
                <w:lang w:val="es-PE"/>
              </w:rPr>
              <w:t>Los recursos usados van bien con el texto y hay una buena combinación entre ellos.</w:t>
            </w:r>
          </w:p>
        </w:tc>
      </w:tr>
      <w:tr w:rsidR="008403F4" w:rsidRPr="00395E2F" w14:paraId="6D4AD7C1" w14:textId="77777777" w:rsidTr="008403F4">
        <w:tblPrEx>
          <w:tblLook w:val="04A0" w:firstRow="1" w:lastRow="0" w:firstColumn="1" w:lastColumn="0" w:noHBand="0" w:noVBand="1"/>
        </w:tblPrEx>
        <w:trPr>
          <w:trHeight w:hRule="exact" w:val="1140"/>
        </w:trPr>
        <w:tc>
          <w:tcPr>
            <w:tcW w:w="1592" w:type="dxa"/>
            <w:tcBorders>
              <w:top w:val="single" w:sz="4" w:space="0" w:color="auto"/>
              <w:left w:val="single" w:sz="4" w:space="0" w:color="auto"/>
              <w:bottom w:val="single" w:sz="4" w:space="0" w:color="auto"/>
              <w:right w:val="single" w:sz="4" w:space="0" w:color="auto"/>
            </w:tcBorders>
          </w:tcPr>
          <w:p w14:paraId="0F287765" w14:textId="77777777" w:rsidR="008403F4" w:rsidRPr="00395E2F" w:rsidRDefault="008403F4" w:rsidP="008403F4">
            <w:pPr>
              <w:widowControl w:val="0"/>
              <w:tabs>
                <w:tab w:val="left" w:pos="938"/>
              </w:tabs>
              <w:spacing w:before="77"/>
              <w:rPr>
                <w:rFonts w:ascii="Arial" w:eastAsia="Arial" w:hAnsi="Arial"/>
                <w:sz w:val="16"/>
                <w:szCs w:val="16"/>
              </w:rPr>
            </w:pPr>
            <w:r w:rsidRPr="00395E2F">
              <w:rPr>
                <w:rFonts w:ascii="Arial"/>
                <w:b/>
                <w:spacing w:val="-114"/>
                <w:sz w:val="16"/>
                <w:szCs w:val="16"/>
                <w:u w:val="thick" w:color="000000"/>
              </w:rPr>
              <w:t>A</w:t>
            </w:r>
            <w:r w:rsidRPr="00395E2F">
              <w:rPr>
                <w:rFonts w:ascii="Arial"/>
                <w:b/>
                <w:sz w:val="16"/>
                <w:szCs w:val="16"/>
                <w:u w:val="thick" w:color="000000"/>
              </w:rPr>
              <w:t xml:space="preserve"> </w:t>
            </w:r>
            <w:r w:rsidRPr="00395E2F">
              <w:rPr>
                <w:rFonts w:ascii="Arial"/>
                <w:b/>
                <w:spacing w:val="24"/>
                <w:sz w:val="16"/>
                <w:szCs w:val="16"/>
                <w:u w:val="thick" w:color="000000"/>
              </w:rPr>
              <w:t xml:space="preserve"> </w:t>
            </w:r>
            <w:r w:rsidRPr="00395E2F">
              <w:rPr>
                <w:rFonts w:ascii="Arial"/>
                <w:b/>
                <w:spacing w:val="-1"/>
                <w:sz w:val="16"/>
                <w:szCs w:val="16"/>
                <w:u w:val="thick" w:color="000000"/>
              </w:rPr>
              <w:t>RTE</w:t>
            </w:r>
            <w:r w:rsidRPr="00395E2F">
              <w:rPr>
                <w:rFonts w:ascii="Arial"/>
                <w:b/>
                <w:sz w:val="16"/>
                <w:szCs w:val="16"/>
                <w:u w:val="thick" w:color="000000"/>
              </w:rPr>
              <w:t xml:space="preserve"> </w:t>
            </w:r>
          </w:p>
          <w:p w14:paraId="1E791C1C" w14:textId="77777777" w:rsidR="008403F4" w:rsidRPr="00395E2F" w:rsidRDefault="008403F4" w:rsidP="008403F4">
            <w:pPr>
              <w:pStyle w:val="Textoindependiente"/>
              <w:spacing w:before="0"/>
              <w:ind w:left="218" w:firstLine="0"/>
              <w:rPr>
                <w:rFonts w:ascii="Arial" w:eastAsia="Arial" w:hAnsi="Arial" w:cs="Arial"/>
                <w:sz w:val="16"/>
                <w:szCs w:val="16"/>
                <w:lang w:val="es-PE"/>
              </w:rPr>
            </w:pPr>
            <w:r w:rsidRPr="00395E2F">
              <w:rPr>
                <w:rFonts w:ascii="Arial"/>
                <w:sz w:val="16"/>
                <w:szCs w:val="16"/>
                <w:lang w:val="es-PE"/>
              </w:rPr>
              <w:t>Relacionado a la creatividad</w:t>
            </w:r>
          </w:p>
          <w:p w14:paraId="4BBF4761" w14:textId="77777777" w:rsidR="008403F4" w:rsidRPr="00395E2F" w:rsidRDefault="008403F4" w:rsidP="008403F4">
            <w:pPr>
              <w:pStyle w:val="TableParagraph"/>
              <w:spacing w:before="85"/>
              <w:ind w:left="103" w:right="274"/>
              <w:rPr>
                <w:rFonts w:ascii="Arial" w:hAnsi="Arial"/>
                <w:sz w:val="16"/>
                <w:szCs w:val="16"/>
                <w:lang w:val="es-PE"/>
              </w:rPr>
            </w:pPr>
          </w:p>
        </w:tc>
        <w:tc>
          <w:tcPr>
            <w:tcW w:w="1701" w:type="dxa"/>
            <w:tcBorders>
              <w:top w:val="single" w:sz="4" w:space="0" w:color="auto"/>
              <w:left w:val="single" w:sz="4" w:space="0" w:color="auto"/>
              <w:bottom w:val="single" w:sz="4" w:space="0" w:color="auto"/>
              <w:right w:val="single" w:sz="4" w:space="0" w:color="auto"/>
            </w:tcBorders>
            <w:hideMark/>
          </w:tcPr>
          <w:p w14:paraId="26FBCF2C" w14:textId="07406069" w:rsidR="008403F4" w:rsidRPr="00395E2F" w:rsidRDefault="008403F4" w:rsidP="008403F4">
            <w:pPr>
              <w:pStyle w:val="TableParagraph"/>
              <w:spacing w:before="85"/>
              <w:ind w:left="103" w:right="274"/>
              <w:rPr>
                <w:rFonts w:ascii="Arial" w:eastAsia="Arial" w:hAnsi="Arial" w:cs="Arial"/>
                <w:sz w:val="16"/>
                <w:szCs w:val="16"/>
                <w:lang w:val="es-PE"/>
              </w:rPr>
            </w:pPr>
            <w:r w:rsidRPr="00395E2F">
              <w:rPr>
                <w:rFonts w:ascii="Arial" w:hAnsi="Arial"/>
                <w:sz w:val="16"/>
                <w:szCs w:val="16"/>
                <w:lang w:val="es-PE"/>
              </w:rPr>
              <w:t>El tríptico no tiene creatividad ni armonía en el uso de los colores.</w:t>
            </w:r>
          </w:p>
        </w:tc>
        <w:tc>
          <w:tcPr>
            <w:tcW w:w="1418" w:type="dxa"/>
            <w:tcBorders>
              <w:top w:val="single" w:sz="4" w:space="0" w:color="auto"/>
              <w:left w:val="single" w:sz="4" w:space="0" w:color="auto"/>
              <w:bottom w:val="single" w:sz="4" w:space="0" w:color="auto"/>
              <w:right w:val="single" w:sz="4" w:space="0" w:color="auto"/>
            </w:tcBorders>
            <w:hideMark/>
          </w:tcPr>
          <w:p w14:paraId="25477FE3" w14:textId="0AF16BC8" w:rsidR="008403F4" w:rsidRPr="00395E2F" w:rsidRDefault="008403F4" w:rsidP="008403F4">
            <w:pPr>
              <w:pStyle w:val="TableParagraph"/>
              <w:spacing w:before="85"/>
              <w:ind w:left="103" w:right="93"/>
              <w:jc w:val="both"/>
              <w:rPr>
                <w:rFonts w:ascii="Arial" w:eastAsia="Arial" w:hAnsi="Arial" w:cs="Arial"/>
                <w:sz w:val="16"/>
                <w:szCs w:val="16"/>
                <w:lang w:val="es-PE"/>
              </w:rPr>
            </w:pPr>
            <w:r w:rsidRPr="00395E2F">
              <w:rPr>
                <w:rFonts w:ascii="Arial" w:hAnsi="Arial"/>
                <w:sz w:val="16"/>
                <w:szCs w:val="16"/>
                <w:lang w:val="es-PE"/>
              </w:rPr>
              <w:t>Al tríptico le falta creatividad y/o armonía en el uso de los colores.</w:t>
            </w:r>
          </w:p>
        </w:tc>
        <w:tc>
          <w:tcPr>
            <w:tcW w:w="1701" w:type="dxa"/>
            <w:tcBorders>
              <w:top w:val="single" w:sz="4" w:space="0" w:color="auto"/>
              <w:left w:val="single" w:sz="4" w:space="0" w:color="auto"/>
              <w:bottom w:val="single" w:sz="4" w:space="0" w:color="auto"/>
              <w:right w:val="single" w:sz="4" w:space="0" w:color="auto"/>
            </w:tcBorders>
            <w:hideMark/>
          </w:tcPr>
          <w:p w14:paraId="4301E415" w14:textId="79D9CFAC" w:rsidR="008403F4" w:rsidRPr="00395E2F" w:rsidRDefault="008403F4" w:rsidP="008403F4">
            <w:pPr>
              <w:pStyle w:val="TableParagraph"/>
              <w:spacing w:before="85"/>
              <w:ind w:left="97" w:right="239"/>
              <w:rPr>
                <w:rFonts w:ascii="Arial" w:eastAsia="Arial" w:hAnsi="Arial" w:cs="Arial"/>
                <w:sz w:val="16"/>
                <w:szCs w:val="16"/>
                <w:lang w:val="es-PE"/>
              </w:rPr>
            </w:pPr>
            <w:r w:rsidRPr="00395E2F">
              <w:rPr>
                <w:rFonts w:ascii="Arial" w:hAnsi="Arial"/>
                <w:sz w:val="16"/>
                <w:szCs w:val="16"/>
                <w:lang w:val="es-PE"/>
              </w:rPr>
              <w:t>El tríptico tiene un formato atractivo, creativo y aceptable uso de los colores.</w:t>
            </w:r>
          </w:p>
        </w:tc>
        <w:tc>
          <w:tcPr>
            <w:tcW w:w="1984" w:type="dxa"/>
            <w:tcBorders>
              <w:top w:val="single" w:sz="4" w:space="0" w:color="auto"/>
              <w:left w:val="single" w:sz="4" w:space="0" w:color="auto"/>
              <w:bottom w:val="single" w:sz="4" w:space="0" w:color="auto"/>
              <w:right w:val="single" w:sz="4" w:space="0" w:color="auto"/>
            </w:tcBorders>
            <w:hideMark/>
          </w:tcPr>
          <w:p w14:paraId="3A97D172" w14:textId="2415EB15" w:rsidR="008403F4" w:rsidRPr="00395E2F" w:rsidRDefault="008403F4" w:rsidP="008403F4">
            <w:pPr>
              <w:pStyle w:val="TableParagraph"/>
              <w:spacing w:before="85"/>
              <w:ind w:left="88" w:right="130"/>
              <w:rPr>
                <w:rFonts w:ascii="Arial" w:eastAsia="Arial" w:hAnsi="Arial" w:cs="Arial"/>
                <w:sz w:val="16"/>
                <w:szCs w:val="16"/>
                <w:lang w:val="es-PE"/>
              </w:rPr>
            </w:pPr>
            <w:r w:rsidRPr="00395E2F">
              <w:rPr>
                <w:rFonts w:ascii="Arial" w:hAnsi="Arial"/>
                <w:sz w:val="16"/>
                <w:szCs w:val="16"/>
                <w:lang w:val="es-PE"/>
              </w:rPr>
              <w:t>El tríptico tiene un formato excepcionalmente atractivo, una información creativamente presentada y uso de colores de forma armoniosa.</w:t>
            </w:r>
          </w:p>
        </w:tc>
      </w:tr>
      <w:tr w:rsidR="008403F4" w:rsidRPr="00395E2F" w14:paraId="48781056" w14:textId="77777777" w:rsidTr="00925604">
        <w:tblPrEx>
          <w:tblLook w:val="04A0" w:firstRow="1" w:lastRow="0" w:firstColumn="1" w:lastColumn="0" w:noHBand="0" w:noVBand="1"/>
        </w:tblPrEx>
        <w:trPr>
          <w:trHeight w:hRule="exact" w:val="1679"/>
        </w:trPr>
        <w:tc>
          <w:tcPr>
            <w:tcW w:w="1592" w:type="dxa"/>
            <w:tcBorders>
              <w:top w:val="single" w:sz="4" w:space="0" w:color="auto"/>
              <w:left w:val="single" w:sz="4" w:space="0" w:color="auto"/>
              <w:bottom w:val="single" w:sz="4" w:space="0" w:color="auto"/>
              <w:right w:val="single" w:sz="4" w:space="0" w:color="auto"/>
            </w:tcBorders>
          </w:tcPr>
          <w:p w14:paraId="3319B565" w14:textId="77777777" w:rsidR="008403F4" w:rsidRPr="00395E2F" w:rsidRDefault="008403F4" w:rsidP="008403F4">
            <w:pPr>
              <w:widowControl w:val="0"/>
              <w:tabs>
                <w:tab w:val="left" w:pos="938"/>
              </w:tabs>
              <w:spacing w:before="58"/>
              <w:rPr>
                <w:rFonts w:ascii="Arial" w:eastAsia="Arial" w:hAnsi="Arial"/>
                <w:sz w:val="16"/>
                <w:szCs w:val="16"/>
              </w:rPr>
            </w:pPr>
            <w:r w:rsidRPr="00395E2F">
              <w:rPr>
                <w:rFonts w:ascii="Arial" w:hAnsi="Arial"/>
                <w:b/>
                <w:spacing w:val="-105"/>
                <w:sz w:val="16"/>
                <w:szCs w:val="16"/>
                <w:u w:val="thick" w:color="000000"/>
              </w:rPr>
              <w:t>P</w:t>
            </w:r>
            <w:r w:rsidRPr="00395E2F">
              <w:rPr>
                <w:rFonts w:ascii="Arial" w:hAnsi="Arial"/>
                <w:b/>
                <w:sz w:val="16"/>
                <w:szCs w:val="16"/>
                <w:u w:val="thick" w:color="000000"/>
              </w:rPr>
              <w:t xml:space="preserve"> </w:t>
            </w:r>
            <w:r w:rsidRPr="00395E2F">
              <w:rPr>
                <w:rFonts w:ascii="Arial" w:hAnsi="Arial"/>
                <w:b/>
                <w:spacing w:val="15"/>
                <w:sz w:val="16"/>
                <w:szCs w:val="16"/>
                <w:u w:val="thick" w:color="000000"/>
              </w:rPr>
              <w:t xml:space="preserve"> </w:t>
            </w:r>
            <w:r w:rsidRPr="00395E2F">
              <w:rPr>
                <w:rFonts w:ascii="Arial" w:hAnsi="Arial"/>
                <w:b/>
                <w:spacing w:val="-2"/>
                <w:sz w:val="16"/>
                <w:szCs w:val="16"/>
                <w:u w:val="thick" w:color="000000"/>
              </w:rPr>
              <w:t>RESENTACIÓN</w:t>
            </w:r>
            <w:r w:rsidRPr="00395E2F">
              <w:rPr>
                <w:rFonts w:ascii="Arial" w:hAnsi="Arial"/>
                <w:b/>
                <w:spacing w:val="-4"/>
                <w:sz w:val="16"/>
                <w:szCs w:val="16"/>
                <w:u w:val="thick" w:color="000000"/>
              </w:rPr>
              <w:t xml:space="preserve"> </w:t>
            </w:r>
            <w:r w:rsidRPr="00395E2F">
              <w:rPr>
                <w:rFonts w:ascii="Arial" w:hAnsi="Arial"/>
                <w:b/>
                <w:sz w:val="16"/>
                <w:szCs w:val="16"/>
                <w:u w:val="thick" w:color="000000"/>
              </w:rPr>
              <w:t>Y</w:t>
            </w:r>
            <w:r w:rsidRPr="00395E2F">
              <w:rPr>
                <w:rFonts w:ascii="Arial" w:hAnsi="Arial"/>
                <w:b/>
                <w:spacing w:val="-4"/>
                <w:sz w:val="16"/>
                <w:szCs w:val="16"/>
                <w:u w:val="thick" w:color="000000"/>
              </w:rPr>
              <w:t xml:space="preserve"> </w:t>
            </w:r>
            <w:r w:rsidRPr="00395E2F">
              <w:rPr>
                <w:rFonts w:ascii="Arial" w:hAnsi="Arial"/>
                <w:b/>
                <w:spacing w:val="-1"/>
                <w:sz w:val="16"/>
                <w:szCs w:val="16"/>
                <w:u w:val="thick" w:color="000000"/>
              </w:rPr>
              <w:t>ORGANIZACIÓN</w:t>
            </w:r>
            <w:r w:rsidRPr="00395E2F">
              <w:rPr>
                <w:rFonts w:ascii="Arial" w:hAnsi="Arial"/>
                <w:b/>
                <w:sz w:val="16"/>
                <w:szCs w:val="16"/>
                <w:u w:val="thick" w:color="000000"/>
              </w:rPr>
              <w:t xml:space="preserve"> </w:t>
            </w:r>
          </w:p>
          <w:p w14:paraId="2D31F3BE" w14:textId="77777777" w:rsidR="008403F4" w:rsidRPr="00395E2F" w:rsidRDefault="008403F4" w:rsidP="008403F4">
            <w:pPr>
              <w:pStyle w:val="TableParagraph"/>
              <w:tabs>
                <w:tab w:val="left" w:pos="1798"/>
              </w:tabs>
              <w:spacing w:before="105"/>
              <w:ind w:left="103" w:right="88"/>
              <w:jc w:val="both"/>
              <w:rPr>
                <w:rFonts w:ascii="Arial" w:hAnsi="Arial"/>
                <w:sz w:val="16"/>
                <w:szCs w:val="16"/>
                <w:lang w:val="es-PE"/>
              </w:rPr>
            </w:pPr>
          </w:p>
        </w:tc>
        <w:tc>
          <w:tcPr>
            <w:tcW w:w="1701" w:type="dxa"/>
            <w:tcBorders>
              <w:top w:val="single" w:sz="4" w:space="0" w:color="auto"/>
              <w:left w:val="single" w:sz="4" w:space="0" w:color="auto"/>
              <w:bottom w:val="single" w:sz="4" w:space="0" w:color="auto"/>
              <w:right w:val="single" w:sz="4" w:space="0" w:color="auto"/>
            </w:tcBorders>
            <w:hideMark/>
          </w:tcPr>
          <w:p w14:paraId="723AEA13" w14:textId="042226AA" w:rsidR="008403F4" w:rsidRPr="00395E2F" w:rsidRDefault="008403F4" w:rsidP="008403F4">
            <w:pPr>
              <w:pStyle w:val="TableParagraph"/>
              <w:tabs>
                <w:tab w:val="left" w:pos="1798"/>
              </w:tabs>
              <w:spacing w:before="105"/>
              <w:ind w:left="103" w:right="88"/>
              <w:jc w:val="both"/>
              <w:rPr>
                <w:rFonts w:ascii="Arial" w:eastAsia="Arial" w:hAnsi="Arial" w:cs="Arial"/>
                <w:sz w:val="16"/>
                <w:szCs w:val="16"/>
                <w:lang w:val="es-PE"/>
              </w:rPr>
            </w:pPr>
            <w:r w:rsidRPr="00395E2F">
              <w:rPr>
                <w:rFonts w:ascii="Arial" w:hAnsi="Arial"/>
                <w:sz w:val="16"/>
                <w:szCs w:val="16"/>
                <w:lang w:val="es-PE"/>
              </w:rPr>
              <w:t>El tríptico presenta una información nada organizada ni ordenada. El trabajo no es presentado en el plazo solicitado.</w:t>
            </w:r>
          </w:p>
        </w:tc>
        <w:tc>
          <w:tcPr>
            <w:tcW w:w="1418" w:type="dxa"/>
            <w:tcBorders>
              <w:top w:val="single" w:sz="4" w:space="0" w:color="auto"/>
              <w:left w:val="single" w:sz="4" w:space="0" w:color="auto"/>
              <w:bottom w:val="single" w:sz="4" w:space="0" w:color="auto"/>
              <w:right w:val="single" w:sz="4" w:space="0" w:color="auto"/>
            </w:tcBorders>
            <w:hideMark/>
          </w:tcPr>
          <w:p w14:paraId="5932D376" w14:textId="5F12EB2C" w:rsidR="008403F4" w:rsidRPr="00395E2F" w:rsidRDefault="008403F4" w:rsidP="00395E2F">
            <w:pPr>
              <w:pStyle w:val="TableParagraph"/>
              <w:spacing w:before="105"/>
              <w:ind w:left="720" w:right="100" w:hanging="617"/>
              <w:jc w:val="both"/>
              <w:rPr>
                <w:rFonts w:ascii="Arial" w:eastAsia="Arial" w:hAnsi="Arial" w:cs="Arial"/>
                <w:sz w:val="16"/>
                <w:szCs w:val="16"/>
                <w:lang w:val="es-PE"/>
              </w:rPr>
            </w:pPr>
            <w:r w:rsidRPr="00395E2F">
              <w:rPr>
                <w:rFonts w:ascii="Arial" w:hAnsi="Arial"/>
                <w:sz w:val="16"/>
                <w:szCs w:val="16"/>
                <w:lang w:val="es-PE"/>
              </w:rPr>
              <w:t>El tríptico presenta una información algo organizada y</w:t>
            </w:r>
            <w:r w:rsidRPr="00395E2F">
              <w:rPr>
                <w:rFonts w:ascii="Arial" w:hAnsi="Arial"/>
                <w:spacing w:val="50"/>
                <w:sz w:val="16"/>
                <w:szCs w:val="16"/>
                <w:lang w:val="es-PE"/>
              </w:rPr>
              <w:t xml:space="preserve"> </w:t>
            </w:r>
            <w:r w:rsidRPr="00395E2F">
              <w:rPr>
                <w:rFonts w:ascii="Arial" w:hAnsi="Arial"/>
                <w:sz w:val="16"/>
                <w:szCs w:val="16"/>
                <w:lang w:val="es-PE"/>
              </w:rPr>
              <w:t>ordenada. El trabajo no es presentado en el plazo solicitado.</w:t>
            </w:r>
          </w:p>
        </w:tc>
        <w:tc>
          <w:tcPr>
            <w:tcW w:w="1701" w:type="dxa"/>
            <w:tcBorders>
              <w:top w:val="single" w:sz="4" w:space="0" w:color="auto"/>
              <w:left w:val="single" w:sz="4" w:space="0" w:color="auto"/>
              <w:bottom w:val="single" w:sz="4" w:space="0" w:color="auto"/>
              <w:right w:val="single" w:sz="4" w:space="0" w:color="auto"/>
            </w:tcBorders>
            <w:hideMark/>
          </w:tcPr>
          <w:p w14:paraId="0DE739C0" w14:textId="46FA1936" w:rsidR="008403F4" w:rsidRPr="00395E2F" w:rsidRDefault="008403F4" w:rsidP="008403F4">
            <w:pPr>
              <w:pStyle w:val="TableParagraph"/>
              <w:spacing w:before="105"/>
              <w:ind w:left="93" w:right="95"/>
              <w:jc w:val="both"/>
              <w:rPr>
                <w:rFonts w:ascii="Arial" w:eastAsia="Arial" w:hAnsi="Arial" w:cs="Arial"/>
                <w:sz w:val="16"/>
                <w:szCs w:val="16"/>
                <w:lang w:val="es-PE"/>
              </w:rPr>
            </w:pPr>
            <w:r w:rsidRPr="00395E2F">
              <w:rPr>
                <w:rFonts w:ascii="Arial" w:hAnsi="Arial"/>
                <w:sz w:val="16"/>
                <w:szCs w:val="16"/>
                <w:lang w:val="es-PE"/>
              </w:rPr>
              <w:t>El tríptico presenta una información algo organizada y ordenada. El trabajo es presentado en el plazo solicitado.</w:t>
            </w:r>
          </w:p>
        </w:tc>
        <w:tc>
          <w:tcPr>
            <w:tcW w:w="1984" w:type="dxa"/>
            <w:tcBorders>
              <w:top w:val="single" w:sz="4" w:space="0" w:color="auto"/>
              <w:left w:val="single" w:sz="4" w:space="0" w:color="auto"/>
              <w:bottom w:val="single" w:sz="4" w:space="0" w:color="auto"/>
              <w:right w:val="single" w:sz="4" w:space="0" w:color="auto"/>
            </w:tcBorders>
            <w:hideMark/>
          </w:tcPr>
          <w:p w14:paraId="7A9F3318" w14:textId="13CB42BF" w:rsidR="008403F4" w:rsidRPr="00395E2F" w:rsidRDefault="008403F4" w:rsidP="008403F4">
            <w:pPr>
              <w:pStyle w:val="TableParagraph"/>
              <w:spacing w:before="105"/>
              <w:ind w:left="93" w:right="103"/>
              <w:jc w:val="both"/>
              <w:rPr>
                <w:rFonts w:ascii="Arial" w:eastAsia="Arial" w:hAnsi="Arial" w:cs="Arial"/>
                <w:sz w:val="16"/>
                <w:szCs w:val="16"/>
                <w:lang w:val="es-PE"/>
              </w:rPr>
            </w:pPr>
            <w:r w:rsidRPr="00395E2F">
              <w:rPr>
                <w:rFonts w:ascii="Arial" w:hAnsi="Arial"/>
                <w:sz w:val="16"/>
                <w:szCs w:val="16"/>
                <w:lang w:val="es-PE"/>
              </w:rPr>
              <w:t>El tríptico presenta una información organizada y ordenada. El trabajo es presentado en el plazo solicitado.</w:t>
            </w:r>
          </w:p>
        </w:tc>
      </w:tr>
      <w:tr w:rsidR="008403F4" w:rsidRPr="00395E2F" w14:paraId="1FF234AB" w14:textId="77777777" w:rsidTr="008403F4">
        <w:tblPrEx>
          <w:tblLook w:val="04A0" w:firstRow="1" w:lastRow="0" w:firstColumn="1" w:lastColumn="0" w:noHBand="0" w:noVBand="1"/>
        </w:tblPrEx>
        <w:trPr>
          <w:trHeight w:hRule="exact" w:val="1120"/>
        </w:trPr>
        <w:tc>
          <w:tcPr>
            <w:tcW w:w="1592" w:type="dxa"/>
            <w:tcBorders>
              <w:top w:val="single" w:sz="4" w:space="0" w:color="auto"/>
              <w:left w:val="single" w:sz="4" w:space="0" w:color="auto"/>
              <w:bottom w:val="single" w:sz="4" w:space="0" w:color="auto"/>
              <w:right w:val="single" w:sz="4" w:space="0" w:color="auto"/>
            </w:tcBorders>
          </w:tcPr>
          <w:p w14:paraId="210F283B" w14:textId="77777777" w:rsidR="008403F4" w:rsidRPr="00395E2F" w:rsidRDefault="008403F4" w:rsidP="008403F4">
            <w:pPr>
              <w:widowControl w:val="0"/>
              <w:tabs>
                <w:tab w:val="left" w:pos="938"/>
              </w:tabs>
              <w:rPr>
                <w:rFonts w:ascii="Arial" w:eastAsia="Arial" w:hAnsi="Arial"/>
                <w:sz w:val="16"/>
                <w:szCs w:val="16"/>
              </w:rPr>
            </w:pPr>
            <w:r w:rsidRPr="00395E2F">
              <w:rPr>
                <w:rFonts w:ascii="Arial" w:hAnsi="Arial"/>
                <w:b/>
                <w:spacing w:val="-123"/>
                <w:sz w:val="16"/>
                <w:szCs w:val="16"/>
                <w:u w:val="thick" w:color="000000"/>
              </w:rPr>
              <w:t>O</w:t>
            </w:r>
            <w:r w:rsidRPr="00395E2F">
              <w:rPr>
                <w:rFonts w:ascii="Arial" w:hAnsi="Arial"/>
                <w:b/>
                <w:sz w:val="16"/>
                <w:szCs w:val="16"/>
                <w:u w:val="thick" w:color="000000"/>
              </w:rPr>
              <w:t xml:space="preserve"> </w:t>
            </w:r>
            <w:r w:rsidRPr="00395E2F">
              <w:rPr>
                <w:rFonts w:ascii="Arial" w:hAnsi="Arial"/>
                <w:b/>
                <w:spacing w:val="32"/>
                <w:sz w:val="16"/>
                <w:szCs w:val="16"/>
                <w:u w:val="thick" w:color="000000"/>
              </w:rPr>
              <w:t xml:space="preserve"> </w:t>
            </w:r>
            <w:r w:rsidRPr="00395E2F">
              <w:rPr>
                <w:rFonts w:ascii="Arial" w:hAnsi="Arial"/>
                <w:b/>
                <w:spacing w:val="-2"/>
                <w:sz w:val="16"/>
                <w:szCs w:val="16"/>
                <w:u w:val="thick" w:color="000000"/>
              </w:rPr>
              <w:t>RTOGRAFÍA</w:t>
            </w:r>
          </w:p>
          <w:p w14:paraId="5D872C89" w14:textId="77777777" w:rsidR="008403F4" w:rsidRPr="00395E2F" w:rsidRDefault="008403F4" w:rsidP="008403F4">
            <w:pPr>
              <w:pStyle w:val="Textoindependiente"/>
              <w:spacing w:before="0"/>
              <w:ind w:left="218" w:firstLine="0"/>
              <w:rPr>
                <w:rFonts w:ascii="Arial" w:eastAsia="Arial" w:hAnsi="Arial" w:cs="Arial"/>
                <w:sz w:val="16"/>
                <w:szCs w:val="16"/>
                <w:lang w:val="es-PE"/>
              </w:rPr>
            </w:pPr>
            <w:r w:rsidRPr="00395E2F">
              <w:rPr>
                <w:rFonts w:ascii="Arial" w:hAnsi="Arial"/>
                <w:sz w:val="16"/>
                <w:szCs w:val="16"/>
                <w:lang w:val="es-PE"/>
              </w:rPr>
              <w:t>Uso correcto de la ortografía y de los nombres científicos de los parásitos</w:t>
            </w:r>
          </w:p>
          <w:p w14:paraId="42D0BDEB" w14:textId="77777777" w:rsidR="008403F4" w:rsidRPr="00395E2F" w:rsidRDefault="008403F4" w:rsidP="008403F4">
            <w:pPr>
              <w:pStyle w:val="TableParagraph"/>
              <w:tabs>
                <w:tab w:val="left" w:pos="1798"/>
              </w:tabs>
              <w:spacing w:before="105"/>
              <w:ind w:left="103" w:right="88"/>
              <w:jc w:val="both"/>
              <w:rPr>
                <w:rFonts w:ascii="Arial" w:hAnsi="Arial"/>
                <w:sz w:val="16"/>
                <w:szCs w:val="16"/>
                <w:lang w:val="es-PE"/>
              </w:rPr>
            </w:pPr>
          </w:p>
        </w:tc>
        <w:tc>
          <w:tcPr>
            <w:tcW w:w="1701" w:type="dxa"/>
            <w:tcBorders>
              <w:top w:val="single" w:sz="4" w:space="0" w:color="auto"/>
              <w:left w:val="single" w:sz="4" w:space="0" w:color="auto"/>
              <w:bottom w:val="single" w:sz="4" w:space="0" w:color="auto"/>
              <w:right w:val="single" w:sz="4" w:space="0" w:color="auto"/>
            </w:tcBorders>
          </w:tcPr>
          <w:p w14:paraId="1108F3E3" w14:textId="70608B66" w:rsidR="008403F4" w:rsidRPr="00395E2F" w:rsidRDefault="008403F4" w:rsidP="008403F4">
            <w:pPr>
              <w:pStyle w:val="TableParagraph"/>
              <w:tabs>
                <w:tab w:val="left" w:pos="1798"/>
              </w:tabs>
              <w:spacing w:before="105"/>
              <w:ind w:left="103" w:right="88"/>
              <w:jc w:val="both"/>
              <w:rPr>
                <w:rFonts w:ascii="Arial" w:hAnsi="Arial"/>
                <w:sz w:val="16"/>
                <w:szCs w:val="16"/>
                <w:lang w:val="es-PE"/>
              </w:rPr>
            </w:pPr>
            <w:r w:rsidRPr="00395E2F">
              <w:rPr>
                <w:rFonts w:ascii="Arial" w:hAnsi="Arial"/>
                <w:sz w:val="16"/>
                <w:szCs w:val="16"/>
                <w:lang w:val="es-PE"/>
              </w:rPr>
              <w:t>Presenta más de 5 errores ortográficos o nombres científicos mal escritos.</w:t>
            </w:r>
          </w:p>
        </w:tc>
        <w:tc>
          <w:tcPr>
            <w:tcW w:w="1418" w:type="dxa"/>
            <w:tcBorders>
              <w:top w:val="single" w:sz="4" w:space="0" w:color="auto"/>
              <w:left w:val="single" w:sz="4" w:space="0" w:color="auto"/>
              <w:bottom w:val="single" w:sz="4" w:space="0" w:color="auto"/>
              <w:right w:val="single" w:sz="4" w:space="0" w:color="auto"/>
            </w:tcBorders>
          </w:tcPr>
          <w:p w14:paraId="1F8118F1" w14:textId="6F971C09" w:rsidR="008403F4" w:rsidRPr="00395E2F" w:rsidRDefault="008403F4" w:rsidP="008403F4">
            <w:pPr>
              <w:pStyle w:val="TableParagraph"/>
              <w:spacing w:before="105"/>
              <w:ind w:left="103" w:right="100"/>
              <w:jc w:val="both"/>
              <w:rPr>
                <w:rFonts w:ascii="Arial" w:hAnsi="Arial"/>
                <w:sz w:val="16"/>
                <w:szCs w:val="16"/>
                <w:lang w:val="es-PE"/>
              </w:rPr>
            </w:pPr>
            <w:r w:rsidRPr="00395E2F">
              <w:rPr>
                <w:rFonts w:ascii="Arial" w:hAnsi="Arial"/>
                <w:sz w:val="16"/>
                <w:szCs w:val="16"/>
                <w:lang w:val="es-PE"/>
              </w:rPr>
              <w:t>Presenta 5 errores ortográficos o nombres científicos mal escritos.</w:t>
            </w:r>
          </w:p>
        </w:tc>
        <w:tc>
          <w:tcPr>
            <w:tcW w:w="1701" w:type="dxa"/>
            <w:tcBorders>
              <w:top w:val="single" w:sz="4" w:space="0" w:color="auto"/>
              <w:left w:val="single" w:sz="4" w:space="0" w:color="auto"/>
              <w:bottom w:val="single" w:sz="4" w:space="0" w:color="auto"/>
              <w:right w:val="single" w:sz="4" w:space="0" w:color="auto"/>
            </w:tcBorders>
          </w:tcPr>
          <w:p w14:paraId="36A6A859" w14:textId="131B7F41" w:rsidR="008403F4" w:rsidRPr="00395E2F" w:rsidRDefault="008403F4" w:rsidP="008403F4">
            <w:pPr>
              <w:pStyle w:val="TableParagraph"/>
              <w:spacing w:before="105"/>
              <w:ind w:left="93" w:right="95"/>
              <w:jc w:val="both"/>
              <w:rPr>
                <w:rFonts w:ascii="Arial" w:hAnsi="Arial"/>
                <w:sz w:val="16"/>
                <w:szCs w:val="16"/>
                <w:lang w:val="es-PE"/>
              </w:rPr>
            </w:pPr>
            <w:r w:rsidRPr="00395E2F">
              <w:rPr>
                <w:rFonts w:ascii="Arial" w:hAnsi="Arial"/>
                <w:sz w:val="16"/>
                <w:szCs w:val="16"/>
                <w:lang w:val="es-PE"/>
              </w:rPr>
              <w:t>Presenta 3 errores ortográficos o nombres científicos mal escritos.</w:t>
            </w:r>
          </w:p>
        </w:tc>
        <w:tc>
          <w:tcPr>
            <w:tcW w:w="1984" w:type="dxa"/>
            <w:tcBorders>
              <w:top w:val="single" w:sz="4" w:space="0" w:color="auto"/>
              <w:left w:val="single" w:sz="4" w:space="0" w:color="auto"/>
              <w:bottom w:val="single" w:sz="4" w:space="0" w:color="auto"/>
              <w:right w:val="single" w:sz="4" w:space="0" w:color="auto"/>
            </w:tcBorders>
          </w:tcPr>
          <w:p w14:paraId="32952D28" w14:textId="20EDAF5D" w:rsidR="008403F4" w:rsidRPr="00395E2F" w:rsidRDefault="008403F4" w:rsidP="008403F4">
            <w:pPr>
              <w:pStyle w:val="TableParagraph"/>
              <w:spacing w:before="105"/>
              <w:ind w:left="93" w:right="103"/>
              <w:jc w:val="both"/>
              <w:rPr>
                <w:rFonts w:ascii="Arial" w:hAnsi="Arial"/>
                <w:sz w:val="16"/>
                <w:szCs w:val="16"/>
                <w:lang w:val="es-PE"/>
              </w:rPr>
            </w:pPr>
            <w:r w:rsidRPr="00395E2F">
              <w:rPr>
                <w:rFonts w:ascii="Arial" w:hAnsi="Arial"/>
                <w:sz w:val="16"/>
                <w:szCs w:val="16"/>
                <w:lang w:val="es-PE"/>
              </w:rPr>
              <w:t>No presenta errores ortográficos y todos los nombres científicos están correctamente escritos.</w:t>
            </w:r>
          </w:p>
        </w:tc>
      </w:tr>
    </w:tbl>
    <w:p w14:paraId="16357EBD" w14:textId="77777777" w:rsidR="000F2403" w:rsidRPr="00395E2F" w:rsidRDefault="000F2403">
      <w:pPr>
        <w:tabs>
          <w:tab w:val="left" w:pos="1418"/>
        </w:tabs>
        <w:spacing w:line="235" w:lineRule="auto"/>
        <w:ind w:right="160"/>
        <w:jc w:val="both"/>
        <w:rPr>
          <w:rFonts w:ascii="Arial Narrow" w:eastAsia="Arial Narrow" w:hAnsi="Arial Narrow" w:cs="Arial Narrow"/>
          <w:sz w:val="22"/>
          <w:szCs w:val="22"/>
        </w:rPr>
      </w:pPr>
    </w:p>
    <w:p w14:paraId="0211E2E9" w14:textId="77777777" w:rsidR="00925604" w:rsidRPr="00395E2F" w:rsidRDefault="00925604" w:rsidP="00925604">
      <w:pPr>
        <w:tabs>
          <w:tab w:val="left" w:pos="1418"/>
        </w:tabs>
        <w:spacing w:line="235" w:lineRule="auto"/>
        <w:ind w:right="160"/>
        <w:jc w:val="both"/>
        <w:rPr>
          <w:rFonts w:ascii="Arial Narrow" w:hAnsi="Arial Narrow" w:cs="Calibri"/>
          <w:sz w:val="22"/>
          <w:szCs w:val="22"/>
        </w:rPr>
      </w:pPr>
      <w:r w:rsidRPr="00395E2F">
        <w:rPr>
          <w:rFonts w:ascii="Arial Narrow" w:hAnsi="Arial Narrow" w:cs="Calibri"/>
          <w:sz w:val="22"/>
          <w:szCs w:val="22"/>
        </w:rPr>
        <w:t>Rubrica de simulación grupal de un caso clínico dirigido.</w:t>
      </w:r>
    </w:p>
    <w:p w14:paraId="033AA731" w14:textId="77777777" w:rsidR="00925604" w:rsidRPr="00395E2F" w:rsidRDefault="00925604" w:rsidP="00925604">
      <w:pPr>
        <w:tabs>
          <w:tab w:val="left" w:pos="1418"/>
        </w:tabs>
        <w:spacing w:line="235" w:lineRule="auto"/>
        <w:ind w:right="160"/>
        <w:jc w:val="both"/>
        <w:rPr>
          <w:rFonts w:ascii="Arial Narrow" w:hAnsi="Arial Narrow" w:cs="Calibri"/>
          <w:sz w:val="22"/>
          <w:szCs w:val="22"/>
        </w:rPr>
      </w:pPr>
    </w:p>
    <w:tbl>
      <w:tblPr>
        <w:tblStyle w:val="Tablaconcuadrcula"/>
        <w:tblW w:w="0" w:type="auto"/>
        <w:tblLook w:val="04A0" w:firstRow="1" w:lastRow="0" w:firstColumn="1" w:lastColumn="0" w:noHBand="0" w:noVBand="1"/>
      </w:tblPr>
      <w:tblGrid>
        <w:gridCol w:w="2037"/>
        <w:gridCol w:w="2146"/>
        <w:gridCol w:w="2146"/>
        <w:gridCol w:w="2159"/>
      </w:tblGrid>
      <w:tr w:rsidR="00925604" w:rsidRPr="00395E2F" w14:paraId="67E92602" w14:textId="77777777" w:rsidTr="001958F1">
        <w:tc>
          <w:tcPr>
            <w:tcW w:w="2432" w:type="dxa"/>
          </w:tcPr>
          <w:p w14:paraId="7C2CAC29" w14:textId="77777777" w:rsidR="00925604" w:rsidRPr="00395E2F" w:rsidRDefault="00925604" w:rsidP="001958F1">
            <w:pPr>
              <w:tabs>
                <w:tab w:val="left" w:pos="1418"/>
              </w:tabs>
              <w:spacing w:line="235" w:lineRule="auto"/>
              <w:ind w:right="160"/>
              <w:jc w:val="both"/>
              <w:rPr>
                <w:rFonts w:ascii="Arial Narrow" w:hAnsi="Arial Narrow" w:cs="Calibri"/>
                <w:sz w:val="18"/>
                <w:szCs w:val="18"/>
              </w:rPr>
            </w:pPr>
          </w:p>
        </w:tc>
        <w:tc>
          <w:tcPr>
            <w:tcW w:w="2432" w:type="dxa"/>
          </w:tcPr>
          <w:p w14:paraId="58D59BEC" w14:textId="77777777" w:rsidR="00925604" w:rsidRPr="00395E2F" w:rsidRDefault="00925604" w:rsidP="001958F1">
            <w:pPr>
              <w:tabs>
                <w:tab w:val="left" w:pos="1418"/>
              </w:tabs>
              <w:spacing w:line="235" w:lineRule="auto"/>
              <w:ind w:right="160"/>
              <w:jc w:val="both"/>
              <w:rPr>
                <w:rFonts w:ascii="Arial Narrow" w:hAnsi="Arial Narrow" w:cs="Calibri"/>
                <w:sz w:val="18"/>
                <w:szCs w:val="18"/>
              </w:rPr>
            </w:pPr>
            <w:r w:rsidRPr="00395E2F">
              <w:rPr>
                <w:rFonts w:ascii="Arial Narrow" w:hAnsi="Arial Narrow" w:cs="Calibri"/>
                <w:sz w:val="18"/>
                <w:szCs w:val="18"/>
              </w:rPr>
              <w:t>Deficiente</w:t>
            </w:r>
          </w:p>
        </w:tc>
        <w:tc>
          <w:tcPr>
            <w:tcW w:w="2433" w:type="dxa"/>
          </w:tcPr>
          <w:p w14:paraId="15CB88D3" w14:textId="77777777" w:rsidR="00925604" w:rsidRPr="00395E2F" w:rsidRDefault="00925604" w:rsidP="001958F1">
            <w:pPr>
              <w:tabs>
                <w:tab w:val="left" w:pos="1418"/>
              </w:tabs>
              <w:spacing w:line="235" w:lineRule="auto"/>
              <w:ind w:right="160"/>
              <w:jc w:val="both"/>
              <w:rPr>
                <w:rFonts w:ascii="Arial Narrow" w:hAnsi="Arial Narrow" w:cs="Calibri"/>
                <w:sz w:val="18"/>
                <w:szCs w:val="18"/>
              </w:rPr>
            </w:pPr>
            <w:r w:rsidRPr="00395E2F">
              <w:rPr>
                <w:rFonts w:ascii="Arial Narrow" w:hAnsi="Arial Narrow" w:cs="Calibri"/>
                <w:sz w:val="18"/>
                <w:szCs w:val="18"/>
              </w:rPr>
              <w:t>Regular</w:t>
            </w:r>
          </w:p>
        </w:tc>
        <w:tc>
          <w:tcPr>
            <w:tcW w:w="2433" w:type="dxa"/>
          </w:tcPr>
          <w:p w14:paraId="3C4CC332" w14:textId="77777777" w:rsidR="00925604" w:rsidRPr="00395E2F" w:rsidRDefault="00925604" w:rsidP="001958F1">
            <w:pPr>
              <w:tabs>
                <w:tab w:val="left" w:pos="1418"/>
              </w:tabs>
              <w:spacing w:line="235" w:lineRule="auto"/>
              <w:ind w:right="160"/>
              <w:jc w:val="both"/>
              <w:rPr>
                <w:rFonts w:ascii="Arial Narrow" w:hAnsi="Arial Narrow" w:cs="Calibri"/>
                <w:sz w:val="18"/>
                <w:szCs w:val="18"/>
              </w:rPr>
            </w:pPr>
            <w:r w:rsidRPr="00395E2F">
              <w:rPr>
                <w:rFonts w:ascii="Arial Narrow" w:hAnsi="Arial Narrow" w:cs="Calibri"/>
                <w:sz w:val="18"/>
                <w:szCs w:val="18"/>
              </w:rPr>
              <w:t>Excelente</w:t>
            </w:r>
          </w:p>
        </w:tc>
      </w:tr>
      <w:tr w:rsidR="00925604" w:rsidRPr="00395E2F" w14:paraId="00C921EC" w14:textId="77777777" w:rsidTr="001958F1">
        <w:tc>
          <w:tcPr>
            <w:tcW w:w="2432" w:type="dxa"/>
          </w:tcPr>
          <w:p w14:paraId="76641A8D" w14:textId="77777777" w:rsidR="00925604" w:rsidRPr="00395E2F" w:rsidRDefault="00925604" w:rsidP="001958F1">
            <w:pPr>
              <w:tabs>
                <w:tab w:val="left" w:pos="1418"/>
              </w:tabs>
              <w:spacing w:line="235" w:lineRule="auto"/>
              <w:ind w:right="160"/>
              <w:jc w:val="both"/>
              <w:rPr>
                <w:rFonts w:ascii="Arial Narrow" w:hAnsi="Arial Narrow" w:cs="Calibri"/>
                <w:sz w:val="18"/>
                <w:szCs w:val="18"/>
              </w:rPr>
            </w:pPr>
          </w:p>
        </w:tc>
        <w:tc>
          <w:tcPr>
            <w:tcW w:w="2432" w:type="dxa"/>
          </w:tcPr>
          <w:p w14:paraId="795B8EC7" w14:textId="77777777" w:rsidR="00925604" w:rsidRPr="00395E2F" w:rsidRDefault="00925604" w:rsidP="001958F1">
            <w:pPr>
              <w:tabs>
                <w:tab w:val="left" w:pos="1418"/>
              </w:tabs>
              <w:spacing w:line="235" w:lineRule="auto"/>
              <w:ind w:right="160"/>
              <w:jc w:val="both"/>
              <w:rPr>
                <w:rFonts w:ascii="Arial Narrow" w:hAnsi="Arial Narrow" w:cs="Calibri"/>
                <w:sz w:val="18"/>
                <w:szCs w:val="18"/>
              </w:rPr>
            </w:pPr>
            <w:r w:rsidRPr="00395E2F">
              <w:rPr>
                <w:rFonts w:ascii="Arial Narrow" w:hAnsi="Arial Narrow" w:cs="Calibri"/>
                <w:sz w:val="18"/>
                <w:szCs w:val="18"/>
              </w:rPr>
              <w:t>0-6</w:t>
            </w:r>
          </w:p>
        </w:tc>
        <w:tc>
          <w:tcPr>
            <w:tcW w:w="2433" w:type="dxa"/>
          </w:tcPr>
          <w:p w14:paraId="4881565D" w14:textId="77777777" w:rsidR="00925604" w:rsidRPr="00395E2F" w:rsidRDefault="00925604" w:rsidP="001958F1">
            <w:pPr>
              <w:tabs>
                <w:tab w:val="left" w:pos="1418"/>
              </w:tabs>
              <w:spacing w:line="235" w:lineRule="auto"/>
              <w:ind w:right="160"/>
              <w:jc w:val="both"/>
              <w:rPr>
                <w:rFonts w:ascii="Arial Narrow" w:hAnsi="Arial Narrow" w:cs="Calibri"/>
                <w:sz w:val="18"/>
                <w:szCs w:val="18"/>
              </w:rPr>
            </w:pPr>
            <w:r w:rsidRPr="00395E2F">
              <w:rPr>
                <w:rFonts w:ascii="Arial Narrow" w:hAnsi="Arial Narrow" w:cs="Calibri"/>
                <w:sz w:val="18"/>
                <w:szCs w:val="18"/>
              </w:rPr>
              <w:t>7-14</w:t>
            </w:r>
          </w:p>
        </w:tc>
        <w:tc>
          <w:tcPr>
            <w:tcW w:w="2433" w:type="dxa"/>
          </w:tcPr>
          <w:p w14:paraId="24DB012F" w14:textId="77777777" w:rsidR="00925604" w:rsidRPr="00395E2F" w:rsidRDefault="00925604" w:rsidP="001958F1">
            <w:pPr>
              <w:tabs>
                <w:tab w:val="left" w:pos="1418"/>
              </w:tabs>
              <w:spacing w:line="235" w:lineRule="auto"/>
              <w:ind w:right="160"/>
              <w:jc w:val="both"/>
              <w:rPr>
                <w:rFonts w:ascii="Arial Narrow" w:hAnsi="Arial Narrow" w:cs="Calibri"/>
                <w:sz w:val="18"/>
                <w:szCs w:val="18"/>
              </w:rPr>
            </w:pPr>
            <w:r w:rsidRPr="00395E2F">
              <w:rPr>
                <w:rFonts w:ascii="Arial Narrow" w:hAnsi="Arial Narrow" w:cs="Calibri"/>
                <w:sz w:val="18"/>
                <w:szCs w:val="18"/>
              </w:rPr>
              <w:t>15-20</w:t>
            </w:r>
          </w:p>
        </w:tc>
      </w:tr>
      <w:tr w:rsidR="00925604" w:rsidRPr="00395E2F" w14:paraId="40A582DC" w14:textId="77777777" w:rsidTr="001958F1">
        <w:tc>
          <w:tcPr>
            <w:tcW w:w="2432" w:type="dxa"/>
          </w:tcPr>
          <w:p w14:paraId="3F2716E7" w14:textId="77777777" w:rsidR="00925604" w:rsidRPr="00395E2F" w:rsidRDefault="00925604" w:rsidP="001958F1">
            <w:pPr>
              <w:tabs>
                <w:tab w:val="left" w:pos="1418"/>
              </w:tabs>
              <w:spacing w:line="235" w:lineRule="auto"/>
              <w:ind w:right="160"/>
              <w:jc w:val="both"/>
              <w:rPr>
                <w:rFonts w:ascii="Arial Narrow" w:hAnsi="Arial Narrow" w:cs="Calibri"/>
                <w:sz w:val="18"/>
                <w:szCs w:val="18"/>
              </w:rPr>
            </w:pPr>
            <w:r w:rsidRPr="00395E2F">
              <w:rPr>
                <w:rFonts w:ascii="Arial Narrow" w:hAnsi="Arial Narrow" w:cs="Calibri"/>
                <w:sz w:val="18"/>
                <w:szCs w:val="18"/>
              </w:rPr>
              <w:t>Dominio del tema</w:t>
            </w:r>
          </w:p>
        </w:tc>
        <w:tc>
          <w:tcPr>
            <w:tcW w:w="2432" w:type="dxa"/>
          </w:tcPr>
          <w:p w14:paraId="59A6704A" w14:textId="77777777" w:rsidR="00925604" w:rsidRPr="00395E2F" w:rsidRDefault="00925604" w:rsidP="001958F1">
            <w:pPr>
              <w:tabs>
                <w:tab w:val="left" w:pos="1418"/>
              </w:tabs>
              <w:spacing w:line="235" w:lineRule="auto"/>
              <w:ind w:right="160"/>
              <w:jc w:val="both"/>
              <w:rPr>
                <w:rFonts w:ascii="Arial Narrow" w:hAnsi="Arial Narrow" w:cs="Calibri"/>
                <w:sz w:val="18"/>
                <w:szCs w:val="18"/>
              </w:rPr>
            </w:pPr>
            <w:r w:rsidRPr="00395E2F">
              <w:rPr>
                <w:rFonts w:ascii="Arial Narrow" w:hAnsi="Arial Narrow" w:cs="Calibri"/>
                <w:sz w:val="18"/>
                <w:szCs w:val="18"/>
              </w:rPr>
              <w:t>No conoció el tema ni respondió a las preguntas.</w:t>
            </w:r>
          </w:p>
        </w:tc>
        <w:tc>
          <w:tcPr>
            <w:tcW w:w="2433" w:type="dxa"/>
          </w:tcPr>
          <w:p w14:paraId="612E9A0D" w14:textId="77777777" w:rsidR="00925604" w:rsidRPr="00395E2F" w:rsidRDefault="00925604" w:rsidP="001958F1">
            <w:pPr>
              <w:tabs>
                <w:tab w:val="left" w:pos="1418"/>
              </w:tabs>
              <w:spacing w:line="235" w:lineRule="auto"/>
              <w:ind w:right="160"/>
              <w:jc w:val="both"/>
              <w:rPr>
                <w:rFonts w:ascii="Arial Narrow" w:hAnsi="Arial Narrow" w:cs="Calibri"/>
                <w:sz w:val="18"/>
                <w:szCs w:val="18"/>
              </w:rPr>
            </w:pPr>
            <w:r w:rsidRPr="00395E2F">
              <w:rPr>
                <w:rFonts w:ascii="Arial Narrow" w:hAnsi="Arial Narrow" w:cs="Calibri"/>
                <w:sz w:val="18"/>
                <w:szCs w:val="18"/>
              </w:rPr>
              <w:t>No pareció conocer el tema, respondió a las preguntas incorrectamente.</w:t>
            </w:r>
          </w:p>
        </w:tc>
        <w:tc>
          <w:tcPr>
            <w:tcW w:w="2433" w:type="dxa"/>
          </w:tcPr>
          <w:p w14:paraId="53D8D663" w14:textId="77777777" w:rsidR="00925604" w:rsidRPr="00395E2F" w:rsidRDefault="00925604" w:rsidP="001958F1">
            <w:pPr>
              <w:tabs>
                <w:tab w:val="left" w:pos="1418"/>
              </w:tabs>
              <w:spacing w:line="235" w:lineRule="auto"/>
              <w:ind w:right="160"/>
              <w:jc w:val="both"/>
              <w:rPr>
                <w:rFonts w:ascii="Arial Narrow" w:hAnsi="Arial Narrow" w:cs="Calibri"/>
                <w:sz w:val="18"/>
                <w:szCs w:val="18"/>
              </w:rPr>
            </w:pPr>
            <w:r w:rsidRPr="00395E2F">
              <w:rPr>
                <w:rFonts w:ascii="Arial Narrow" w:hAnsi="Arial Narrow" w:cs="Calibri"/>
                <w:sz w:val="18"/>
                <w:szCs w:val="18"/>
              </w:rPr>
              <w:t>Demostró un excelente conocimiento del tema y respondió de forma clara las preguntas.</w:t>
            </w:r>
          </w:p>
        </w:tc>
      </w:tr>
      <w:tr w:rsidR="00925604" w:rsidRPr="00395E2F" w14:paraId="1B69556E" w14:textId="77777777" w:rsidTr="001958F1">
        <w:tc>
          <w:tcPr>
            <w:tcW w:w="2432" w:type="dxa"/>
          </w:tcPr>
          <w:p w14:paraId="289A052B" w14:textId="77777777" w:rsidR="00925604" w:rsidRPr="00395E2F" w:rsidRDefault="00925604" w:rsidP="001958F1">
            <w:pPr>
              <w:tabs>
                <w:tab w:val="left" w:pos="1418"/>
              </w:tabs>
              <w:spacing w:line="235" w:lineRule="auto"/>
              <w:ind w:right="160"/>
              <w:jc w:val="both"/>
              <w:rPr>
                <w:rFonts w:ascii="Arial Narrow" w:hAnsi="Arial Narrow" w:cs="Calibri"/>
                <w:sz w:val="18"/>
                <w:szCs w:val="18"/>
              </w:rPr>
            </w:pPr>
            <w:r w:rsidRPr="00395E2F">
              <w:rPr>
                <w:rFonts w:ascii="Arial Narrow" w:hAnsi="Arial Narrow" w:cs="Calibri"/>
                <w:sz w:val="18"/>
                <w:szCs w:val="18"/>
              </w:rPr>
              <w:t>Anamnesis</w:t>
            </w:r>
          </w:p>
        </w:tc>
        <w:tc>
          <w:tcPr>
            <w:tcW w:w="2432" w:type="dxa"/>
          </w:tcPr>
          <w:p w14:paraId="37C514E5" w14:textId="77777777" w:rsidR="00925604" w:rsidRPr="00395E2F" w:rsidRDefault="00925604" w:rsidP="001958F1">
            <w:pPr>
              <w:tabs>
                <w:tab w:val="left" w:pos="1418"/>
              </w:tabs>
              <w:spacing w:line="235" w:lineRule="auto"/>
              <w:ind w:right="160"/>
              <w:jc w:val="both"/>
              <w:rPr>
                <w:rFonts w:ascii="Arial Narrow" w:hAnsi="Arial Narrow" w:cs="Calibri"/>
                <w:sz w:val="18"/>
                <w:szCs w:val="18"/>
              </w:rPr>
            </w:pPr>
            <w:r w:rsidRPr="00395E2F">
              <w:rPr>
                <w:rFonts w:ascii="Arial Narrow" w:hAnsi="Arial Narrow" w:cs="Calibri"/>
                <w:sz w:val="18"/>
                <w:szCs w:val="18"/>
              </w:rPr>
              <w:t>No identificaron los antecedentes de importancia clínica con las preguntas realizadas</w:t>
            </w:r>
          </w:p>
        </w:tc>
        <w:tc>
          <w:tcPr>
            <w:tcW w:w="2433" w:type="dxa"/>
          </w:tcPr>
          <w:p w14:paraId="1EBF599A" w14:textId="77777777" w:rsidR="00925604" w:rsidRPr="00395E2F" w:rsidRDefault="00925604" w:rsidP="001958F1">
            <w:pPr>
              <w:tabs>
                <w:tab w:val="left" w:pos="1418"/>
              </w:tabs>
              <w:spacing w:line="235" w:lineRule="auto"/>
              <w:ind w:right="160"/>
              <w:jc w:val="both"/>
              <w:rPr>
                <w:rFonts w:ascii="Arial Narrow" w:hAnsi="Arial Narrow" w:cs="Calibri"/>
                <w:sz w:val="18"/>
                <w:szCs w:val="18"/>
              </w:rPr>
            </w:pPr>
            <w:r w:rsidRPr="00395E2F">
              <w:rPr>
                <w:rFonts w:ascii="Arial Narrow" w:hAnsi="Arial Narrow" w:cs="Calibri"/>
                <w:sz w:val="18"/>
                <w:szCs w:val="18"/>
              </w:rPr>
              <w:t>Identificaron parcialmente los antecedentes de importancia clínica,</w:t>
            </w:r>
          </w:p>
        </w:tc>
        <w:tc>
          <w:tcPr>
            <w:tcW w:w="2433" w:type="dxa"/>
          </w:tcPr>
          <w:p w14:paraId="2DDD3C91" w14:textId="77777777" w:rsidR="00925604" w:rsidRPr="00395E2F" w:rsidRDefault="00925604" w:rsidP="001958F1">
            <w:pPr>
              <w:tabs>
                <w:tab w:val="left" w:pos="1418"/>
              </w:tabs>
              <w:spacing w:line="235" w:lineRule="auto"/>
              <w:ind w:right="160"/>
              <w:jc w:val="both"/>
              <w:rPr>
                <w:rFonts w:ascii="Arial Narrow" w:hAnsi="Arial Narrow" w:cs="Calibri"/>
                <w:sz w:val="18"/>
                <w:szCs w:val="18"/>
              </w:rPr>
            </w:pPr>
            <w:r w:rsidRPr="00395E2F">
              <w:rPr>
                <w:rFonts w:ascii="Arial Narrow" w:hAnsi="Arial Narrow" w:cs="Calibri"/>
                <w:sz w:val="18"/>
                <w:szCs w:val="18"/>
              </w:rPr>
              <w:t>Identificaron los antecedentes de importancia clínica</w:t>
            </w:r>
          </w:p>
        </w:tc>
      </w:tr>
      <w:tr w:rsidR="00925604" w:rsidRPr="00395E2F" w14:paraId="6364910D" w14:textId="77777777" w:rsidTr="001958F1">
        <w:tc>
          <w:tcPr>
            <w:tcW w:w="2432" w:type="dxa"/>
          </w:tcPr>
          <w:p w14:paraId="32FF0CC4" w14:textId="77777777" w:rsidR="00925604" w:rsidRPr="00395E2F" w:rsidRDefault="00925604" w:rsidP="001958F1">
            <w:pPr>
              <w:tabs>
                <w:tab w:val="left" w:pos="1418"/>
              </w:tabs>
              <w:spacing w:line="235" w:lineRule="auto"/>
              <w:ind w:right="160"/>
              <w:jc w:val="both"/>
              <w:rPr>
                <w:rFonts w:ascii="Arial Narrow" w:hAnsi="Arial Narrow" w:cs="Calibri"/>
                <w:sz w:val="18"/>
                <w:szCs w:val="18"/>
              </w:rPr>
            </w:pPr>
            <w:r w:rsidRPr="00395E2F">
              <w:rPr>
                <w:rFonts w:ascii="Arial Narrow" w:hAnsi="Arial Narrow" w:cs="Calibri"/>
                <w:sz w:val="18"/>
                <w:szCs w:val="18"/>
              </w:rPr>
              <w:t>Exploración física</w:t>
            </w:r>
          </w:p>
        </w:tc>
        <w:tc>
          <w:tcPr>
            <w:tcW w:w="2432" w:type="dxa"/>
          </w:tcPr>
          <w:p w14:paraId="7D9990B1" w14:textId="77777777" w:rsidR="00925604" w:rsidRPr="00395E2F" w:rsidRDefault="00925604" w:rsidP="001958F1">
            <w:pPr>
              <w:tabs>
                <w:tab w:val="left" w:pos="1418"/>
              </w:tabs>
              <w:spacing w:line="235" w:lineRule="auto"/>
              <w:ind w:right="160"/>
              <w:jc w:val="both"/>
              <w:rPr>
                <w:rFonts w:ascii="Arial Narrow" w:hAnsi="Arial Narrow" w:cs="Calibri"/>
                <w:sz w:val="18"/>
                <w:szCs w:val="18"/>
              </w:rPr>
            </w:pPr>
            <w:r w:rsidRPr="00395E2F">
              <w:rPr>
                <w:rFonts w:ascii="Arial Narrow" w:hAnsi="Arial Narrow" w:cs="Calibri"/>
                <w:sz w:val="18"/>
                <w:szCs w:val="18"/>
              </w:rPr>
              <w:t>No identificaron las anomalías.</w:t>
            </w:r>
          </w:p>
        </w:tc>
        <w:tc>
          <w:tcPr>
            <w:tcW w:w="2433" w:type="dxa"/>
          </w:tcPr>
          <w:p w14:paraId="0750E02C" w14:textId="77777777" w:rsidR="00925604" w:rsidRPr="00395E2F" w:rsidRDefault="00925604" w:rsidP="001958F1">
            <w:pPr>
              <w:tabs>
                <w:tab w:val="left" w:pos="1418"/>
              </w:tabs>
              <w:spacing w:line="235" w:lineRule="auto"/>
              <w:ind w:right="160"/>
              <w:jc w:val="both"/>
              <w:rPr>
                <w:rFonts w:ascii="Arial Narrow" w:hAnsi="Arial Narrow" w:cs="Calibri"/>
                <w:sz w:val="18"/>
                <w:szCs w:val="18"/>
              </w:rPr>
            </w:pPr>
            <w:r w:rsidRPr="00395E2F">
              <w:rPr>
                <w:rFonts w:ascii="Arial Narrow" w:hAnsi="Arial Narrow" w:cs="Calibri"/>
                <w:sz w:val="18"/>
                <w:szCs w:val="18"/>
              </w:rPr>
              <w:t>Identificaron parcialmente las anomalías.</w:t>
            </w:r>
          </w:p>
        </w:tc>
        <w:tc>
          <w:tcPr>
            <w:tcW w:w="2433" w:type="dxa"/>
          </w:tcPr>
          <w:p w14:paraId="44B4B3DA" w14:textId="77777777" w:rsidR="00925604" w:rsidRPr="00395E2F" w:rsidRDefault="00925604" w:rsidP="001958F1">
            <w:pPr>
              <w:tabs>
                <w:tab w:val="left" w:pos="1418"/>
              </w:tabs>
              <w:spacing w:line="235" w:lineRule="auto"/>
              <w:ind w:right="160"/>
              <w:jc w:val="both"/>
              <w:rPr>
                <w:rFonts w:ascii="Arial Narrow" w:hAnsi="Arial Narrow" w:cs="Calibri"/>
                <w:sz w:val="18"/>
                <w:szCs w:val="18"/>
              </w:rPr>
            </w:pPr>
            <w:r w:rsidRPr="00395E2F">
              <w:rPr>
                <w:rFonts w:ascii="Arial Narrow" w:hAnsi="Arial Narrow" w:cs="Calibri"/>
                <w:sz w:val="18"/>
                <w:szCs w:val="18"/>
              </w:rPr>
              <w:t>Describieron correctamente las anomalías.</w:t>
            </w:r>
          </w:p>
        </w:tc>
      </w:tr>
      <w:tr w:rsidR="00925604" w:rsidRPr="00395E2F" w14:paraId="2300B2FE" w14:textId="77777777" w:rsidTr="001958F1">
        <w:tc>
          <w:tcPr>
            <w:tcW w:w="2432" w:type="dxa"/>
          </w:tcPr>
          <w:p w14:paraId="241D9E47" w14:textId="77777777" w:rsidR="00925604" w:rsidRPr="00395E2F" w:rsidRDefault="00925604" w:rsidP="001958F1">
            <w:pPr>
              <w:tabs>
                <w:tab w:val="left" w:pos="1418"/>
              </w:tabs>
              <w:spacing w:line="235" w:lineRule="auto"/>
              <w:ind w:right="160"/>
              <w:jc w:val="both"/>
              <w:rPr>
                <w:rFonts w:ascii="Arial Narrow" w:hAnsi="Arial Narrow" w:cs="Calibri"/>
                <w:sz w:val="18"/>
                <w:szCs w:val="18"/>
              </w:rPr>
            </w:pPr>
            <w:r w:rsidRPr="00395E2F">
              <w:rPr>
                <w:rFonts w:ascii="Arial Narrow" w:hAnsi="Arial Narrow" w:cs="Calibri"/>
                <w:sz w:val="18"/>
                <w:szCs w:val="18"/>
              </w:rPr>
              <w:t>Diagnóstico clínico presuntivo</w:t>
            </w:r>
          </w:p>
        </w:tc>
        <w:tc>
          <w:tcPr>
            <w:tcW w:w="2432" w:type="dxa"/>
          </w:tcPr>
          <w:p w14:paraId="1F4DDB9E" w14:textId="77777777" w:rsidR="00925604" w:rsidRPr="00395E2F" w:rsidRDefault="00925604" w:rsidP="001958F1">
            <w:pPr>
              <w:tabs>
                <w:tab w:val="left" w:pos="1418"/>
              </w:tabs>
              <w:spacing w:line="235" w:lineRule="auto"/>
              <w:ind w:right="160"/>
              <w:jc w:val="both"/>
              <w:rPr>
                <w:rFonts w:ascii="Arial Narrow" w:hAnsi="Arial Narrow" w:cs="Calibri"/>
                <w:sz w:val="18"/>
                <w:szCs w:val="18"/>
              </w:rPr>
            </w:pPr>
            <w:r w:rsidRPr="00395E2F">
              <w:rPr>
                <w:rFonts w:ascii="Arial Narrow" w:hAnsi="Arial Narrow" w:cs="Calibri"/>
                <w:sz w:val="18"/>
                <w:szCs w:val="18"/>
              </w:rPr>
              <w:t>No mencionaron una impresión diagnóstica.</w:t>
            </w:r>
          </w:p>
        </w:tc>
        <w:tc>
          <w:tcPr>
            <w:tcW w:w="2433" w:type="dxa"/>
          </w:tcPr>
          <w:p w14:paraId="08EEFD5D" w14:textId="77777777" w:rsidR="00925604" w:rsidRPr="00395E2F" w:rsidRDefault="00925604" w:rsidP="001958F1">
            <w:pPr>
              <w:tabs>
                <w:tab w:val="left" w:pos="1418"/>
              </w:tabs>
              <w:spacing w:line="235" w:lineRule="auto"/>
              <w:ind w:right="160"/>
              <w:jc w:val="both"/>
              <w:rPr>
                <w:rFonts w:ascii="Arial Narrow" w:hAnsi="Arial Narrow" w:cs="Calibri"/>
                <w:sz w:val="18"/>
                <w:szCs w:val="18"/>
              </w:rPr>
            </w:pPr>
            <w:r w:rsidRPr="00395E2F">
              <w:rPr>
                <w:rFonts w:ascii="Arial Narrow" w:hAnsi="Arial Narrow" w:cs="Calibri"/>
                <w:sz w:val="18"/>
                <w:szCs w:val="18"/>
              </w:rPr>
              <w:t>Mencionaron una impresión diagnóstica sin</w:t>
            </w:r>
          </w:p>
          <w:p w14:paraId="537A9EC4" w14:textId="77777777" w:rsidR="00925604" w:rsidRPr="00395E2F" w:rsidRDefault="00925604" w:rsidP="001958F1">
            <w:pPr>
              <w:tabs>
                <w:tab w:val="left" w:pos="1418"/>
              </w:tabs>
              <w:spacing w:line="235" w:lineRule="auto"/>
              <w:ind w:right="160"/>
              <w:jc w:val="both"/>
              <w:rPr>
                <w:rFonts w:ascii="Arial Narrow" w:hAnsi="Arial Narrow" w:cs="Calibri"/>
                <w:sz w:val="18"/>
                <w:szCs w:val="18"/>
              </w:rPr>
            </w:pPr>
            <w:r w:rsidRPr="00395E2F">
              <w:rPr>
                <w:rFonts w:ascii="Arial Narrow" w:hAnsi="Arial Narrow" w:cs="Calibri"/>
                <w:sz w:val="18"/>
                <w:szCs w:val="18"/>
              </w:rPr>
              <w:t>fundamentarla.</w:t>
            </w:r>
          </w:p>
        </w:tc>
        <w:tc>
          <w:tcPr>
            <w:tcW w:w="2433" w:type="dxa"/>
          </w:tcPr>
          <w:p w14:paraId="2229B812" w14:textId="77777777" w:rsidR="00925604" w:rsidRPr="00395E2F" w:rsidRDefault="00925604" w:rsidP="001958F1">
            <w:pPr>
              <w:tabs>
                <w:tab w:val="left" w:pos="1418"/>
              </w:tabs>
              <w:spacing w:line="235" w:lineRule="auto"/>
              <w:ind w:right="160"/>
              <w:jc w:val="both"/>
              <w:rPr>
                <w:rFonts w:ascii="Arial Narrow" w:hAnsi="Arial Narrow" w:cs="Calibri"/>
                <w:sz w:val="18"/>
                <w:szCs w:val="18"/>
              </w:rPr>
            </w:pPr>
            <w:r w:rsidRPr="00395E2F">
              <w:rPr>
                <w:rFonts w:ascii="Arial Narrow" w:hAnsi="Arial Narrow" w:cs="Calibri"/>
                <w:sz w:val="18"/>
                <w:szCs w:val="18"/>
              </w:rPr>
              <w:t>Fundamentaron una impresión diagnóstica, y</w:t>
            </w:r>
          </w:p>
          <w:p w14:paraId="35874F79" w14:textId="77777777" w:rsidR="00925604" w:rsidRPr="00395E2F" w:rsidRDefault="00925604" w:rsidP="001958F1">
            <w:pPr>
              <w:tabs>
                <w:tab w:val="left" w:pos="1418"/>
              </w:tabs>
              <w:spacing w:line="235" w:lineRule="auto"/>
              <w:ind w:right="160"/>
              <w:jc w:val="both"/>
              <w:rPr>
                <w:rFonts w:ascii="Arial Narrow" w:hAnsi="Arial Narrow" w:cs="Calibri"/>
                <w:sz w:val="18"/>
                <w:szCs w:val="18"/>
              </w:rPr>
            </w:pPr>
            <w:r w:rsidRPr="00395E2F">
              <w:rPr>
                <w:rFonts w:ascii="Arial Narrow" w:hAnsi="Arial Narrow" w:cs="Calibri"/>
                <w:sz w:val="18"/>
                <w:szCs w:val="18"/>
              </w:rPr>
              <w:t>los diagnósticos diferenciales.</w:t>
            </w:r>
          </w:p>
        </w:tc>
      </w:tr>
      <w:tr w:rsidR="00925604" w:rsidRPr="00395E2F" w14:paraId="74BC3304" w14:textId="77777777" w:rsidTr="001958F1">
        <w:tc>
          <w:tcPr>
            <w:tcW w:w="2432" w:type="dxa"/>
          </w:tcPr>
          <w:p w14:paraId="6CDF9289" w14:textId="77777777" w:rsidR="00925604" w:rsidRPr="00395E2F" w:rsidRDefault="00925604" w:rsidP="001958F1">
            <w:pPr>
              <w:tabs>
                <w:tab w:val="left" w:pos="1418"/>
              </w:tabs>
              <w:spacing w:line="235" w:lineRule="auto"/>
              <w:ind w:right="160"/>
              <w:jc w:val="both"/>
              <w:rPr>
                <w:rFonts w:ascii="Arial Narrow" w:hAnsi="Arial Narrow" w:cs="Calibri"/>
                <w:sz w:val="18"/>
                <w:szCs w:val="18"/>
              </w:rPr>
            </w:pPr>
            <w:r w:rsidRPr="00395E2F">
              <w:rPr>
                <w:rFonts w:ascii="Arial Narrow" w:hAnsi="Arial Narrow" w:cs="Calibri"/>
                <w:sz w:val="18"/>
                <w:szCs w:val="18"/>
              </w:rPr>
              <w:t>Resultados de exámenes auxiliares</w:t>
            </w:r>
          </w:p>
        </w:tc>
        <w:tc>
          <w:tcPr>
            <w:tcW w:w="2432" w:type="dxa"/>
          </w:tcPr>
          <w:p w14:paraId="580590EC" w14:textId="77777777" w:rsidR="00925604" w:rsidRPr="00395E2F" w:rsidRDefault="00925604" w:rsidP="001958F1">
            <w:pPr>
              <w:tabs>
                <w:tab w:val="left" w:pos="1418"/>
              </w:tabs>
              <w:spacing w:line="235" w:lineRule="auto"/>
              <w:ind w:right="160"/>
              <w:jc w:val="both"/>
              <w:rPr>
                <w:rFonts w:ascii="Arial Narrow" w:hAnsi="Arial Narrow" w:cs="Calibri"/>
                <w:sz w:val="18"/>
                <w:szCs w:val="18"/>
              </w:rPr>
            </w:pPr>
            <w:r w:rsidRPr="00395E2F">
              <w:rPr>
                <w:rFonts w:ascii="Arial Narrow" w:hAnsi="Arial Narrow" w:cs="Calibri"/>
                <w:sz w:val="18"/>
                <w:szCs w:val="18"/>
              </w:rPr>
              <w:t>No identificaron estudios complementarios necesarios para el diagnóstico definitivo.</w:t>
            </w:r>
          </w:p>
        </w:tc>
        <w:tc>
          <w:tcPr>
            <w:tcW w:w="2433" w:type="dxa"/>
          </w:tcPr>
          <w:p w14:paraId="68959103" w14:textId="77777777" w:rsidR="00925604" w:rsidRPr="00395E2F" w:rsidRDefault="00925604" w:rsidP="001958F1">
            <w:pPr>
              <w:tabs>
                <w:tab w:val="left" w:pos="1418"/>
              </w:tabs>
              <w:spacing w:line="235" w:lineRule="auto"/>
              <w:ind w:right="160"/>
              <w:jc w:val="both"/>
              <w:rPr>
                <w:rFonts w:ascii="Arial Narrow" w:hAnsi="Arial Narrow" w:cs="Calibri"/>
                <w:sz w:val="18"/>
                <w:szCs w:val="18"/>
              </w:rPr>
            </w:pPr>
            <w:r w:rsidRPr="00395E2F">
              <w:rPr>
                <w:rFonts w:ascii="Arial Narrow" w:hAnsi="Arial Narrow" w:cs="Calibri"/>
                <w:sz w:val="18"/>
                <w:szCs w:val="18"/>
              </w:rPr>
              <w:t>Identificaron estudios complementarios necesarios para el diagnóstico definitivo, pero los interpretaron</w:t>
            </w:r>
          </w:p>
          <w:p w14:paraId="4CE913C7" w14:textId="77777777" w:rsidR="00925604" w:rsidRPr="00395E2F" w:rsidRDefault="00925604" w:rsidP="001958F1">
            <w:pPr>
              <w:tabs>
                <w:tab w:val="left" w:pos="1418"/>
              </w:tabs>
              <w:spacing w:line="235" w:lineRule="auto"/>
              <w:ind w:right="160"/>
              <w:jc w:val="both"/>
              <w:rPr>
                <w:rFonts w:ascii="Arial Narrow" w:hAnsi="Arial Narrow" w:cs="Calibri"/>
                <w:sz w:val="18"/>
                <w:szCs w:val="18"/>
              </w:rPr>
            </w:pPr>
            <w:r w:rsidRPr="00395E2F">
              <w:rPr>
                <w:rFonts w:ascii="Arial Narrow" w:hAnsi="Arial Narrow" w:cs="Calibri"/>
                <w:sz w:val="18"/>
                <w:szCs w:val="18"/>
              </w:rPr>
              <w:t>incorrectamente.</w:t>
            </w:r>
          </w:p>
        </w:tc>
        <w:tc>
          <w:tcPr>
            <w:tcW w:w="2433" w:type="dxa"/>
          </w:tcPr>
          <w:p w14:paraId="24A8A484" w14:textId="77777777" w:rsidR="00925604" w:rsidRPr="00395E2F" w:rsidRDefault="00925604" w:rsidP="001958F1">
            <w:pPr>
              <w:tabs>
                <w:tab w:val="left" w:pos="1418"/>
              </w:tabs>
              <w:spacing w:line="235" w:lineRule="auto"/>
              <w:ind w:right="160"/>
              <w:jc w:val="both"/>
              <w:rPr>
                <w:rFonts w:ascii="Arial Narrow" w:hAnsi="Arial Narrow" w:cs="Calibri"/>
                <w:sz w:val="18"/>
                <w:szCs w:val="18"/>
              </w:rPr>
            </w:pPr>
            <w:r w:rsidRPr="00395E2F">
              <w:rPr>
                <w:rFonts w:ascii="Arial Narrow" w:hAnsi="Arial Narrow" w:cs="Calibri"/>
                <w:sz w:val="18"/>
                <w:szCs w:val="18"/>
              </w:rPr>
              <w:t>Interpretaron correctamente los estudios complementarios.</w:t>
            </w:r>
          </w:p>
        </w:tc>
      </w:tr>
      <w:tr w:rsidR="00925604" w:rsidRPr="00395E2F" w14:paraId="3CDFE47E" w14:textId="77777777" w:rsidTr="001958F1">
        <w:tc>
          <w:tcPr>
            <w:tcW w:w="2432" w:type="dxa"/>
          </w:tcPr>
          <w:p w14:paraId="72FE2333" w14:textId="77777777" w:rsidR="00925604" w:rsidRPr="00395E2F" w:rsidRDefault="00925604" w:rsidP="001958F1">
            <w:pPr>
              <w:tabs>
                <w:tab w:val="left" w:pos="1418"/>
              </w:tabs>
              <w:spacing w:line="235" w:lineRule="auto"/>
              <w:ind w:right="160"/>
              <w:jc w:val="both"/>
              <w:rPr>
                <w:rFonts w:ascii="Arial Narrow" w:hAnsi="Arial Narrow" w:cs="Calibri"/>
                <w:sz w:val="18"/>
                <w:szCs w:val="18"/>
              </w:rPr>
            </w:pPr>
            <w:r w:rsidRPr="00395E2F">
              <w:rPr>
                <w:rFonts w:ascii="Arial Narrow" w:hAnsi="Arial Narrow" w:cs="Calibri"/>
                <w:sz w:val="18"/>
                <w:szCs w:val="18"/>
              </w:rPr>
              <w:t>Diagnóstico definitivo</w:t>
            </w:r>
          </w:p>
        </w:tc>
        <w:tc>
          <w:tcPr>
            <w:tcW w:w="2432" w:type="dxa"/>
          </w:tcPr>
          <w:p w14:paraId="1A995A62" w14:textId="77777777" w:rsidR="00925604" w:rsidRPr="00395E2F" w:rsidRDefault="00925604" w:rsidP="001958F1">
            <w:pPr>
              <w:tabs>
                <w:tab w:val="left" w:pos="1418"/>
              </w:tabs>
              <w:spacing w:line="235" w:lineRule="auto"/>
              <w:ind w:right="160"/>
              <w:jc w:val="both"/>
              <w:rPr>
                <w:rFonts w:ascii="Arial Narrow" w:hAnsi="Arial Narrow" w:cs="Calibri"/>
                <w:sz w:val="18"/>
                <w:szCs w:val="18"/>
              </w:rPr>
            </w:pPr>
            <w:r w:rsidRPr="00395E2F">
              <w:rPr>
                <w:rFonts w:ascii="Arial Narrow" w:hAnsi="Arial Narrow" w:cs="Calibri"/>
                <w:sz w:val="18"/>
                <w:szCs w:val="18"/>
              </w:rPr>
              <w:t>No mencionaron el diagnóstico definitivo.</w:t>
            </w:r>
          </w:p>
        </w:tc>
        <w:tc>
          <w:tcPr>
            <w:tcW w:w="2433" w:type="dxa"/>
          </w:tcPr>
          <w:p w14:paraId="082D2903" w14:textId="77777777" w:rsidR="00925604" w:rsidRPr="00395E2F" w:rsidRDefault="00925604" w:rsidP="001958F1">
            <w:pPr>
              <w:tabs>
                <w:tab w:val="left" w:pos="1418"/>
              </w:tabs>
              <w:spacing w:line="235" w:lineRule="auto"/>
              <w:ind w:right="160"/>
              <w:jc w:val="both"/>
              <w:rPr>
                <w:rFonts w:ascii="Arial Narrow" w:hAnsi="Arial Narrow" w:cs="Calibri"/>
                <w:sz w:val="18"/>
                <w:szCs w:val="18"/>
              </w:rPr>
            </w:pPr>
            <w:r w:rsidRPr="00395E2F">
              <w:rPr>
                <w:rFonts w:ascii="Arial Narrow" w:hAnsi="Arial Narrow" w:cs="Calibri"/>
                <w:sz w:val="18"/>
                <w:szCs w:val="18"/>
              </w:rPr>
              <w:t>Mencionaron el diagnóstico definitivo sin fundamentarlo.</w:t>
            </w:r>
          </w:p>
        </w:tc>
        <w:tc>
          <w:tcPr>
            <w:tcW w:w="2433" w:type="dxa"/>
          </w:tcPr>
          <w:p w14:paraId="478B0F89" w14:textId="77777777" w:rsidR="00925604" w:rsidRPr="00395E2F" w:rsidRDefault="00925604" w:rsidP="001958F1">
            <w:pPr>
              <w:tabs>
                <w:tab w:val="left" w:pos="1418"/>
              </w:tabs>
              <w:spacing w:line="235" w:lineRule="auto"/>
              <w:ind w:right="160"/>
              <w:jc w:val="both"/>
              <w:rPr>
                <w:rFonts w:ascii="Arial Narrow" w:hAnsi="Arial Narrow" w:cs="Calibri"/>
                <w:sz w:val="18"/>
                <w:szCs w:val="18"/>
              </w:rPr>
            </w:pPr>
            <w:r w:rsidRPr="00395E2F">
              <w:rPr>
                <w:rFonts w:ascii="Arial Narrow" w:hAnsi="Arial Narrow" w:cs="Calibri"/>
                <w:sz w:val="18"/>
                <w:szCs w:val="18"/>
              </w:rPr>
              <w:t>Fundamentaron el diagnóstico definitivo con base en la exploración clínica y estudios complementarios.</w:t>
            </w:r>
          </w:p>
        </w:tc>
      </w:tr>
    </w:tbl>
    <w:p w14:paraId="6A247686" w14:textId="77777777" w:rsidR="00925604" w:rsidRPr="00395E2F" w:rsidRDefault="00925604" w:rsidP="00721959">
      <w:pPr>
        <w:tabs>
          <w:tab w:val="left" w:pos="1418"/>
        </w:tabs>
        <w:spacing w:line="235" w:lineRule="auto"/>
        <w:ind w:right="160"/>
        <w:jc w:val="both"/>
        <w:rPr>
          <w:rFonts w:ascii="Arial Narrow" w:eastAsia="Arial Narrow" w:hAnsi="Arial Narrow" w:cs="Arial Narrow"/>
          <w:sz w:val="22"/>
          <w:szCs w:val="22"/>
        </w:rPr>
      </w:pPr>
    </w:p>
    <w:p w14:paraId="601E7F4C" w14:textId="77777777" w:rsidR="00BD2E6E" w:rsidRPr="00395E2F" w:rsidRDefault="000421B1">
      <w:pPr>
        <w:ind w:left="2"/>
        <w:rPr>
          <w:rFonts w:ascii="Arial Narrow" w:eastAsia="Arial Narrow" w:hAnsi="Arial Narrow" w:cs="Arial Narrow"/>
          <w:b/>
          <w:sz w:val="22"/>
          <w:szCs w:val="22"/>
        </w:rPr>
      </w:pPr>
      <w:r w:rsidRPr="00395E2F">
        <w:rPr>
          <w:rFonts w:ascii="Arial Narrow" w:eastAsia="Arial Narrow" w:hAnsi="Arial Narrow" w:cs="Arial Narrow"/>
          <w:b/>
          <w:sz w:val="22"/>
          <w:szCs w:val="22"/>
        </w:rPr>
        <w:t>10.4. Exámenes sustitutorios (Aplica solo para el Plan 2002)</w:t>
      </w:r>
    </w:p>
    <w:p w14:paraId="0D066E04" w14:textId="77777777" w:rsidR="00BD2E6E" w:rsidRPr="00395E2F" w:rsidRDefault="00BD2E6E">
      <w:pPr>
        <w:spacing w:line="284" w:lineRule="auto"/>
        <w:rPr>
          <w:rFonts w:ascii="Arial Narrow" w:eastAsia="Arial Narrow" w:hAnsi="Arial Narrow" w:cs="Arial Narrow"/>
          <w:sz w:val="22"/>
          <w:szCs w:val="22"/>
        </w:rPr>
      </w:pPr>
    </w:p>
    <w:p w14:paraId="4AB7360A" w14:textId="77777777" w:rsidR="00BD2E6E" w:rsidRPr="00395E2F" w:rsidRDefault="000421B1">
      <w:pPr>
        <w:spacing w:line="238" w:lineRule="auto"/>
        <w:jc w:val="both"/>
        <w:rPr>
          <w:rFonts w:ascii="Arial Narrow" w:eastAsia="Arial Narrow" w:hAnsi="Arial Narrow" w:cs="Arial Narrow"/>
          <w:sz w:val="22"/>
          <w:szCs w:val="22"/>
        </w:rPr>
      </w:pPr>
      <w:r w:rsidRPr="00395E2F">
        <w:rPr>
          <w:rFonts w:ascii="Arial Narrow" w:eastAsia="Arial Narrow" w:hAnsi="Arial Narrow" w:cs="Arial Narrow"/>
          <w:sz w:val="22"/>
          <w:szCs w:val="22"/>
        </w:rPr>
        <w:t>Sólo se pueden sustituir las pruebas teóricas escritas parciales (exámenes parciales), debiendo precisarse cuantos del total pueden sustituirse (50%) y tener explicación del impacto de la recuperación en la nota final, considerando el sistema de evaluación de la asignatura.</w:t>
      </w:r>
    </w:p>
    <w:p w14:paraId="71A10C60" w14:textId="77777777" w:rsidR="00BD2E6E" w:rsidRPr="00395E2F" w:rsidRDefault="00BD2E6E">
      <w:pPr>
        <w:tabs>
          <w:tab w:val="left" w:pos="710"/>
        </w:tabs>
        <w:spacing w:line="236" w:lineRule="auto"/>
        <w:jc w:val="both"/>
        <w:rPr>
          <w:rFonts w:ascii="Arial Narrow" w:eastAsia="Arial Narrow" w:hAnsi="Arial Narrow" w:cs="Arial Narrow"/>
          <w:sz w:val="22"/>
          <w:szCs w:val="22"/>
        </w:rPr>
      </w:pPr>
    </w:p>
    <w:p w14:paraId="4A64AA8C" w14:textId="77777777" w:rsidR="00BD2E6E" w:rsidRPr="00395E2F" w:rsidRDefault="000421B1">
      <w:pPr>
        <w:tabs>
          <w:tab w:val="left" w:pos="710"/>
        </w:tabs>
        <w:spacing w:line="236" w:lineRule="auto"/>
        <w:jc w:val="both"/>
        <w:rPr>
          <w:rFonts w:ascii="Arial Narrow" w:eastAsia="Arial Narrow" w:hAnsi="Arial Narrow" w:cs="Arial Narrow"/>
          <w:b/>
          <w:sz w:val="22"/>
          <w:szCs w:val="22"/>
        </w:rPr>
      </w:pPr>
      <w:r w:rsidRPr="00395E2F">
        <w:rPr>
          <w:rFonts w:ascii="Arial Narrow" w:eastAsia="Arial Narrow" w:hAnsi="Arial Narrow" w:cs="Arial Narrow"/>
          <w:b/>
          <w:sz w:val="22"/>
          <w:szCs w:val="22"/>
        </w:rPr>
        <w:t>XI. FUENTES DE INFORMACIÓN COMPLEMENTARIAS</w:t>
      </w:r>
    </w:p>
    <w:p w14:paraId="12EF9773" w14:textId="77777777" w:rsidR="00BD2E6E" w:rsidRPr="00395E2F" w:rsidRDefault="00BD2E6E">
      <w:pPr>
        <w:spacing w:line="237" w:lineRule="auto"/>
        <w:jc w:val="both"/>
        <w:rPr>
          <w:rFonts w:ascii="Arial Narrow" w:eastAsia="Arial Narrow" w:hAnsi="Arial Narrow" w:cs="Arial Narrow"/>
          <w:sz w:val="22"/>
          <w:szCs w:val="22"/>
        </w:rPr>
      </w:pPr>
    </w:p>
    <w:p w14:paraId="0C91E169" w14:textId="77777777" w:rsidR="00BD2E6E" w:rsidRPr="00395E2F" w:rsidRDefault="000421B1">
      <w:pPr>
        <w:spacing w:line="237" w:lineRule="auto"/>
        <w:jc w:val="both"/>
        <w:rPr>
          <w:rFonts w:ascii="Arial Narrow" w:eastAsia="Arial Narrow" w:hAnsi="Arial Narrow" w:cs="Arial Narrow"/>
          <w:b/>
          <w:sz w:val="22"/>
          <w:szCs w:val="22"/>
        </w:rPr>
      </w:pPr>
      <w:r w:rsidRPr="00395E2F">
        <w:rPr>
          <w:rFonts w:ascii="Arial Narrow" w:eastAsia="Arial Narrow" w:hAnsi="Arial Narrow" w:cs="Arial Narrow"/>
          <w:sz w:val="22"/>
          <w:szCs w:val="22"/>
        </w:rPr>
        <w:t xml:space="preserve">Señalar las referencias bibliográficas según las indicaciones de la RIVEP. Es recomendable considerar y señalar la bibliografía existente en la Biblioteca de la Facultad, así como aquella que es proporcionada por los docentes, sea físico o virtual. Es obligatorio que se incluyan las publicaciones de investigaciones hechas en la Facultad vinculada a los temas de la asignatura. </w:t>
      </w:r>
    </w:p>
    <w:p w14:paraId="53812953" w14:textId="77777777" w:rsidR="00BD2E6E" w:rsidRPr="00395E2F" w:rsidRDefault="00BD2E6E">
      <w:pPr>
        <w:rPr>
          <w:rFonts w:ascii="Arial Narrow" w:eastAsia="Arial Narrow" w:hAnsi="Arial Narrow" w:cs="Arial Narrow"/>
          <w:b/>
          <w:sz w:val="22"/>
          <w:szCs w:val="22"/>
        </w:rPr>
      </w:pPr>
      <w:bookmarkStart w:id="7" w:name="bookmark=id.17dp8vu" w:colFirst="0" w:colLast="0"/>
      <w:bookmarkEnd w:id="7"/>
    </w:p>
    <w:p w14:paraId="1D1B2720" w14:textId="77777777" w:rsidR="00BD2E6E" w:rsidRPr="00395E2F" w:rsidRDefault="000421B1">
      <w:pPr>
        <w:rPr>
          <w:rFonts w:ascii="Arial Narrow" w:eastAsia="Arial Narrow" w:hAnsi="Arial Narrow" w:cs="Arial Narrow"/>
          <w:b/>
          <w:sz w:val="22"/>
          <w:szCs w:val="22"/>
        </w:rPr>
      </w:pPr>
      <w:r w:rsidRPr="00395E2F">
        <w:rPr>
          <w:rFonts w:ascii="Arial Narrow" w:eastAsia="Arial Narrow" w:hAnsi="Arial Narrow" w:cs="Arial Narrow"/>
          <w:b/>
          <w:sz w:val="22"/>
          <w:szCs w:val="22"/>
        </w:rPr>
        <w:t>XII. ANEXOS</w:t>
      </w:r>
    </w:p>
    <w:p w14:paraId="136E7EF1" w14:textId="77777777" w:rsidR="00001486" w:rsidRPr="00395E2F" w:rsidRDefault="00001486">
      <w:pPr>
        <w:rPr>
          <w:rFonts w:ascii="Arial Narrow" w:eastAsia="Arial Narrow" w:hAnsi="Arial Narrow" w:cs="Arial Narrow"/>
          <w:b/>
          <w:sz w:val="22"/>
          <w:szCs w:val="22"/>
        </w:rPr>
      </w:pPr>
    </w:p>
    <w:p w14:paraId="11089B3A" w14:textId="49369632" w:rsidR="00001486" w:rsidRPr="00395E2F" w:rsidRDefault="00001486">
      <w:pPr>
        <w:rPr>
          <w:rFonts w:ascii="Arial Narrow" w:eastAsia="Arial Narrow" w:hAnsi="Arial Narrow" w:cs="Arial Narrow"/>
          <w:sz w:val="22"/>
          <w:szCs w:val="22"/>
        </w:rPr>
      </w:pPr>
      <w:r w:rsidRPr="00395E2F">
        <w:rPr>
          <w:rFonts w:ascii="Arial Narrow" w:eastAsia="Arial Narrow" w:hAnsi="Arial Narrow" w:cs="Arial Narrow"/>
          <w:sz w:val="22"/>
          <w:szCs w:val="22"/>
        </w:rPr>
        <w:t>En ANEXOS debe colocarse las plantillas que contiene la estructura de los trabajos que deberán presentar los estudiantes.</w:t>
      </w:r>
    </w:p>
    <w:p w14:paraId="35B8C587" w14:textId="77777777" w:rsidR="00BD2E6E" w:rsidRPr="00395E2F" w:rsidRDefault="000421B1">
      <w:pPr>
        <w:rPr>
          <w:rFonts w:ascii="Arial Narrow" w:eastAsia="Arial Narrow" w:hAnsi="Arial Narrow" w:cs="Arial Narrow"/>
          <w:b/>
          <w:sz w:val="22"/>
          <w:szCs w:val="22"/>
        </w:rPr>
      </w:pPr>
      <w:r w:rsidRPr="00395E2F">
        <w:rPr>
          <w:rFonts w:ascii="Arial Narrow" w:eastAsia="Arial Narrow" w:hAnsi="Arial Narrow" w:cs="Arial Narrow"/>
          <w:b/>
          <w:sz w:val="22"/>
          <w:szCs w:val="22"/>
        </w:rPr>
        <w:t xml:space="preserve"> </w:t>
      </w:r>
    </w:p>
    <w:p w14:paraId="0C7E89CA" w14:textId="77777777" w:rsidR="00BD2E6E" w:rsidRPr="00395E2F" w:rsidRDefault="000421B1">
      <w:pPr>
        <w:rPr>
          <w:rFonts w:ascii="Arial Narrow" w:eastAsia="Arial Narrow" w:hAnsi="Arial Narrow" w:cs="Arial Narrow"/>
          <w:b/>
          <w:sz w:val="22"/>
          <w:szCs w:val="22"/>
        </w:rPr>
      </w:pPr>
      <w:r w:rsidRPr="00395E2F">
        <w:rPr>
          <w:rFonts w:ascii="Arial Narrow" w:eastAsia="Arial Narrow" w:hAnsi="Arial Narrow" w:cs="Arial Narrow"/>
          <w:b/>
          <w:sz w:val="22"/>
          <w:szCs w:val="22"/>
        </w:rPr>
        <w:t>12.1 Estrategia de investigación formativa</w:t>
      </w:r>
    </w:p>
    <w:p w14:paraId="6D78B145" w14:textId="77777777" w:rsidR="00BD2E6E" w:rsidRPr="00395E2F" w:rsidRDefault="00BD2E6E">
      <w:pPr>
        <w:spacing w:line="287" w:lineRule="auto"/>
        <w:rPr>
          <w:rFonts w:ascii="Arial Narrow" w:eastAsia="Arial Narrow" w:hAnsi="Arial Narrow" w:cs="Arial Narrow"/>
          <w:sz w:val="22"/>
          <w:szCs w:val="22"/>
        </w:rPr>
      </w:pPr>
    </w:p>
    <w:p w14:paraId="4A358852" w14:textId="77777777" w:rsidR="00BD2E6E" w:rsidRPr="00395E2F" w:rsidRDefault="000421B1">
      <w:pPr>
        <w:spacing w:line="238" w:lineRule="auto"/>
        <w:ind w:left="362" w:right="160"/>
        <w:jc w:val="both"/>
        <w:rPr>
          <w:rFonts w:ascii="Arial Narrow" w:eastAsia="Arial Narrow" w:hAnsi="Arial Narrow" w:cs="Arial Narrow"/>
          <w:sz w:val="22"/>
          <w:szCs w:val="22"/>
        </w:rPr>
      </w:pPr>
      <w:r w:rsidRPr="00395E2F">
        <w:rPr>
          <w:rFonts w:ascii="Arial Narrow" w:eastAsia="Arial Narrow" w:hAnsi="Arial Narrow" w:cs="Arial Narrow"/>
          <w:sz w:val="22"/>
          <w:szCs w:val="22"/>
        </w:rPr>
        <w:t xml:space="preserve">La formación en investigación formativa es innovativa y está formalizada por el SINEACE en el </w:t>
      </w:r>
      <w:r w:rsidRPr="00395E2F">
        <w:rPr>
          <w:rFonts w:ascii="Arial Narrow" w:eastAsia="Arial Narrow" w:hAnsi="Arial Narrow" w:cs="Arial Narrow"/>
          <w:b/>
          <w:sz w:val="22"/>
          <w:szCs w:val="22"/>
        </w:rPr>
        <w:t>modelo</w:t>
      </w:r>
      <w:r w:rsidRPr="00395E2F">
        <w:rPr>
          <w:rFonts w:ascii="Arial Narrow" w:eastAsia="Arial Narrow" w:hAnsi="Arial Narrow" w:cs="Arial Narrow"/>
          <w:sz w:val="22"/>
          <w:szCs w:val="22"/>
        </w:rPr>
        <w:t xml:space="preserve"> y sus </w:t>
      </w:r>
      <w:r w:rsidRPr="00395E2F">
        <w:rPr>
          <w:rFonts w:ascii="Arial Narrow" w:eastAsia="Arial Narrow" w:hAnsi="Arial Narrow" w:cs="Arial Narrow"/>
          <w:b/>
          <w:sz w:val="22"/>
          <w:szCs w:val="22"/>
        </w:rPr>
        <w:t>estándares</w:t>
      </w:r>
      <w:r w:rsidRPr="00395E2F">
        <w:rPr>
          <w:rFonts w:ascii="Arial Narrow" w:eastAsia="Arial Narrow" w:hAnsi="Arial Narrow" w:cs="Arial Narrow"/>
          <w:sz w:val="22"/>
          <w:szCs w:val="22"/>
        </w:rPr>
        <w:t xml:space="preserve"> de acreditación. Tiene por objeto capacitar al estudiante en la generación y aplicación de conocimientos a fin de que cuando egrese pueda prestar un servicio profesional de alta calidad, capaz de resolver la problemática que en el campo de su ejercicio afronta la sociedad. Por tanto, a lo largo de la carrera, debe desarrollar todas las fases diseñadas estratégicamente por la EAPMV, de manera eficaz y demostrar que aprobó la evaluación respectiva. Con ese fin, los aspectos a considerar son:</w:t>
      </w:r>
    </w:p>
    <w:p w14:paraId="02BB8D21" w14:textId="77777777" w:rsidR="00BD2E6E" w:rsidRPr="00395E2F" w:rsidRDefault="00BD2E6E">
      <w:pPr>
        <w:spacing w:line="238" w:lineRule="auto"/>
        <w:ind w:left="362" w:right="160"/>
        <w:jc w:val="both"/>
        <w:rPr>
          <w:rFonts w:ascii="Arial Narrow" w:eastAsia="Arial Narrow" w:hAnsi="Arial Narrow" w:cs="Arial Narrow"/>
          <w:sz w:val="22"/>
          <w:szCs w:val="22"/>
        </w:rPr>
      </w:pPr>
    </w:p>
    <w:p w14:paraId="7021EE92" w14:textId="77777777" w:rsidR="00BD2E6E" w:rsidRPr="00395E2F" w:rsidRDefault="000421B1">
      <w:pPr>
        <w:numPr>
          <w:ilvl w:val="0"/>
          <w:numId w:val="8"/>
        </w:numPr>
        <w:pBdr>
          <w:top w:val="nil"/>
          <w:left w:val="nil"/>
          <w:bottom w:val="nil"/>
          <w:right w:val="nil"/>
          <w:between w:val="nil"/>
        </w:pBdr>
        <w:tabs>
          <w:tab w:val="left" w:pos="1082"/>
        </w:tabs>
        <w:jc w:val="both"/>
        <w:rPr>
          <w:rFonts w:ascii="Arial Narrow" w:eastAsia="Arial Narrow" w:hAnsi="Arial Narrow" w:cs="Arial Narrow"/>
          <w:b/>
          <w:color w:val="000000"/>
          <w:sz w:val="22"/>
          <w:szCs w:val="22"/>
        </w:rPr>
      </w:pPr>
      <w:r w:rsidRPr="00395E2F">
        <w:rPr>
          <w:rFonts w:ascii="Arial Narrow" w:eastAsia="Arial Narrow" w:hAnsi="Arial Narrow" w:cs="Arial Narrow"/>
          <w:b/>
          <w:color w:val="000000"/>
          <w:sz w:val="22"/>
          <w:szCs w:val="22"/>
        </w:rPr>
        <w:t xml:space="preserve">Apropiación y gestión del conocimiento </w:t>
      </w:r>
      <w:r w:rsidRPr="00395E2F">
        <w:rPr>
          <w:rFonts w:ascii="Arial Narrow" w:eastAsia="Arial Narrow" w:hAnsi="Arial Narrow" w:cs="Arial Narrow"/>
          <w:color w:val="000000"/>
          <w:sz w:val="22"/>
          <w:szCs w:val="22"/>
        </w:rPr>
        <w:t>a partir del inicio de la carrera</w:t>
      </w:r>
      <w:r w:rsidRPr="00395E2F">
        <w:rPr>
          <w:rFonts w:ascii="Arial Narrow" w:eastAsia="Arial Narrow" w:hAnsi="Arial Narrow" w:cs="Arial Narrow"/>
          <w:b/>
          <w:color w:val="000000"/>
          <w:sz w:val="22"/>
          <w:szCs w:val="22"/>
        </w:rPr>
        <w:t>.</w:t>
      </w:r>
    </w:p>
    <w:p w14:paraId="60CA5119" w14:textId="77777777" w:rsidR="00BD2E6E" w:rsidRPr="00395E2F" w:rsidRDefault="000421B1">
      <w:pPr>
        <w:pBdr>
          <w:top w:val="nil"/>
          <w:left w:val="nil"/>
          <w:bottom w:val="nil"/>
          <w:right w:val="nil"/>
          <w:between w:val="nil"/>
        </w:pBdr>
        <w:spacing w:line="236" w:lineRule="auto"/>
        <w:ind w:left="720" w:right="160"/>
        <w:jc w:val="both"/>
        <w:rPr>
          <w:rFonts w:ascii="Arial Narrow" w:eastAsia="Arial Narrow" w:hAnsi="Arial Narrow" w:cs="Arial Narrow"/>
          <w:color w:val="000000"/>
          <w:sz w:val="22"/>
          <w:szCs w:val="22"/>
        </w:rPr>
      </w:pPr>
      <w:r w:rsidRPr="00395E2F">
        <w:rPr>
          <w:rFonts w:ascii="Arial Narrow" w:eastAsia="Arial Narrow" w:hAnsi="Arial Narrow" w:cs="Arial Narrow"/>
          <w:color w:val="000000"/>
          <w:sz w:val="22"/>
          <w:szCs w:val="22"/>
        </w:rPr>
        <w:t>La apropiación del conocimiento se logra cuando el estudiante es capaz de comprender la información y expresarla con sus propias palabras.</w:t>
      </w:r>
    </w:p>
    <w:p w14:paraId="4C9618CD" w14:textId="77777777" w:rsidR="00BD2E6E" w:rsidRPr="00395E2F" w:rsidRDefault="00BD2E6E">
      <w:pPr>
        <w:spacing w:line="14" w:lineRule="auto"/>
        <w:rPr>
          <w:rFonts w:ascii="Arial Narrow" w:eastAsia="Arial Narrow" w:hAnsi="Arial Narrow" w:cs="Arial Narrow"/>
          <w:b/>
          <w:sz w:val="22"/>
          <w:szCs w:val="22"/>
        </w:rPr>
      </w:pPr>
    </w:p>
    <w:p w14:paraId="35425FD1" w14:textId="77777777" w:rsidR="00BD2E6E" w:rsidRPr="00395E2F" w:rsidRDefault="000421B1">
      <w:pPr>
        <w:pBdr>
          <w:top w:val="nil"/>
          <w:left w:val="nil"/>
          <w:bottom w:val="nil"/>
          <w:right w:val="nil"/>
          <w:between w:val="nil"/>
        </w:pBdr>
        <w:spacing w:line="238" w:lineRule="auto"/>
        <w:ind w:left="720" w:right="160"/>
        <w:jc w:val="both"/>
        <w:rPr>
          <w:rFonts w:ascii="Arial Narrow" w:eastAsia="Arial Narrow" w:hAnsi="Arial Narrow" w:cs="Arial Narrow"/>
          <w:color w:val="000000"/>
          <w:sz w:val="22"/>
          <w:szCs w:val="22"/>
        </w:rPr>
      </w:pPr>
      <w:r w:rsidRPr="00395E2F">
        <w:rPr>
          <w:rFonts w:ascii="Arial Narrow" w:eastAsia="Arial Narrow" w:hAnsi="Arial Narrow" w:cs="Arial Narrow"/>
          <w:color w:val="000000"/>
          <w:sz w:val="22"/>
          <w:szCs w:val="22"/>
        </w:rPr>
        <w:t>La gestión del conocimiento se inicia con la búsqueda del mismo, manualmente o usando software especializado (identificando su fuente y precisando tanto la cita como la referencia bibliográfica) y sistematizando de una manera apropiada los hallazgos. Para los fines de las citas y referencias bibliográficas, en las asignaturas del currículo de la EPMV, se usará lo señalado para los autores en la RIVEP, órgano oficial de publicaciones científicas de la Facultad.</w:t>
      </w:r>
    </w:p>
    <w:p w14:paraId="4E62AB9E" w14:textId="77777777" w:rsidR="00BD2E6E" w:rsidRPr="00395E2F" w:rsidRDefault="00BD2E6E">
      <w:pPr>
        <w:spacing w:line="279" w:lineRule="auto"/>
        <w:rPr>
          <w:rFonts w:ascii="Arial Narrow" w:eastAsia="Arial Narrow" w:hAnsi="Arial Narrow" w:cs="Arial Narrow"/>
          <w:b/>
          <w:sz w:val="22"/>
          <w:szCs w:val="22"/>
        </w:rPr>
      </w:pPr>
    </w:p>
    <w:p w14:paraId="3A5EAC4F" w14:textId="77777777" w:rsidR="00BD2E6E" w:rsidRPr="00395E2F" w:rsidRDefault="000421B1">
      <w:pPr>
        <w:pBdr>
          <w:top w:val="nil"/>
          <w:left w:val="nil"/>
          <w:bottom w:val="nil"/>
          <w:right w:val="nil"/>
          <w:between w:val="nil"/>
        </w:pBdr>
        <w:ind w:left="720"/>
        <w:jc w:val="both"/>
        <w:rPr>
          <w:rFonts w:ascii="Arial Narrow" w:eastAsia="Arial Narrow" w:hAnsi="Arial Narrow" w:cs="Arial Narrow"/>
          <w:color w:val="000000"/>
          <w:sz w:val="22"/>
          <w:szCs w:val="22"/>
        </w:rPr>
      </w:pPr>
      <w:r w:rsidRPr="00395E2F">
        <w:rPr>
          <w:rFonts w:ascii="Arial Narrow" w:eastAsia="Arial Narrow" w:hAnsi="Arial Narrow" w:cs="Arial Narrow"/>
          <w:color w:val="000000"/>
          <w:sz w:val="22"/>
          <w:szCs w:val="22"/>
        </w:rPr>
        <w:t>Actividades propias del desarrollo de estos aspectos:</w:t>
      </w:r>
    </w:p>
    <w:p w14:paraId="5D05195B" w14:textId="77777777" w:rsidR="00BD2E6E" w:rsidRPr="00395E2F" w:rsidRDefault="00BD2E6E">
      <w:pPr>
        <w:spacing w:line="276" w:lineRule="auto"/>
        <w:rPr>
          <w:rFonts w:ascii="Arial Narrow" w:eastAsia="Arial Narrow" w:hAnsi="Arial Narrow" w:cs="Arial Narrow"/>
          <w:b/>
          <w:sz w:val="22"/>
          <w:szCs w:val="22"/>
        </w:rPr>
      </w:pPr>
    </w:p>
    <w:p w14:paraId="27AA9CEA" w14:textId="77777777" w:rsidR="00BD2E6E" w:rsidRPr="00395E2F" w:rsidRDefault="000421B1">
      <w:pPr>
        <w:numPr>
          <w:ilvl w:val="1"/>
          <w:numId w:val="8"/>
        </w:numPr>
        <w:pBdr>
          <w:top w:val="nil"/>
          <w:left w:val="nil"/>
          <w:bottom w:val="nil"/>
          <w:right w:val="nil"/>
          <w:between w:val="nil"/>
        </w:pBdr>
        <w:jc w:val="both"/>
        <w:rPr>
          <w:rFonts w:ascii="Arial Narrow" w:eastAsia="Arial Narrow" w:hAnsi="Arial Narrow" w:cs="Arial Narrow"/>
          <w:color w:val="000000"/>
          <w:sz w:val="22"/>
          <w:szCs w:val="22"/>
        </w:rPr>
      </w:pPr>
      <w:r w:rsidRPr="00395E2F">
        <w:rPr>
          <w:rFonts w:ascii="Arial Narrow" w:eastAsia="Arial Narrow" w:hAnsi="Arial Narrow" w:cs="Arial Narrow"/>
          <w:b/>
          <w:color w:val="000000"/>
          <w:sz w:val="22"/>
          <w:szCs w:val="22"/>
        </w:rPr>
        <w:t xml:space="preserve">Fichas Bibliográficas: </w:t>
      </w:r>
      <w:r w:rsidRPr="00395E2F">
        <w:rPr>
          <w:rFonts w:ascii="Arial Narrow" w:eastAsia="Arial Narrow" w:hAnsi="Arial Narrow" w:cs="Arial Narrow"/>
          <w:color w:val="000000"/>
          <w:sz w:val="22"/>
          <w:szCs w:val="22"/>
        </w:rPr>
        <w:t>aplicación del parafraseo.</w:t>
      </w:r>
    </w:p>
    <w:p w14:paraId="57528337" w14:textId="77777777" w:rsidR="00BD2E6E" w:rsidRPr="00395E2F" w:rsidRDefault="00BD2E6E">
      <w:pPr>
        <w:spacing w:line="14" w:lineRule="auto"/>
        <w:rPr>
          <w:rFonts w:ascii="Arial Narrow" w:eastAsia="Arial Narrow" w:hAnsi="Arial Narrow" w:cs="Arial Narrow"/>
          <w:b/>
          <w:sz w:val="22"/>
          <w:szCs w:val="22"/>
        </w:rPr>
      </w:pPr>
    </w:p>
    <w:p w14:paraId="1380B664" w14:textId="77777777" w:rsidR="00BD2E6E" w:rsidRPr="00395E2F" w:rsidRDefault="000421B1">
      <w:pPr>
        <w:numPr>
          <w:ilvl w:val="1"/>
          <w:numId w:val="8"/>
        </w:numPr>
        <w:pBdr>
          <w:top w:val="nil"/>
          <w:left w:val="nil"/>
          <w:bottom w:val="nil"/>
          <w:right w:val="nil"/>
          <w:between w:val="nil"/>
        </w:pBdr>
        <w:spacing w:line="294" w:lineRule="auto"/>
        <w:ind w:right="160"/>
        <w:jc w:val="both"/>
        <w:rPr>
          <w:rFonts w:ascii="Arial Narrow" w:eastAsia="Arial Narrow" w:hAnsi="Arial Narrow" w:cs="Arial Narrow"/>
          <w:b/>
          <w:color w:val="000000"/>
          <w:sz w:val="22"/>
          <w:szCs w:val="22"/>
        </w:rPr>
      </w:pPr>
      <w:r w:rsidRPr="00395E2F">
        <w:rPr>
          <w:rFonts w:ascii="Arial Narrow" w:eastAsia="Arial Narrow" w:hAnsi="Arial Narrow" w:cs="Arial Narrow"/>
          <w:b/>
          <w:color w:val="000000"/>
          <w:sz w:val="22"/>
          <w:szCs w:val="22"/>
        </w:rPr>
        <w:t xml:space="preserve">Monografías: </w:t>
      </w:r>
      <w:r w:rsidRPr="00395E2F">
        <w:rPr>
          <w:rFonts w:ascii="Arial Narrow" w:eastAsia="Arial Narrow" w:hAnsi="Arial Narrow" w:cs="Arial Narrow"/>
          <w:color w:val="000000"/>
          <w:sz w:val="22"/>
          <w:szCs w:val="22"/>
        </w:rPr>
        <w:t>búsqueda de información científica sobre un tema, para</w:t>
      </w:r>
      <w:r w:rsidRPr="00395E2F">
        <w:rPr>
          <w:rFonts w:ascii="Arial Narrow" w:eastAsia="Arial Narrow" w:hAnsi="Arial Narrow" w:cs="Arial Narrow"/>
          <w:b/>
          <w:color w:val="000000"/>
          <w:sz w:val="22"/>
          <w:szCs w:val="22"/>
        </w:rPr>
        <w:t xml:space="preserve"> </w:t>
      </w:r>
      <w:r w:rsidRPr="00395E2F">
        <w:rPr>
          <w:rFonts w:ascii="Arial Narrow" w:eastAsia="Arial Narrow" w:hAnsi="Arial Narrow" w:cs="Arial Narrow"/>
          <w:color w:val="000000"/>
          <w:sz w:val="22"/>
          <w:szCs w:val="22"/>
        </w:rPr>
        <w:t>conseguir un objetivo o responder una pregunta, cuyo resultado estará sistematizado en función de ello y que servirá para elaborar el texto de la monografía aplicando el parafraseo en la información obtenida, así como las citas y referencias bibliográficas. La extensión máxima de la monografía, así como otros caracteres serán precisados en la rúbrica respectiva. La copia directa (copy-paste) de la fuente original invalida la monografía y se califica con la nota mínima.</w:t>
      </w:r>
    </w:p>
    <w:p w14:paraId="4BE1D2E6" w14:textId="77777777" w:rsidR="00BD2E6E" w:rsidRPr="00395E2F" w:rsidRDefault="000421B1">
      <w:pPr>
        <w:numPr>
          <w:ilvl w:val="1"/>
          <w:numId w:val="8"/>
        </w:numPr>
        <w:pBdr>
          <w:top w:val="nil"/>
          <w:left w:val="nil"/>
          <w:bottom w:val="nil"/>
          <w:right w:val="nil"/>
          <w:between w:val="nil"/>
        </w:pBdr>
        <w:spacing w:line="238" w:lineRule="auto"/>
        <w:ind w:right="160"/>
        <w:jc w:val="both"/>
        <w:rPr>
          <w:rFonts w:ascii="Arial Narrow" w:eastAsia="Arial Narrow" w:hAnsi="Arial Narrow" w:cs="Arial Narrow"/>
          <w:color w:val="000000"/>
          <w:sz w:val="22"/>
          <w:szCs w:val="22"/>
        </w:rPr>
      </w:pPr>
      <w:r w:rsidRPr="00395E2F">
        <w:rPr>
          <w:rFonts w:ascii="Arial Narrow" w:eastAsia="Arial Narrow" w:hAnsi="Arial Narrow" w:cs="Arial Narrow"/>
          <w:b/>
          <w:color w:val="000000"/>
          <w:sz w:val="22"/>
          <w:szCs w:val="22"/>
        </w:rPr>
        <w:t xml:space="preserve">Análisis de artículo(s) científicos (papers): </w:t>
      </w:r>
      <w:r w:rsidRPr="00395E2F">
        <w:rPr>
          <w:rFonts w:ascii="Arial Narrow" w:eastAsia="Arial Narrow" w:hAnsi="Arial Narrow" w:cs="Arial Narrow"/>
          <w:color w:val="000000"/>
          <w:sz w:val="22"/>
          <w:szCs w:val="22"/>
        </w:rPr>
        <w:t>Se enfocará especialmente en el</w:t>
      </w:r>
      <w:r w:rsidRPr="00395E2F">
        <w:rPr>
          <w:rFonts w:ascii="Arial Narrow" w:eastAsia="Arial Narrow" w:hAnsi="Arial Narrow" w:cs="Arial Narrow"/>
          <w:b/>
          <w:color w:val="000000"/>
          <w:sz w:val="22"/>
          <w:szCs w:val="22"/>
        </w:rPr>
        <w:t xml:space="preserve"> </w:t>
      </w:r>
      <w:r w:rsidRPr="00395E2F">
        <w:rPr>
          <w:rFonts w:ascii="Arial Narrow" w:eastAsia="Arial Narrow" w:hAnsi="Arial Narrow" w:cs="Arial Narrow"/>
          <w:color w:val="000000"/>
          <w:sz w:val="22"/>
          <w:szCs w:val="22"/>
        </w:rPr>
        <w:t>análisis del marco teórico, marco conceptual y marco metodológico señalado por el autor(es), así como en los resultados presentados. Los artículos científicos estarán directamente vinculados con los temas de la asignatura y cómo tarea se podrá analizar mínimo 2 y máximo 5 por asignatura/año, excepto si son usados para elaborar monografías.</w:t>
      </w:r>
    </w:p>
    <w:p w14:paraId="3164A0B7" w14:textId="77777777" w:rsidR="00BD2E6E" w:rsidRPr="00395E2F" w:rsidRDefault="00BD2E6E">
      <w:pPr>
        <w:spacing w:line="279" w:lineRule="auto"/>
        <w:rPr>
          <w:rFonts w:ascii="Arial Narrow" w:eastAsia="Arial Narrow" w:hAnsi="Arial Narrow" w:cs="Arial Narrow"/>
          <w:b/>
          <w:sz w:val="22"/>
          <w:szCs w:val="22"/>
        </w:rPr>
      </w:pPr>
    </w:p>
    <w:p w14:paraId="7C765A2E" w14:textId="77777777" w:rsidR="00BD2E6E" w:rsidRPr="00395E2F" w:rsidRDefault="000421B1">
      <w:pPr>
        <w:numPr>
          <w:ilvl w:val="0"/>
          <w:numId w:val="8"/>
        </w:numPr>
        <w:pBdr>
          <w:top w:val="nil"/>
          <w:left w:val="nil"/>
          <w:bottom w:val="nil"/>
          <w:right w:val="nil"/>
          <w:between w:val="nil"/>
        </w:pBdr>
        <w:tabs>
          <w:tab w:val="left" w:pos="1082"/>
        </w:tabs>
        <w:jc w:val="both"/>
        <w:rPr>
          <w:rFonts w:ascii="Arial Narrow" w:eastAsia="Arial Narrow" w:hAnsi="Arial Narrow" w:cs="Arial Narrow"/>
          <w:b/>
          <w:color w:val="000000"/>
          <w:sz w:val="22"/>
          <w:szCs w:val="22"/>
        </w:rPr>
      </w:pPr>
      <w:r w:rsidRPr="00395E2F">
        <w:rPr>
          <w:rFonts w:ascii="Arial Narrow" w:eastAsia="Arial Narrow" w:hAnsi="Arial Narrow" w:cs="Arial Narrow"/>
          <w:b/>
          <w:color w:val="000000"/>
          <w:sz w:val="22"/>
          <w:szCs w:val="22"/>
        </w:rPr>
        <w:t xml:space="preserve">Medición, recolección y registro de datos </w:t>
      </w:r>
      <w:r w:rsidRPr="00395E2F">
        <w:rPr>
          <w:rFonts w:ascii="Arial Narrow" w:eastAsia="Arial Narrow" w:hAnsi="Arial Narrow" w:cs="Arial Narrow"/>
          <w:color w:val="000000"/>
          <w:sz w:val="22"/>
          <w:szCs w:val="22"/>
        </w:rPr>
        <w:t>a partir del inicio de la carrera</w:t>
      </w:r>
      <w:r w:rsidRPr="00395E2F">
        <w:rPr>
          <w:rFonts w:ascii="Arial Narrow" w:eastAsia="Arial Narrow" w:hAnsi="Arial Narrow" w:cs="Arial Narrow"/>
          <w:b/>
          <w:color w:val="000000"/>
          <w:sz w:val="22"/>
          <w:szCs w:val="22"/>
        </w:rPr>
        <w:t>.</w:t>
      </w:r>
    </w:p>
    <w:p w14:paraId="636E7E69" w14:textId="77777777" w:rsidR="00BD2E6E" w:rsidRPr="00395E2F" w:rsidRDefault="00BD2E6E">
      <w:pPr>
        <w:spacing w:line="14" w:lineRule="auto"/>
        <w:rPr>
          <w:rFonts w:ascii="Arial Narrow" w:eastAsia="Arial Narrow" w:hAnsi="Arial Narrow" w:cs="Arial Narrow"/>
          <w:b/>
          <w:sz w:val="22"/>
          <w:szCs w:val="22"/>
        </w:rPr>
      </w:pPr>
    </w:p>
    <w:p w14:paraId="20F46AF9" w14:textId="77777777" w:rsidR="00BD2E6E" w:rsidRPr="00395E2F" w:rsidRDefault="000421B1">
      <w:pPr>
        <w:pBdr>
          <w:top w:val="nil"/>
          <w:left w:val="nil"/>
          <w:bottom w:val="nil"/>
          <w:right w:val="nil"/>
          <w:between w:val="nil"/>
        </w:pBdr>
        <w:spacing w:line="237" w:lineRule="auto"/>
        <w:ind w:left="720" w:right="500"/>
        <w:rPr>
          <w:rFonts w:ascii="Arial Narrow" w:eastAsia="Arial Narrow" w:hAnsi="Arial Narrow" w:cs="Arial Narrow"/>
          <w:color w:val="000000"/>
          <w:sz w:val="22"/>
          <w:szCs w:val="22"/>
        </w:rPr>
      </w:pPr>
      <w:r w:rsidRPr="00395E2F">
        <w:rPr>
          <w:rFonts w:ascii="Arial Narrow" w:eastAsia="Arial Narrow" w:hAnsi="Arial Narrow" w:cs="Arial Narrow"/>
          <w:color w:val="000000"/>
          <w:sz w:val="22"/>
          <w:szCs w:val="22"/>
        </w:rPr>
        <w:t>Consiste en la medición de las dimensiones de cualquier objeto o fenómeno físico, biológico y químico, usando un instrumento adecuado, aplicando las escalas de unidades adecuadas, la metodología de colección pertinente y su registro adecuado.</w:t>
      </w:r>
    </w:p>
    <w:p w14:paraId="5BB88A5A" w14:textId="77777777" w:rsidR="00BD2E6E" w:rsidRPr="00395E2F" w:rsidRDefault="00BD2E6E">
      <w:pPr>
        <w:spacing w:line="279" w:lineRule="auto"/>
        <w:rPr>
          <w:rFonts w:ascii="Arial Narrow" w:eastAsia="Arial Narrow" w:hAnsi="Arial Narrow" w:cs="Arial Narrow"/>
          <w:b/>
          <w:sz w:val="22"/>
          <w:szCs w:val="22"/>
        </w:rPr>
      </w:pPr>
    </w:p>
    <w:p w14:paraId="51A08BDD" w14:textId="77777777" w:rsidR="00BD2E6E" w:rsidRPr="00395E2F" w:rsidRDefault="000421B1">
      <w:pPr>
        <w:numPr>
          <w:ilvl w:val="0"/>
          <w:numId w:val="8"/>
        </w:numPr>
        <w:pBdr>
          <w:top w:val="nil"/>
          <w:left w:val="nil"/>
          <w:bottom w:val="nil"/>
          <w:right w:val="nil"/>
          <w:between w:val="nil"/>
        </w:pBdr>
        <w:tabs>
          <w:tab w:val="left" w:pos="1082"/>
        </w:tabs>
        <w:ind w:right="620"/>
        <w:jc w:val="both"/>
        <w:rPr>
          <w:rFonts w:ascii="Arial Narrow" w:eastAsia="Arial Narrow" w:hAnsi="Arial Narrow" w:cs="Arial Narrow"/>
          <w:color w:val="000000"/>
          <w:sz w:val="22"/>
          <w:szCs w:val="22"/>
        </w:rPr>
      </w:pPr>
      <w:r w:rsidRPr="00395E2F">
        <w:rPr>
          <w:rFonts w:ascii="Arial Narrow" w:eastAsia="Arial Narrow" w:hAnsi="Arial Narrow" w:cs="Arial Narrow"/>
          <w:b/>
          <w:color w:val="000000"/>
          <w:sz w:val="22"/>
          <w:szCs w:val="22"/>
        </w:rPr>
        <w:t xml:space="preserve">Procesamiento de datos, </w:t>
      </w:r>
      <w:bookmarkStart w:id="8" w:name="bookmark=id.3rdcrjn" w:colFirst="0" w:colLast="0"/>
      <w:bookmarkEnd w:id="8"/>
      <w:r w:rsidRPr="00395E2F">
        <w:rPr>
          <w:rFonts w:ascii="Arial Narrow" w:eastAsia="Arial Narrow" w:hAnsi="Arial Narrow" w:cs="Arial Narrow"/>
          <w:color w:val="000000"/>
          <w:sz w:val="22"/>
          <w:szCs w:val="22"/>
        </w:rPr>
        <w:t>a partir del inicio de la carrera</w:t>
      </w:r>
    </w:p>
    <w:p w14:paraId="17229014" w14:textId="77777777" w:rsidR="00BD2E6E" w:rsidRPr="00395E2F" w:rsidRDefault="000421B1">
      <w:pPr>
        <w:pBdr>
          <w:top w:val="nil"/>
          <w:left w:val="nil"/>
          <w:bottom w:val="nil"/>
          <w:right w:val="nil"/>
          <w:between w:val="nil"/>
        </w:pBdr>
        <w:tabs>
          <w:tab w:val="left" w:pos="1082"/>
        </w:tabs>
        <w:ind w:left="720" w:right="620"/>
        <w:jc w:val="both"/>
        <w:rPr>
          <w:rFonts w:ascii="Arial Narrow" w:eastAsia="Arial Narrow" w:hAnsi="Arial Narrow" w:cs="Arial Narrow"/>
          <w:color w:val="000000"/>
          <w:sz w:val="22"/>
          <w:szCs w:val="22"/>
        </w:rPr>
      </w:pPr>
      <w:r w:rsidRPr="00395E2F">
        <w:rPr>
          <w:rFonts w:ascii="Arial Narrow" w:eastAsia="Arial Narrow" w:hAnsi="Arial Narrow" w:cs="Arial Narrow"/>
          <w:color w:val="000000"/>
          <w:sz w:val="22"/>
          <w:szCs w:val="22"/>
        </w:rPr>
        <w:t>Consiste en el procesamiento de los datos obtenidos de las mediciones y la determinación de sus estadísticos paramétricos.</w:t>
      </w:r>
    </w:p>
    <w:p w14:paraId="23FE0D3C" w14:textId="77777777" w:rsidR="00BD2E6E" w:rsidRPr="00395E2F" w:rsidRDefault="00BD2E6E">
      <w:pPr>
        <w:spacing w:line="288" w:lineRule="auto"/>
        <w:rPr>
          <w:rFonts w:ascii="Arial Narrow" w:eastAsia="Arial Narrow" w:hAnsi="Arial Narrow" w:cs="Arial Narrow"/>
          <w:sz w:val="22"/>
          <w:szCs w:val="22"/>
        </w:rPr>
      </w:pPr>
    </w:p>
    <w:p w14:paraId="644E7296" w14:textId="0103A0B3" w:rsidR="00BD2E6E" w:rsidRPr="00395E2F" w:rsidRDefault="000421B1">
      <w:pPr>
        <w:numPr>
          <w:ilvl w:val="0"/>
          <w:numId w:val="8"/>
        </w:numPr>
        <w:pBdr>
          <w:top w:val="nil"/>
          <w:left w:val="nil"/>
          <w:bottom w:val="nil"/>
          <w:right w:val="nil"/>
          <w:between w:val="nil"/>
        </w:pBdr>
        <w:tabs>
          <w:tab w:val="left" w:pos="1082"/>
        </w:tabs>
        <w:spacing w:line="235" w:lineRule="auto"/>
        <w:ind w:right="1380"/>
        <w:jc w:val="both"/>
        <w:rPr>
          <w:rFonts w:ascii="Arial Narrow" w:eastAsia="Arial Narrow" w:hAnsi="Arial Narrow" w:cs="Arial Narrow"/>
          <w:b/>
          <w:color w:val="000000"/>
          <w:sz w:val="22"/>
          <w:szCs w:val="22"/>
        </w:rPr>
      </w:pPr>
      <w:r w:rsidRPr="00395E2F">
        <w:rPr>
          <w:rFonts w:ascii="Arial Narrow" w:eastAsia="Arial Narrow" w:hAnsi="Arial Narrow" w:cs="Arial Narrow"/>
          <w:b/>
          <w:color w:val="000000"/>
          <w:sz w:val="22"/>
          <w:szCs w:val="22"/>
        </w:rPr>
        <w:t xml:space="preserve">Definición de problemas, elaboración de marcos de referencia y Planteamiento de hipótesis </w:t>
      </w:r>
      <w:r w:rsidRPr="00395E2F">
        <w:rPr>
          <w:rFonts w:ascii="Arial Narrow" w:eastAsia="Arial Narrow" w:hAnsi="Arial Narrow" w:cs="Arial Narrow"/>
          <w:color w:val="000000"/>
          <w:sz w:val="22"/>
          <w:szCs w:val="22"/>
        </w:rPr>
        <w:t>a partir de mitad de carrera</w:t>
      </w:r>
      <w:r w:rsidRPr="00395E2F">
        <w:rPr>
          <w:rFonts w:ascii="Arial Narrow" w:eastAsia="Arial Narrow" w:hAnsi="Arial Narrow" w:cs="Arial Narrow"/>
          <w:b/>
          <w:color w:val="000000"/>
          <w:sz w:val="22"/>
          <w:szCs w:val="22"/>
        </w:rPr>
        <w:t>.</w:t>
      </w:r>
    </w:p>
    <w:p w14:paraId="308EE2BF" w14:textId="77777777" w:rsidR="00BD2E6E" w:rsidRPr="00395E2F" w:rsidRDefault="00BD2E6E">
      <w:pPr>
        <w:spacing w:line="14" w:lineRule="auto"/>
        <w:rPr>
          <w:rFonts w:ascii="Arial Narrow" w:eastAsia="Arial Narrow" w:hAnsi="Arial Narrow" w:cs="Arial Narrow"/>
          <w:b/>
          <w:sz w:val="22"/>
          <w:szCs w:val="22"/>
        </w:rPr>
      </w:pPr>
    </w:p>
    <w:p w14:paraId="749D95B2" w14:textId="77777777" w:rsidR="00BD2E6E" w:rsidRPr="00395E2F" w:rsidRDefault="000421B1">
      <w:pPr>
        <w:pBdr>
          <w:top w:val="nil"/>
          <w:left w:val="nil"/>
          <w:bottom w:val="nil"/>
          <w:right w:val="nil"/>
          <w:between w:val="nil"/>
        </w:pBdr>
        <w:spacing w:line="238" w:lineRule="auto"/>
        <w:ind w:left="720" w:right="160"/>
        <w:jc w:val="both"/>
        <w:rPr>
          <w:rFonts w:ascii="Arial Narrow" w:eastAsia="Arial Narrow" w:hAnsi="Arial Narrow" w:cs="Arial Narrow"/>
          <w:color w:val="000000"/>
          <w:sz w:val="22"/>
          <w:szCs w:val="22"/>
        </w:rPr>
      </w:pPr>
      <w:r w:rsidRPr="00395E2F">
        <w:rPr>
          <w:rFonts w:ascii="Arial Narrow" w:eastAsia="Arial Narrow" w:hAnsi="Arial Narrow" w:cs="Arial Narrow"/>
          <w:color w:val="000000"/>
          <w:sz w:val="22"/>
          <w:szCs w:val="22"/>
        </w:rPr>
        <w:t>La definición del problema consiste en la formulación inicial del problema, su planteamiento y formulación, y si es necesario su sistematización, de acuerdo a su complejidad. La elaboración del marco de referencia implica la elaboración del marco teórico, el marco conceptual y el marco metodológico, necesarios para comprender y afrontar el problema definido. El planteamiento de la hipótesis consiste en precisar, a partir del marco de referencia, una probable solución al problema, la misma que requiere de una demostración posterior para probar su condición de solución.</w:t>
      </w:r>
    </w:p>
    <w:p w14:paraId="5C84C579" w14:textId="77777777" w:rsidR="00BD2E6E" w:rsidRPr="00395E2F" w:rsidRDefault="00BD2E6E">
      <w:pPr>
        <w:spacing w:line="284" w:lineRule="auto"/>
        <w:rPr>
          <w:rFonts w:ascii="Arial Narrow" w:eastAsia="Arial Narrow" w:hAnsi="Arial Narrow" w:cs="Arial Narrow"/>
          <w:b/>
          <w:sz w:val="22"/>
          <w:szCs w:val="22"/>
        </w:rPr>
      </w:pPr>
    </w:p>
    <w:p w14:paraId="6C989DE1" w14:textId="0338B4E5" w:rsidR="00BD2E6E" w:rsidRPr="00395E2F" w:rsidRDefault="000421B1">
      <w:pPr>
        <w:numPr>
          <w:ilvl w:val="0"/>
          <w:numId w:val="8"/>
        </w:numPr>
        <w:pBdr>
          <w:top w:val="nil"/>
          <w:left w:val="nil"/>
          <w:bottom w:val="nil"/>
          <w:right w:val="nil"/>
          <w:between w:val="nil"/>
        </w:pBdr>
        <w:tabs>
          <w:tab w:val="left" w:pos="1082"/>
        </w:tabs>
        <w:jc w:val="both"/>
        <w:rPr>
          <w:rFonts w:ascii="Arial Narrow" w:eastAsia="Arial Narrow" w:hAnsi="Arial Narrow" w:cs="Arial Narrow"/>
          <w:color w:val="000000"/>
          <w:sz w:val="22"/>
          <w:szCs w:val="22"/>
        </w:rPr>
      </w:pPr>
      <w:r w:rsidRPr="00395E2F">
        <w:rPr>
          <w:rFonts w:ascii="Arial Narrow" w:eastAsia="Arial Narrow" w:hAnsi="Arial Narrow" w:cs="Arial Narrow"/>
          <w:b/>
          <w:color w:val="000000"/>
          <w:sz w:val="22"/>
          <w:szCs w:val="22"/>
        </w:rPr>
        <w:t xml:space="preserve">Diseños experimentales, </w:t>
      </w:r>
      <w:r w:rsidRPr="00395E2F">
        <w:rPr>
          <w:rFonts w:ascii="Arial Narrow" w:eastAsia="Arial Narrow" w:hAnsi="Arial Narrow" w:cs="Arial Narrow"/>
          <w:color w:val="000000"/>
          <w:sz w:val="22"/>
          <w:szCs w:val="22"/>
        </w:rPr>
        <w:t>a partir de mitad de carrera</w:t>
      </w:r>
    </w:p>
    <w:p w14:paraId="35EDA24C" w14:textId="77777777" w:rsidR="00BD2E6E" w:rsidRPr="00395E2F" w:rsidRDefault="00BD2E6E">
      <w:pPr>
        <w:spacing w:line="14" w:lineRule="auto"/>
        <w:rPr>
          <w:rFonts w:ascii="Arial Narrow" w:eastAsia="Arial Narrow" w:hAnsi="Arial Narrow" w:cs="Arial Narrow"/>
          <w:sz w:val="22"/>
          <w:szCs w:val="22"/>
        </w:rPr>
      </w:pPr>
    </w:p>
    <w:p w14:paraId="78780443" w14:textId="77777777" w:rsidR="00BD2E6E" w:rsidRPr="00395E2F" w:rsidRDefault="000421B1">
      <w:pPr>
        <w:pBdr>
          <w:top w:val="nil"/>
          <w:left w:val="nil"/>
          <w:bottom w:val="nil"/>
          <w:right w:val="nil"/>
          <w:between w:val="nil"/>
        </w:pBdr>
        <w:spacing w:line="235" w:lineRule="auto"/>
        <w:ind w:left="720" w:right="160"/>
        <w:jc w:val="both"/>
        <w:rPr>
          <w:rFonts w:ascii="Arial Narrow" w:eastAsia="Arial Narrow" w:hAnsi="Arial Narrow" w:cs="Arial Narrow"/>
          <w:color w:val="000000"/>
          <w:sz w:val="22"/>
          <w:szCs w:val="22"/>
        </w:rPr>
      </w:pPr>
      <w:r w:rsidRPr="00395E2F">
        <w:rPr>
          <w:rFonts w:ascii="Arial Narrow" w:eastAsia="Arial Narrow" w:hAnsi="Arial Narrow" w:cs="Arial Narrow"/>
          <w:color w:val="000000"/>
          <w:sz w:val="22"/>
          <w:szCs w:val="22"/>
        </w:rPr>
        <w:t>Consiste en el diseño de la experimentación requerida para demostrar y probar la condición de solución de una hipótesis planteada.</w:t>
      </w:r>
    </w:p>
    <w:p w14:paraId="2F48898F" w14:textId="77777777" w:rsidR="00BD2E6E" w:rsidRPr="00395E2F" w:rsidRDefault="00BD2E6E">
      <w:pPr>
        <w:pBdr>
          <w:top w:val="nil"/>
          <w:left w:val="nil"/>
          <w:bottom w:val="nil"/>
          <w:right w:val="nil"/>
          <w:between w:val="nil"/>
        </w:pBdr>
        <w:tabs>
          <w:tab w:val="left" w:pos="1082"/>
        </w:tabs>
        <w:ind w:left="720"/>
        <w:jc w:val="both"/>
        <w:rPr>
          <w:rFonts w:ascii="Arial Narrow" w:eastAsia="Arial Narrow" w:hAnsi="Arial Narrow" w:cs="Arial Narrow"/>
          <w:color w:val="000000"/>
          <w:sz w:val="22"/>
          <w:szCs w:val="22"/>
        </w:rPr>
      </w:pPr>
    </w:p>
    <w:p w14:paraId="0CD1F94F" w14:textId="31805BB5" w:rsidR="00BD2E6E" w:rsidRPr="00395E2F" w:rsidRDefault="000421B1">
      <w:pPr>
        <w:numPr>
          <w:ilvl w:val="0"/>
          <w:numId w:val="8"/>
        </w:numPr>
        <w:pBdr>
          <w:top w:val="nil"/>
          <w:left w:val="nil"/>
          <w:bottom w:val="nil"/>
          <w:right w:val="nil"/>
          <w:between w:val="nil"/>
        </w:pBdr>
        <w:tabs>
          <w:tab w:val="left" w:pos="1082"/>
        </w:tabs>
        <w:jc w:val="both"/>
        <w:rPr>
          <w:rFonts w:ascii="Arial Narrow" w:eastAsia="Arial Narrow" w:hAnsi="Arial Narrow" w:cs="Arial Narrow"/>
          <w:color w:val="000000"/>
          <w:sz w:val="22"/>
          <w:szCs w:val="22"/>
        </w:rPr>
      </w:pPr>
      <w:r w:rsidRPr="00395E2F">
        <w:rPr>
          <w:rFonts w:ascii="Arial Narrow" w:eastAsia="Arial Narrow" w:hAnsi="Arial Narrow" w:cs="Arial Narrow"/>
          <w:b/>
          <w:color w:val="000000"/>
          <w:sz w:val="22"/>
          <w:szCs w:val="22"/>
        </w:rPr>
        <w:t xml:space="preserve">Análisis de datos, </w:t>
      </w:r>
      <w:r w:rsidRPr="00395E2F">
        <w:rPr>
          <w:rFonts w:ascii="Arial Narrow" w:eastAsia="Arial Narrow" w:hAnsi="Arial Narrow" w:cs="Arial Narrow"/>
          <w:color w:val="000000"/>
          <w:sz w:val="22"/>
          <w:szCs w:val="22"/>
        </w:rPr>
        <w:t>a partir de mitad de carrera.</w:t>
      </w:r>
    </w:p>
    <w:p w14:paraId="6E5614AD" w14:textId="77777777" w:rsidR="00BD2E6E" w:rsidRPr="00395E2F" w:rsidRDefault="00BD2E6E">
      <w:pPr>
        <w:spacing w:line="14" w:lineRule="auto"/>
        <w:rPr>
          <w:rFonts w:ascii="Arial Narrow" w:eastAsia="Arial Narrow" w:hAnsi="Arial Narrow" w:cs="Arial Narrow"/>
          <w:sz w:val="22"/>
          <w:szCs w:val="22"/>
        </w:rPr>
      </w:pPr>
    </w:p>
    <w:p w14:paraId="77642DE6" w14:textId="77777777" w:rsidR="00BD2E6E" w:rsidRPr="00395E2F" w:rsidRDefault="000421B1">
      <w:pPr>
        <w:pBdr>
          <w:top w:val="nil"/>
          <w:left w:val="nil"/>
          <w:bottom w:val="nil"/>
          <w:right w:val="nil"/>
          <w:between w:val="nil"/>
        </w:pBdr>
        <w:spacing w:line="236" w:lineRule="auto"/>
        <w:ind w:left="720" w:right="160"/>
        <w:jc w:val="both"/>
        <w:rPr>
          <w:rFonts w:ascii="Arial Narrow" w:eastAsia="Arial Narrow" w:hAnsi="Arial Narrow" w:cs="Arial Narrow"/>
          <w:color w:val="000000"/>
          <w:sz w:val="22"/>
          <w:szCs w:val="22"/>
        </w:rPr>
      </w:pPr>
      <w:r w:rsidRPr="00395E2F">
        <w:rPr>
          <w:rFonts w:ascii="Arial Narrow" w:eastAsia="Arial Narrow" w:hAnsi="Arial Narrow" w:cs="Arial Narrow"/>
          <w:color w:val="000000"/>
          <w:sz w:val="22"/>
          <w:szCs w:val="22"/>
        </w:rPr>
        <w:t>Consiste en el análisis de los datos obtenidos de un diseño experimental y su nivel de significancia para demostrar la validez de la(s) hipótesis como solución del problema definido.</w:t>
      </w:r>
    </w:p>
    <w:p w14:paraId="5941D6E6" w14:textId="77777777" w:rsidR="00BD2E6E" w:rsidRPr="00395E2F" w:rsidRDefault="00BD2E6E">
      <w:pPr>
        <w:spacing w:line="279" w:lineRule="auto"/>
        <w:rPr>
          <w:rFonts w:ascii="Arial Narrow" w:eastAsia="Arial Narrow" w:hAnsi="Arial Narrow" w:cs="Arial Narrow"/>
          <w:sz w:val="22"/>
          <w:szCs w:val="22"/>
        </w:rPr>
      </w:pPr>
    </w:p>
    <w:p w14:paraId="4DDE299E" w14:textId="3EA2A794" w:rsidR="00BD2E6E" w:rsidRPr="00395E2F" w:rsidRDefault="000421B1">
      <w:pPr>
        <w:numPr>
          <w:ilvl w:val="0"/>
          <w:numId w:val="8"/>
        </w:numPr>
        <w:pBdr>
          <w:top w:val="nil"/>
          <w:left w:val="nil"/>
          <w:bottom w:val="nil"/>
          <w:right w:val="nil"/>
          <w:between w:val="nil"/>
        </w:pBdr>
        <w:tabs>
          <w:tab w:val="left" w:pos="1082"/>
        </w:tabs>
        <w:jc w:val="both"/>
        <w:rPr>
          <w:rFonts w:ascii="Arial Narrow" w:eastAsia="Arial Narrow" w:hAnsi="Arial Narrow" w:cs="Arial Narrow"/>
          <w:color w:val="000000"/>
          <w:sz w:val="22"/>
          <w:szCs w:val="22"/>
        </w:rPr>
      </w:pPr>
      <w:r w:rsidRPr="00395E2F">
        <w:rPr>
          <w:rFonts w:ascii="Arial Narrow" w:eastAsia="Arial Narrow" w:hAnsi="Arial Narrow" w:cs="Arial Narrow"/>
          <w:b/>
          <w:color w:val="000000"/>
          <w:sz w:val="22"/>
          <w:szCs w:val="22"/>
        </w:rPr>
        <w:t xml:space="preserve">Evaluación y Contrastación de resultados, </w:t>
      </w:r>
      <w:r w:rsidRPr="00395E2F">
        <w:rPr>
          <w:rFonts w:ascii="Arial Narrow" w:eastAsia="Arial Narrow" w:hAnsi="Arial Narrow" w:cs="Arial Narrow"/>
          <w:color w:val="000000"/>
          <w:sz w:val="22"/>
          <w:szCs w:val="22"/>
        </w:rPr>
        <w:t>a partir de mitad de carrera</w:t>
      </w:r>
      <w:r w:rsidRPr="00395E2F">
        <w:rPr>
          <w:rFonts w:ascii="Arial Narrow" w:eastAsia="Arial Narrow" w:hAnsi="Arial Narrow" w:cs="Arial Narrow"/>
          <w:b/>
          <w:color w:val="000000"/>
          <w:sz w:val="22"/>
          <w:szCs w:val="22"/>
        </w:rPr>
        <w:t>.</w:t>
      </w:r>
    </w:p>
    <w:p w14:paraId="5EEF7A19" w14:textId="77777777" w:rsidR="00BD2E6E" w:rsidRPr="00395E2F" w:rsidRDefault="00BD2E6E">
      <w:pPr>
        <w:spacing w:line="14" w:lineRule="auto"/>
        <w:rPr>
          <w:rFonts w:ascii="Arial Narrow" w:eastAsia="Arial Narrow" w:hAnsi="Arial Narrow" w:cs="Arial Narrow"/>
          <w:sz w:val="22"/>
          <w:szCs w:val="22"/>
        </w:rPr>
      </w:pPr>
    </w:p>
    <w:p w14:paraId="242BF9E9" w14:textId="77777777" w:rsidR="00BD2E6E" w:rsidRPr="00395E2F" w:rsidRDefault="000421B1">
      <w:pPr>
        <w:pBdr>
          <w:top w:val="nil"/>
          <w:left w:val="nil"/>
          <w:bottom w:val="nil"/>
          <w:right w:val="nil"/>
          <w:between w:val="nil"/>
        </w:pBdr>
        <w:spacing w:line="238" w:lineRule="auto"/>
        <w:ind w:left="720" w:right="160"/>
        <w:jc w:val="both"/>
        <w:rPr>
          <w:rFonts w:ascii="Arial Narrow" w:eastAsia="Arial Narrow" w:hAnsi="Arial Narrow" w:cs="Arial Narrow"/>
          <w:color w:val="000000"/>
          <w:sz w:val="22"/>
          <w:szCs w:val="22"/>
        </w:rPr>
      </w:pPr>
      <w:r w:rsidRPr="00395E2F">
        <w:rPr>
          <w:rFonts w:ascii="Arial Narrow" w:eastAsia="Arial Narrow" w:hAnsi="Arial Narrow" w:cs="Arial Narrow"/>
          <w:color w:val="000000"/>
          <w:sz w:val="22"/>
          <w:szCs w:val="22"/>
        </w:rPr>
        <w:t>Consiste en la evaluación de los resultados obtenidos de un diseño experimental, debidamente analizados y su comparación con aquellos obtenidos en estudios o experimentaciones similares, parcial o totalmente, a la realizada. Permite obtener conclusiones fundamentadas sobre el estudio realizado.</w:t>
      </w:r>
    </w:p>
    <w:p w14:paraId="461F178A" w14:textId="77777777" w:rsidR="00BD2E6E" w:rsidRPr="00395E2F" w:rsidRDefault="00BD2E6E">
      <w:pPr>
        <w:spacing w:line="276" w:lineRule="auto"/>
        <w:rPr>
          <w:rFonts w:ascii="Arial Narrow" w:eastAsia="Arial Narrow" w:hAnsi="Arial Narrow" w:cs="Arial Narrow"/>
          <w:sz w:val="22"/>
          <w:szCs w:val="22"/>
        </w:rPr>
      </w:pPr>
    </w:p>
    <w:p w14:paraId="31D6F64E" w14:textId="244AFBAB" w:rsidR="00BD2E6E" w:rsidRPr="00395E2F" w:rsidRDefault="000421B1">
      <w:pPr>
        <w:numPr>
          <w:ilvl w:val="0"/>
          <w:numId w:val="8"/>
        </w:numPr>
        <w:pBdr>
          <w:top w:val="nil"/>
          <w:left w:val="nil"/>
          <w:bottom w:val="nil"/>
          <w:right w:val="nil"/>
          <w:between w:val="nil"/>
        </w:pBdr>
        <w:tabs>
          <w:tab w:val="left" w:pos="1082"/>
        </w:tabs>
        <w:spacing w:line="236" w:lineRule="auto"/>
        <w:ind w:right="160"/>
        <w:jc w:val="both"/>
        <w:rPr>
          <w:rFonts w:ascii="Arial Narrow" w:eastAsia="Arial Narrow" w:hAnsi="Arial Narrow" w:cs="Arial Narrow"/>
          <w:color w:val="000000"/>
          <w:sz w:val="22"/>
          <w:szCs w:val="22"/>
        </w:rPr>
      </w:pPr>
      <w:r w:rsidRPr="00395E2F">
        <w:rPr>
          <w:rFonts w:ascii="Arial Narrow" w:eastAsia="Arial Narrow" w:hAnsi="Arial Narrow" w:cs="Arial Narrow"/>
          <w:b/>
          <w:color w:val="000000"/>
          <w:sz w:val="22"/>
          <w:szCs w:val="22"/>
        </w:rPr>
        <w:t xml:space="preserve">Elaboración de informes de estudios de investigación, </w:t>
      </w:r>
      <w:r w:rsidRPr="00395E2F">
        <w:rPr>
          <w:rFonts w:ascii="Arial Narrow" w:eastAsia="Arial Narrow" w:hAnsi="Arial Narrow" w:cs="Arial Narrow"/>
          <w:color w:val="000000"/>
          <w:sz w:val="22"/>
          <w:szCs w:val="22"/>
        </w:rPr>
        <w:t>a partir de mitad de carrera.</w:t>
      </w:r>
    </w:p>
    <w:p w14:paraId="1EB3DAC4" w14:textId="77777777" w:rsidR="00BD2E6E" w:rsidRPr="00395E2F" w:rsidRDefault="00BD2E6E">
      <w:pPr>
        <w:pBdr>
          <w:top w:val="nil"/>
          <w:left w:val="nil"/>
          <w:bottom w:val="nil"/>
          <w:right w:val="nil"/>
          <w:between w:val="nil"/>
        </w:pBdr>
        <w:tabs>
          <w:tab w:val="left" w:pos="1082"/>
        </w:tabs>
        <w:spacing w:line="236" w:lineRule="auto"/>
        <w:ind w:left="720" w:right="160"/>
        <w:jc w:val="both"/>
        <w:rPr>
          <w:rFonts w:ascii="Arial Narrow" w:eastAsia="Arial Narrow" w:hAnsi="Arial Narrow" w:cs="Arial Narrow"/>
          <w:color w:val="000000"/>
          <w:sz w:val="22"/>
          <w:szCs w:val="22"/>
        </w:rPr>
      </w:pPr>
    </w:p>
    <w:p w14:paraId="74DC4F2A" w14:textId="6BA59032" w:rsidR="00BD2E6E" w:rsidRPr="00395E2F" w:rsidRDefault="000421B1">
      <w:pPr>
        <w:numPr>
          <w:ilvl w:val="0"/>
          <w:numId w:val="8"/>
        </w:numPr>
        <w:pBdr>
          <w:top w:val="nil"/>
          <w:left w:val="nil"/>
          <w:bottom w:val="nil"/>
          <w:right w:val="nil"/>
          <w:between w:val="nil"/>
        </w:pBdr>
        <w:tabs>
          <w:tab w:val="left" w:pos="1082"/>
        </w:tabs>
        <w:spacing w:line="236" w:lineRule="auto"/>
        <w:ind w:right="160"/>
        <w:jc w:val="both"/>
        <w:rPr>
          <w:rFonts w:ascii="Arial Narrow" w:eastAsia="Arial Narrow" w:hAnsi="Arial Narrow" w:cs="Arial Narrow"/>
          <w:color w:val="000000"/>
          <w:sz w:val="22"/>
          <w:szCs w:val="22"/>
        </w:rPr>
      </w:pPr>
      <w:r w:rsidRPr="00395E2F">
        <w:rPr>
          <w:rFonts w:ascii="Arial Narrow" w:eastAsia="Arial Narrow" w:hAnsi="Arial Narrow" w:cs="Arial Narrow"/>
          <w:b/>
          <w:color w:val="000000"/>
          <w:sz w:val="22"/>
          <w:szCs w:val="22"/>
        </w:rPr>
        <w:t xml:space="preserve">Diseño de proyectos de investigación, </w:t>
      </w:r>
      <w:r w:rsidRPr="00395E2F">
        <w:rPr>
          <w:rFonts w:ascii="Arial Narrow" w:eastAsia="Arial Narrow" w:hAnsi="Arial Narrow" w:cs="Arial Narrow"/>
          <w:color w:val="000000"/>
          <w:sz w:val="22"/>
          <w:szCs w:val="22"/>
        </w:rPr>
        <w:t xml:space="preserve">a partir de mitad de carrera, </w:t>
      </w:r>
      <w:r w:rsidRPr="00395E2F">
        <w:rPr>
          <w:rFonts w:ascii="Arial Narrow" w:eastAsia="Arial Narrow" w:hAnsi="Arial Narrow" w:cs="Arial Narrow"/>
          <w:b/>
          <w:color w:val="000000"/>
          <w:sz w:val="22"/>
          <w:szCs w:val="22"/>
        </w:rPr>
        <w:t xml:space="preserve">obligatorio </w:t>
      </w:r>
      <w:r w:rsidRPr="00395E2F">
        <w:rPr>
          <w:rFonts w:ascii="Arial Narrow" w:eastAsia="Arial Narrow" w:hAnsi="Arial Narrow" w:cs="Arial Narrow"/>
          <w:color w:val="000000"/>
          <w:sz w:val="22"/>
          <w:szCs w:val="22"/>
        </w:rPr>
        <w:t>en</w:t>
      </w:r>
      <w:r w:rsidRPr="00395E2F">
        <w:rPr>
          <w:rFonts w:ascii="Arial Narrow" w:eastAsia="Arial Narrow" w:hAnsi="Arial Narrow" w:cs="Arial Narrow"/>
          <w:b/>
          <w:color w:val="000000"/>
          <w:sz w:val="22"/>
          <w:szCs w:val="22"/>
        </w:rPr>
        <w:t xml:space="preserve"> noveno y décimo semestre académico</w:t>
      </w:r>
      <w:r w:rsidRPr="00395E2F">
        <w:rPr>
          <w:rFonts w:ascii="Arial Narrow" w:eastAsia="Arial Narrow" w:hAnsi="Arial Narrow" w:cs="Arial Narrow"/>
          <w:color w:val="000000"/>
          <w:sz w:val="22"/>
          <w:szCs w:val="22"/>
        </w:rPr>
        <w:t>, cuyo producto es evaluado y luego expuesto en el Taller de Investigación Formativa.</w:t>
      </w:r>
    </w:p>
    <w:p w14:paraId="42D606C7" w14:textId="77777777" w:rsidR="00BD2E6E" w:rsidRPr="00395E2F" w:rsidRDefault="00BD2E6E">
      <w:pPr>
        <w:tabs>
          <w:tab w:val="left" w:pos="1082"/>
        </w:tabs>
        <w:spacing w:line="238" w:lineRule="auto"/>
        <w:ind w:right="160"/>
        <w:jc w:val="both"/>
        <w:rPr>
          <w:rFonts w:ascii="Arial Narrow" w:eastAsia="Arial Narrow" w:hAnsi="Arial Narrow" w:cs="Arial Narrow"/>
          <w:sz w:val="22"/>
          <w:szCs w:val="22"/>
        </w:rPr>
      </w:pPr>
    </w:p>
    <w:p w14:paraId="27CED856" w14:textId="7BCB6306" w:rsidR="00BD2E6E" w:rsidRPr="00395E2F" w:rsidRDefault="000421B1">
      <w:pPr>
        <w:numPr>
          <w:ilvl w:val="0"/>
          <w:numId w:val="8"/>
        </w:numPr>
        <w:pBdr>
          <w:top w:val="nil"/>
          <w:left w:val="nil"/>
          <w:bottom w:val="nil"/>
          <w:right w:val="nil"/>
          <w:between w:val="nil"/>
        </w:pBdr>
        <w:tabs>
          <w:tab w:val="left" w:pos="1082"/>
        </w:tabs>
        <w:spacing w:line="238" w:lineRule="auto"/>
        <w:ind w:right="160"/>
        <w:jc w:val="both"/>
        <w:rPr>
          <w:rFonts w:ascii="Arial Narrow" w:eastAsia="Arial Narrow" w:hAnsi="Arial Narrow" w:cs="Arial Narrow"/>
          <w:color w:val="000000"/>
          <w:sz w:val="22"/>
          <w:szCs w:val="22"/>
        </w:rPr>
      </w:pPr>
      <w:r w:rsidRPr="00395E2F">
        <w:rPr>
          <w:rFonts w:ascii="Arial Narrow" w:eastAsia="Arial Narrow" w:hAnsi="Arial Narrow" w:cs="Arial Narrow"/>
          <w:b/>
          <w:color w:val="000000"/>
          <w:sz w:val="22"/>
          <w:szCs w:val="22"/>
        </w:rPr>
        <w:t xml:space="preserve">Publicación de la investigación, </w:t>
      </w:r>
      <w:r w:rsidRPr="00395E2F">
        <w:rPr>
          <w:rFonts w:ascii="Arial Narrow" w:eastAsia="Arial Narrow" w:hAnsi="Arial Narrow" w:cs="Arial Narrow"/>
          <w:color w:val="000000"/>
          <w:sz w:val="22"/>
          <w:szCs w:val="22"/>
        </w:rPr>
        <w:t>a partir de mitad de carrera</w:t>
      </w:r>
    </w:p>
    <w:p w14:paraId="454E1F21" w14:textId="77777777" w:rsidR="00BD2E6E" w:rsidRPr="00395E2F" w:rsidRDefault="00BD2E6E">
      <w:pPr>
        <w:pBdr>
          <w:top w:val="nil"/>
          <w:left w:val="nil"/>
          <w:bottom w:val="nil"/>
          <w:right w:val="nil"/>
          <w:between w:val="nil"/>
        </w:pBdr>
        <w:ind w:left="720"/>
        <w:rPr>
          <w:rFonts w:ascii="Arial Narrow" w:eastAsia="Arial Narrow" w:hAnsi="Arial Narrow" w:cs="Arial Narrow"/>
          <w:sz w:val="22"/>
          <w:szCs w:val="22"/>
        </w:rPr>
      </w:pPr>
    </w:p>
    <w:p w14:paraId="610CFE31" w14:textId="77777777" w:rsidR="00BD2E6E" w:rsidRPr="00395E2F" w:rsidRDefault="000421B1">
      <w:pPr>
        <w:tabs>
          <w:tab w:val="left" w:pos="1082"/>
        </w:tabs>
        <w:spacing w:line="238" w:lineRule="auto"/>
        <w:ind w:right="160"/>
        <w:jc w:val="both"/>
        <w:rPr>
          <w:rFonts w:ascii="Arial Narrow" w:eastAsia="Arial Narrow" w:hAnsi="Arial Narrow" w:cs="Arial Narrow"/>
          <w:sz w:val="22"/>
          <w:szCs w:val="22"/>
        </w:rPr>
      </w:pPr>
      <w:r w:rsidRPr="00395E2F">
        <w:rPr>
          <w:rFonts w:ascii="Arial Narrow" w:eastAsia="Arial Narrow" w:hAnsi="Arial Narrow" w:cs="Arial Narrow"/>
          <w:sz w:val="22"/>
          <w:szCs w:val="22"/>
        </w:rPr>
        <w:t xml:space="preserve">Los estudiantes luego de participar en una actividad que es parte de esta estrategia, deben conservar el producto de ella, así como la calificación obtenida en la rúbrica respectiva. Todo lo registrará y guardarán en su personal </w:t>
      </w:r>
      <w:r w:rsidRPr="00395E2F">
        <w:rPr>
          <w:rFonts w:ascii="Arial Narrow" w:eastAsia="Arial Narrow" w:hAnsi="Arial Narrow" w:cs="Arial Narrow"/>
          <w:b/>
          <w:sz w:val="22"/>
          <w:szCs w:val="22"/>
        </w:rPr>
        <w:t>PORTAFOLIO de</w:t>
      </w:r>
      <w:r w:rsidRPr="00395E2F">
        <w:rPr>
          <w:rFonts w:ascii="Arial Narrow" w:eastAsia="Arial Narrow" w:hAnsi="Arial Narrow" w:cs="Arial Narrow"/>
          <w:sz w:val="22"/>
          <w:szCs w:val="22"/>
        </w:rPr>
        <w:t xml:space="preserve"> </w:t>
      </w:r>
      <w:r w:rsidRPr="00395E2F">
        <w:rPr>
          <w:rFonts w:ascii="Arial Narrow" w:eastAsia="Arial Narrow" w:hAnsi="Arial Narrow" w:cs="Arial Narrow"/>
          <w:b/>
          <w:sz w:val="22"/>
          <w:szCs w:val="22"/>
        </w:rPr>
        <w:t xml:space="preserve">INVESTIGACIÓN FORMATIVA </w:t>
      </w:r>
      <w:r w:rsidRPr="00395E2F">
        <w:rPr>
          <w:rFonts w:ascii="Arial Narrow" w:eastAsia="Arial Narrow" w:hAnsi="Arial Narrow" w:cs="Arial Narrow"/>
          <w:sz w:val="22"/>
          <w:szCs w:val="22"/>
        </w:rPr>
        <w:t>y lo presentarán a su Tutor para que autorice su</w:t>
      </w:r>
      <w:r w:rsidRPr="00395E2F">
        <w:rPr>
          <w:rFonts w:ascii="Arial Narrow" w:eastAsia="Arial Narrow" w:hAnsi="Arial Narrow" w:cs="Arial Narrow"/>
          <w:b/>
          <w:sz w:val="22"/>
          <w:szCs w:val="22"/>
        </w:rPr>
        <w:t xml:space="preserve"> </w:t>
      </w:r>
      <w:r w:rsidRPr="00395E2F">
        <w:rPr>
          <w:rFonts w:ascii="Arial Narrow" w:eastAsia="Arial Narrow" w:hAnsi="Arial Narrow" w:cs="Arial Narrow"/>
          <w:sz w:val="22"/>
          <w:szCs w:val="22"/>
        </w:rPr>
        <w:t xml:space="preserve">matrícula en el siguiente año. </w:t>
      </w:r>
    </w:p>
    <w:p w14:paraId="4A808966" w14:textId="77777777" w:rsidR="00BD2E6E" w:rsidRPr="00395E2F" w:rsidRDefault="00BD2E6E">
      <w:pPr>
        <w:pBdr>
          <w:top w:val="nil"/>
          <w:left w:val="nil"/>
          <w:bottom w:val="nil"/>
          <w:right w:val="nil"/>
          <w:between w:val="nil"/>
        </w:pBdr>
        <w:ind w:left="720"/>
        <w:rPr>
          <w:rFonts w:ascii="Arial Narrow" w:eastAsia="Arial Narrow" w:hAnsi="Arial Narrow" w:cs="Arial Narrow"/>
          <w:sz w:val="22"/>
          <w:szCs w:val="22"/>
        </w:rPr>
      </w:pPr>
    </w:p>
    <w:p w14:paraId="4023E19A" w14:textId="77777777" w:rsidR="00BD2E6E" w:rsidRPr="00395E2F" w:rsidRDefault="000421B1">
      <w:pPr>
        <w:tabs>
          <w:tab w:val="left" w:pos="1082"/>
        </w:tabs>
        <w:spacing w:line="238" w:lineRule="auto"/>
        <w:ind w:right="160"/>
        <w:jc w:val="both"/>
        <w:rPr>
          <w:rFonts w:ascii="Arial Narrow" w:eastAsia="Arial Narrow" w:hAnsi="Arial Narrow" w:cs="Arial Narrow"/>
          <w:sz w:val="22"/>
          <w:szCs w:val="22"/>
        </w:rPr>
      </w:pPr>
      <w:r w:rsidRPr="00395E2F">
        <w:rPr>
          <w:rFonts w:ascii="Arial Narrow" w:eastAsia="Arial Narrow" w:hAnsi="Arial Narrow" w:cs="Arial Narrow"/>
          <w:sz w:val="22"/>
          <w:szCs w:val="22"/>
        </w:rPr>
        <w:t>Al término del décimo semestre académico, deberá presentarlo, junto con el informe de su Tutor como requisito para matricularse en el programa de internado.</w:t>
      </w:r>
    </w:p>
    <w:p w14:paraId="3B9298BA" w14:textId="77777777" w:rsidR="00BD2E6E" w:rsidRPr="00395E2F" w:rsidRDefault="00BD2E6E">
      <w:pPr>
        <w:spacing w:line="15" w:lineRule="auto"/>
        <w:ind w:left="1134"/>
        <w:rPr>
          <w:rFonts w:ascii="Arial Narrow" w:eastAsia="Arial Narrow" w:hAnsi="Arial Narrow" w:cs="Arial Narrow"/>
          <w:sz w:val="22"/>
          <w:szCs w:val="22"/>
        </w:rPr>
      </w:pPr>
    </w:p>
    <w:p w14:paraId="01F9F1DD" w14:textId="77777777" w:rsidR="00BD2E6E" w:rsidRPr="00395E2F" w:rsidRDefault="000421B1">
      <w:pPr>
        <w:spacing w:line="235" w:lineRule="auto"/>
        <w:ind w:right="180"/>
        <w:jc w:val="both"/>
        <w:rPr>
          <w:rFonts w:ascii="Arial Narrow" w:eastAsia="Arial Narrow" w:hAnsi="Arial Narrow" w:cs="Arial Narrow"/>
          <w:b/>
          <w:sz w:val="22"/>
          <w:szCs w:val="22"/>
        </w:rPr>
      </w:pPr>
      <w:r w:rsidRPr="00395E2F">
        <w:rPr>
          <w:rFonts w:ascii="Arial Narrow" w:eastAsia="Arial Narrow" w:hAnsi="Arial Narrow" w:cs="Arial Narrow"/>
          <w:b/>
          <w:sz w:val="22"/>
          <w:szCs w:val="22"/>
        </w:rPr>
        <w:t>La explicación sobre esta estrategia será informada a los estudiantes al inicio del año.</w:t>
      </w:r>
    </w:p>
    <w:p w14:paraId="6CC05A0A" w14:textId="77777777" w:rsidR="00BD2E6E" w:rsidRPr="00395E2F" w:rsidRDefault="00BD2E6E">
      <w:pPr>
        <w:spacing w:line="398" w:lineRule="auto"/>
        <w:ind w:left="1134"/>
        <w:rPr>
          <w:rFonts w:ascii="Arial Narrow" w:eastAsia="Arial Narrow" w:hAnsi="Arial Narrow" w:cs="Arial Narrow"/>
          <w:sz w:val="22"/>
          <w:szCs w:val="22"/>
        </w:rPr>
      </w:pPr>
    </w:p>
    <w:p w14:paraId="2A4B18AA" w14:textId="77777777" w:rsidR="00BD2E6E" w:rsidRPr="00395E2F" w:rsidRDefault="000421B1">
      <w:pPr>
        <w:tabs>
          <w:tab w:val="left" w:pos="682"/>
        </w:tabs>
        <w:ind w:left="2"/>
        <w:rPr>
          <w:rFonts w:ascii="Arial Narrow" w:eastAsia="Arial Narrow" w:hAnsi="Arial Narrow" w:cs="Arial Narrow"/>
          <w:b/>
          <w:sz w:val="22"/>
          <w:szCs w:val="22"/>
        </w:rPr>
      </w:pPr>
      <w:bookmarkStart w:id="9" w:name="bookmark=id.26in1rg" w:colFirst="0" w:colLast="0"/>
      <w:bookmarkEnd w:id="9"/>
      <w:r w:rsidRPr="00395E2F">
        <w:rPr>
          <w:rFonts w:ascii="Arial Narrow" w:eastAsia="Arial Narrow" w:hAnsi="Arial Narrow" w:cs="Arial Narrow"/>
          <w:b/>
          <w:sz w:val="22"/>
          <w:szCs w:val="22"/>
        </w:rPr>
        <w:t>12.2 Estrategia de responsabilidad social universitaria.</w:t>
      </w:r>
    </w:p>
    <w:p w14:paraId="1DFDF2DF" w14:textId="77777777" w:rsidR="00BD2E6E" w:rsidRPr="00395E2F" w:rsidRDefault="00BD2E6E">
      <w:pPr>
        <w:spacing w:line="287" w:lineRule="auto"/>
        <w:rPr>
          <w:rFonts w:ascii="Arial Narrow" w:eastAsia="Arial Narrow" w:hAnsi="Arial Narrow" w:cs="Arial Narrow"/>
          <w:sz w:val="22"/>
          <w:szCs w:val="22"/>
        </w:rPr>
      </w:pPr>
    </w:p>
    <w:p w14:paraId="325B28EF" w14:textId="77777777" w:rsidR="00BD2E6E" w:rsidRPr="00395E2F" w:rsidRDefault="000421B1">
      <w:pPr>
        <w:spacing w:line="238" w:lineRule="auto"/>
        <w:ind w:right="160"/>
        <w:jc w:val="both"/>
        <w:rPr>
          <w:rFonts w:ascii="Arial Narrow" w:eastAsia="Arial Narrow" w:hAnsi="Arial Narrow" w:cs="Arial Narrow"/>
          <w:sz w:val="22"/>
          <w:szCs w:val="22"/>
        </w:rPr>
      </w:pPr>
      <w:r w:rsidRPr="00395E2F">
        <w:rPr>
          <w:rFonts w:ascii="Arial Narrow" w:eastAsia="Arial Narrow" w:hAnsi="Arial Narrow" w:cs="Arial Narrow"/>
          <w:sz w:val="22"/>
          <w:szCs w:val="22"/>
        </w:rPr>
        <w:t xml:space="preserve">La formación en responsabilidad social es innovativa y está formalizada por el SINEACE en el </w:t>
      </w:r>
      <w:r w:rsidRPr="00395E2F">
        <w:rPr>
          <w:rFonts w:ascii="Arial Narrow" w:eastAsia="Arial Narrow" w:hAnsi="Arial Narrow" w:cs="Arial Narrow"/>
          <w:b/>
          <w:sz w:val="22"/>
          <w:szCs w:val="22"/>
        </w:rPr>
        <w:t>modelo</w:t>
      </w:r>
      <w:r w:rsidRPr="00395E2F">
        <w:rPr>
          <w:rFonts w:ascii="Arial Narrow" w:eastAsia="Arial Narrow" w:hAnsi="Arial Narrow" w:cs="Arial Narrow"/>
          <w:sz w:val="22"/>
          <w:szCs w:val="22"/>
        </w:rPr>
        <w:t xml:space="preserve"> y sus </w:t>
      </w:r>
      <w:r w:rsidRPr="00395E2F">
        <w:rPr>
          <w:rFonts w:ascii="Arial Narrow" w:eastAsia="Arial Narrow" w:hAnsi="Arial Narrow" w:cs="Arial Narrow"/>
          <w:b/>
          <w:sz w:val="22"/>
          <w:szCs w:val="22"/>
        </w:rPr>
        <w:t>estándares</w:t>
      </w:r>
      <w:r w:rsidRPr="00395E2F">
        <w:rPr>
          <w:rFonts w:ascii="Arial Narrow" w:eastAsia="Arial Narrow" w:hAnsi="Arial Narrow" w:cs="Arial Narrow"/>
          <w:sz w:val="22"/>
          <w:szCs w:val="22"/>
        </w:rPr>
        <w:t xml:space="preserve"> de acreditación. Tiene por objeto capacitar al estudiante para la prestación adecuada de un servicio profesional de alta calidad a la sociedad cuando egrese. Por tanto, debe desarrollar a lo largo de la carrera todas sus fases de manera eficaz y demostrar que aprobó la evaluación respectiva. Con ese fin, las fases a considerar son:</w:t>
      </w:r>
    </w:p>
    <w:p w14:paraId="6E3E1D15" w14:textId="77777777" w:rsidR="00BD2E6E" w:rsidRPr="00395E2F" w:rsidRDefault="00BD2E6E">
      <w:pPr>
        <w:spacing w:line="290" w:lineRule="auto"/>
        <w:rPr>
          <w:rFonts w:ascii="Arial Narrow" w:eastAsia="Arial Narrow" w:hAnsi="Arial Narrow" w:cs="Arial Narrow"/>
          <w:sz w:val="22"/>
          <w:szCs w:val="22"/>
        </w:rPr>
      </w:pPr>
    </w:p>
    <w:p w14:paraId="5FEE9AAD" w14:textId="77777777" w:rsidR="00BD2E6E" w:rsidRPr="00395E2F" w:rsidRDefault="000421B1">
      <w:pPr>
        <w:numPr>
          <w:ilvl w:val="0"/>
          <w:numId w:val="6"/>
        </w:numPr>
        <w:pBdr>
          <w:top w:val="nil"/>
          <w:left w:val="nil"/>
          <w:bottom w:val="nil"/>
          <w:right w:val="nil"/>
          <w:between w:val="nil"/>
        </w:pBdr>
        <w:tabs>
          <w:tab w:val="left" w:pos="1418"/>
        </w:tabs>
        <w:spacing w:line="235" w:lineRule="auto"/>
        <w:ind w:right="160"/>
        <w:jc w:val="both"/>
        <w:rPr>
          <w:rFonts w:ascii="Arial Narrow" w:eastAsia="Arial Narrow" w:hAnsi="Arial Narrow" w:cs="Arial Narrow"/>
          <w:color w:val="000000"/>
          <w:sz w:val="22"/>
          <w:szCs w:val="22"/>
        </w:rPr>
      </w:pPr>
      <w:r w:rsidRPr="00395E2F">
        <w:rPr>
          <w:rFonts w:ascii="Arial Narrow" w:eastAsia="Arial Narrow" w:hAnsi="Arial Narrow" w:cs="Arial Narrow"/>
          <w:b/>
          <w:color w:val="000000"/>
          <w:sz w:val="22"/>
          <w:szCs w:val="22"/>
        </w:rPr>
        <w:t xml:space="preserve">Planeación: </w:t>
      </w:r>
      <w:r w:rsidRPr="00395E2F">
        <w:rPr>
          <w:rFonts w:ascii="Arial Narrow" w:eastAsia="Arial Narrow" w:hAnsi="Arial Narrow" w:cs="Arial Narrow"/>
          <w:color w:val="000000"/>
          <w:sz w:val="22"/>
          <w:szCs w:val="22"/>
        </w:rPr>
        <w:t>Selección de población objetivo, objetivo y posibles caracteres y</w:t>
      </w:r>
      <w:r w:rsidRPr="00395E2F">
        <w:rPr>
          <w:rFonts w:ascii="Arial Narrow" w:eastAsia="Arial Narrow" w:hAnsi="Arial Narrow" w:cs="Arial Narrow"/>
          <w:b/>
          <w:color w:val="000000"/>
          <w:sz w:val="22"/>
          <w:szCs w:val="22"/>
        </w:rPr>
        <w:t xml:space="preserve"> </w:t>
      </w:r>
      <w:r w:rsidRPr="00395E2F">
        <w:rPr>
          <w:rFonts w:ascii="Arial Narrow" w:eastAsia="Arial Narrow" w:hAnsi="Arial Narrow" w:cs="Arial Narrow"/>
          <w:color w:val="000000"/>
          <w:sz w:val="22"/>
          <w:szCs w:val="22"/>
        </w:rPr>
        <w:t>metodología de la extensión.</w:t>
      </w:r>
    </w:p>
    <w:p w14:paraId="5FB0B5FD" w14:textId="77777777" w:rsidR="00BD2E6E" w:rsidRPr="00395E2F" w:rsidRDefault="000421B1">
      <w:pPr>
        <w:numPr>
          <w:ilvl w:val="0"/>
          <w:numId w:val="6"/>
        </w:numPr>
        <w:pBdr>
          <w:top w:val="nil"/>
          <w:left w:val="nil"/>
          <w:bottom w:val="nil"/>
          <w:right w:val="nil"/>
          <w:between w:val="nil"/>
        </w:pBdr>
        <w:tabs>
          <w:tab w:val="left" w:pos="1418"/>
        </w:tabs>
        <w:spacing w:line="235" w:lineRule="auto"/>
        <w:ind w:right="160"/>
        <w:jc w:val="both"/>
        <w:rPr>
          <w:rFonts w:ascii="Arial Narrow" w:eastAsia="Arial Narrow" w:hAnsi="Arial Narrow" w:cs="Arial Narrow"/>
          <w:color w:val="000000"/>
          <w:sz w:val="22"/>
          <w:szCs w:val="22"/>
        </w:rPr>
      </w:pPr>
      <w:r w:rsidRPr="00395E2F">
        <w:rPr>
          <w:rFonts w:ascii="Arial Narrow" w:eastAsia="Arial Narrow" w:hAnsi="Arial Narrow" w:cs="Arial Narrow"/>
          <w:b/>
          <w:color w:val="000000"/>
          <w:sz w:val="22"/>
          <w:szCs w:val="22"/>
        </w:rPr>
        <w:t xml:space="preserve">Diseño: </w:t>
      </w:r>
      <w:r w:rsidRPr="00395E2F">
        <w:rPr>
          <w:rFonts w:ascii="Arial Narrow" w:eastAsia="Arial Narrow" w:hAnsi="Arial Narrow" w:cs="Arial Narrow"/>
          <w:color w:val="000000"/>
          <w:sz w:val="22"/>
          <w:szCs w:val="22"/>
        </w:rPr>
        <w:t>Definición de la metodología y cronograma de implementación,</w:t>
      </w:r>
      <w:r w:rsidRPr="00395E2F">
        <w:rPr>
          <w:rFonts w:ascii="Arial Narrow" w:eastAsia="Arial Narrow" w:hAnsi="Arial Narrow" w:cs="Arial Narrow"/>
          <w:b/>
          <w:color w:val="000000"/>
          <w:sz w:val="22"/>
          <w:szCs w:val="22"/>
        </w:rPr>
        <w:t xml:space="preserve"> </w:t>
      </w:r>
      <w:r w:rsidRPr="00395E2F">
        <w:rPr>
          <w:rFonts w:ascii="Arial Narrow" w:eastAsia="Arial Narrow" w:hAnsi="Arial Narrow" w:cs="Arial Narrow"/>
          <w:color w:val="000000"/>
          <w:sz w:val="22"/>
          <w:szCs w:val="22"/>
        </w:rPr>
        <w:t>ejecución y evaluación de la extensión.</w:t>
      </w:r>
    </w:p>
    <w:p w14:paraId="19428E45" w14:textId="77777777" w:rsidR="00BD2E6E" w:rsidRPr="00395E2F" w:rsidRDefault="000421B1">
      <w:pPr>
        <w:numPr>
          <w:ilvl w:val="0"/>
          <w:numId w:val="6"/>
        </w:numPr>
        <w:pBdr>
          <w:top w:val="nil"/>
          <w:left w:val="nil"/>
          <w:bottom w:val="nil"/>
          <w:right w:val="nil"/>
          <w:between w:val="nil"/>
        </w:pBdr>
        <w:tabs>
          <w:tab w:val="left" w:pos="1418"/>
        </w:tabs>
        <w:spacing w:line="235" w:lineRule="auto"/>
        <w:ind w:right="160"/>
        <w:jc w:val="both"/>
        <w:rPr>
          <w:rFonts w:ascii="Arial Narrow" w:eastAsia="Arial Narrow" w:hAnsi="Arial Narrow" w:cs="Arial Narrow"/>
          <w:color w:val="000000"/>
          <w:sz w:val="22"/>
          <w:szCs w:val="22"/>
        </w:rPr>
      </w:pPr>
      <w:r w:rsidRPr="00395E2F">
        <w:rPr>
          <w:rFonts w:ascii="Arial Narrow" w:eastAsia="Arial Narrow" w:hAnsi="Arial Narrow" w:cs="Arial Narrow"/>
          <w:b/>
          <w:color w:val="000000"/>
          <w:sz w:val="22"/>
          <w:szCs w:val="22"/>
        </w:rPr>
        <w:t xml:space="preserve">Implementación: </w:t>
      </w:r>
      <w:r w:rsidRPr="00395E2F">
        <w:rPr>
          <w:rFonts w:ascii="Arial Narrow" w:eastAsia="Arial Narrow" w:hAnsi="Arial Narrow" w:cs="Arial Narrow"/>
          <w:color w:val="000000"/>
          <w:sz w:val="22"/>
          <w:szCs w:val="22"/>
        </w:rPr>
        <w:t>Preparación de los materiales y coordinación requerida para</w:t>
      </w:r>
      <w:r w:rsidRPr="00395E2F">
        <w:rPr>
          <w:rFonts w:ascii="Arial Narrow" w:eastAsia="Arial Narrow" w:hAnsi="Arial Narrow" w:cs="Arial Narrow"/>
          <w:b/>
          <w:color w:val="000000"/>
          <w:sz w:val="22"/>
          <w:szCs w:val="22"/>
        </w:rPr>
        <w:t xml:space="preserve"> </w:t>
      </w:r>
      <w:r w:rsidRPr="00395E2F">
        <w:rPr>
          <w:rFonts w:ascii="Arial Narrow" w:eastAsia="Arial Narrow" w:hAnsi="Arial Narrow" w:cs="Arial Narrow"/>
          <w:color w:val="000000"/>
          <w:sz w:val="22"/>
          <w:szCs w:val="22"/>
        </w:rPr>
        <w:t>su ejecución y evaluación.</w:t>
      </w:r>
    </w:p>
    <w:p w14:paraId="29589B00" w14:textId="77777777" w:rsidR="00BD2E6E" w:rsidRPr="00395E2F" w:rsidRDefault="000421B1">
      <w:pPr>
        <w:numPr>
          <w:ilvl w:val="0"/>
          <w:numId w:val="6"/>
        </w:numPr>
        <w:pBdr>
          <w:top w:val="nil"/>
          <w:left w:val="nil"/>
          <w:bottom w:val="nil"/>
          <w:right w:val="nil"/>
          <w:between w:val="nil"/>
        </w:pBdr>
        <w:tabs>
          <w:tab w:val="left" w:pos="1418"/>
        </w:tabs>
        <w:spacing w:line="235" w:lineRule="auto"/>
        <w:ind w:right="160"/>
        <w:jc w:val="both"/>
        <w:rPr>
          <w:rFonts w:ascii="Arial Narrow" w:eastAsia="Arial Narrow" w:hAnsi="Arial Narrow" w:cs="Arial Narrow"/>
          <w:color w:val="000000"/>
          <w:sz w:val="22"/>
          <w:szCs w:val="22"/>
        </w:rPr>
      </w:pPr>
      <w:r w:rsidRPr="00395E2F">
        <w:rPr>
          <w:rFonts w:ascii="Arial Narrow" w:eastAsia="Arial Narrow" w:hAnsi="Arial Narrow" w:cs="Arial Narrow"/>
          <w:b/>
          <w:color w:val="000000"/>
          <w:sz w:val="22"/>
          <w:szCs w:val="22"/>
        </w:rPr>
        <w:t xml:space="preserve">Ejecución: </w:t>
      </w:r>
      <w:r w:rsidRPr="00395E2F">
        <w:rPr>
          <w:rFonts w:ascii="Arial Narrow" w:eastAsia="Arial Narrow" w:hAnsi="Arial Narrow" w:cs="Arial Narrow"/>
          <w:color w:val="000000"/>
          <w:sz w:val="22"/>
          <w:szCs w:val="22"/>
        </w:rPr>
        <w:t>Desarrollo de la actividad de extensión de acuerdo a lo planificado,</w:t>
      </w:r>
      <w:r w:rsidRPr="00395E2F">
        <w:rPr>
          <w:rFonts w:ascii="Arial Narrow" w:eastAsia="Arial Narrow" w:hAnsi="Arial Narrow" w:cs="Arial Narrow"/>
          <w:b/>
          <w:color w:val="000000"/>
          <w:sz w:val="22"/>
          <w:szCs w:val="22"/>
        </w:rPr>
        <w:t xml:space="preserve"> </w:t>
      </w:r>
      <w:r w:rsidRPr="00395E2F">
        <w:rPr>
          <w:rFonts w:ascii="Arial Narrow" w:eastAsia="Arial Narrow" w:hAnsi="Arial Narrow" w:cs="Arial Narrow"/>
          <w:color w:val="000000"/>
          <w:sz w:val="22"/>
          <w:szCs w:val="22"/>
        </w:rPr>
        <w:t xml:space="preserve">diseñado e implementado. </w:t>
      </w:r>
    </w:p>
    <w:p w14:paraId="473F0FBD" w14:textId="77777777" w:rsidR="00BD2E6E" w:rsidRPr="00395E2F" w:rsidRDefault="000421B1">
      <w:pPr>
        <w:numPr>
          <w:ilvl w:val="0"/>
          <w:numId w:val="6"/>
        </w:numPr>
        <w:pBdr>
          <w:top w:val="nil"/>
          <w:left w:val="nil"/>
          <w:bottom w:val="nil"/>
          <w:right w:val="nil"/>
          <w:between w:val="nil"/>
        </w:pBdr>
        <w:tabs>
          <w:tab w:val="left" w:pos="1418"/>
        </w:tabs>
        <w:spacing w:line="236" w:lineRule="auto"/>
        <w:ind w:right="160"/>
        <w:jc w:val="both"/>
        <w:rPr>
          <w:rFonts w:ascii="Arial Narrow" w:eastAsia="Arial Narrow" w:hAnsi="Arial Narrow" w:cs="Arial Narrow"/>
          <w:color w:val="000000"/>
          <w:sz w:val="22"/>
          <w:szCs w:val="22"/>
        </w:rPr>
      </w:pPr>
      <w:r w:rsidRPr="00395E2F">
        <w:rPr>
          <w:rFonts w:ascii="Arial Narrow" w:eastAsia="Arial Narrow" w:hAnsi="Arial Narrow" w:cs="Arial Narrow"/>
          <w:b/>
          <w:color w:val="000000"/>
          <w:sz w:val="22"/>
          <w:szCs w:val="22"/>
        </w:rPr>
        <w:t xml:space="preserve">Evaluación: </w:t>
      </w:r>
      <w:r w:rsidRPr="00395E2F">
        <w:rPr>
          <w:rFonts w:ascii="Arial Narrow" w:eastAsia="Arial Narrow" w:hAnsi="Arial Narrow" w:cs="Arial Narrow"/>
          <w:color w:val="000000"/>
          <w:sz w:val="22"/>
          <w:szCs w:val="22"/>
        </w:rPr>
        <w:t>Comprende la evaluación de todas las fases anteriores, de los</w:t>
      </w:r>
      <w:r w:rsidRPr="00395E2F">
        <w:rPr>
          <w:rFonts w:ascii="Arial Narrow" w:eastAsia="Arial Narrow" w:hAnsi="Arial Narrow" w:cs="Arial Narrow"/>
          <w:b/>
          <w:color w:val="000000"/>
          <w:sz w:val="22"/>
          <w:szCs w:val="22"/>
        </w:rPr>
        <w:t xml:space="preserve"> </w:t>
      </w:r>
      <w:r w:rsidRPr="00395E2F">
        <w:rPr>
          <w:rFonts w:ascii="Arial Narrow" w:eastAsia="Arial Narrow" w:hAnsi="Arial Narrow" w:cs="Arial Narrow"/>
          <w:color w:val="000000"/>
          <w:sz w:val="22"/>
          <w:szCs w:val="22"/>
        </w:rPr>
        <w:t>materiales, de la ejecución, del resultado de la ejecución, incluido de los participantes y del impacto logrado.</w:t>
      </w:r>
    </w:p>
    <w:p w14:paraId="594B9D1A" w14:textId="77777777" w:rsidR="00BD2E6E" w:rsidRPr="00395E2F" w:rsidRDefault="000421B1">
      <w:pPr>
        <w:shd w:val="clear" w:color="auto" w:fill="FFFFFF"/>
        <w:spacing w:before="240" w:after="240"/>
        <w:jc w:val="both"/>
        <w:rPr>
          <w:rFonts w:ascii="Arial Narrow" w:eastAsia="Arial Narrow" w:hAnsi="Arial Narrow" w:cs="Arial Narrow"/>
          <w:sz w:val="22"/>
          <w:szCs w:val="22"/>
        </w:rPr>
      </w:pPr>
      <w:r w:rsidRPr="00395E2F">
        <w:rPr>
          <w:rFonts w:ascii="Arial Narrow" w:eastAsia="Arial Narrow" w:hAnsi="Arial Narrow" w:cs="Arial Narrow"/>
          <w:sz w:val="22"/>
          <w:szCs w:val="22"/>
        </w:rPr>
        <w:t>Se entiende como actividad de responsabilidad social universitaria en la asignatura, aquella en la que los estudiantes, bajo la preparación, supervisión y evaluación del docente realizan la capacitación de trabajadores o público en general, o la divulgación entre el público, de conocimientos u otros aspectos propios de la asignatura. Por tanto pueden ser cursillos, charlas, conferencias, etc.; presenciales, virtuales, radiales, televisivas, etc., las cuales pueden ser acompañadas o no de material audiovisual y/o impreso (separatas, dípticos, trípticos, láminas, etc., pudiendo estos ser sólo distribuidos). Estas actividades son planeadas, preparadas y ejecutadas por estudiantes, fuera de las aulas, dentro o fuera del campus. Su financiamiento corre a cargo de los beneficiarios u otra institución o a cargo de la EPMV. Sólo corresponde en la asignatura la programación de su ejecución, el registro respectivo y su evaluación (según rúbrica).</w:t>
      </w:r>
    </w:p>
    <w:p w14:paraId="44D6C74F" w14:textId="77777777" w:rsidR="00BD2E6E" w:rsidRPr="00395E2F" w:rsidRDefault="000421B1">
      <w:pPr>
        <w:rPr>
          <w:rFonts w:ascii="Arial Narrow" w:eastAsia="Arial Narrow" w:hAnsi="Arial Narrow" w:cs="Arial Narrow"/>
          <w:sz w:val="22"/>
          <w:szCs w:val="22"/>
        </w:rPr>
      </w:pPr>
      <w:r w:rsidRPr="00395E2F">
        <w:rPr>
          <w:rFonts w:ascii="Arial Narrow" w:eastAsia="Arial Narrow" w:hAnsi="Arial Narrow" w:cs="Arial Narrow"/>
          <w:sz w:val="22"/>
          <w:szCs w:val="22"/>
        </w:rPr>
        <w:t>La responsabilidad social:</w:t>
      </w:r>
    </w:p>
    <w:p w14:paraId="7EA90BDE" w14:textId="77777777" w:rsidR="00BD2E6E" w:rsidRPr="00395E2F" w:rsidRDefault="000421B1">
      <w:pPr>
        <w:numPr>
          <w:ilvl w:val="0"/>
          <w:numId w:val="7"/>
        </w:numPr>
        <w:pBdr>
          <w:top w:val="nil"/>
          <w:left w:val="nil"/>
          <w:bottom w:val="nil"/>
          <w:right w:val="nil"/>
          <w:between w:val="nil"/>
        </w:pBdr>
        <w:rPr>
          <w:rFonts w:ascii="Arial Narrow" w:eastAsia="Arial Narrow" w:hAnsi="Arial Narrow" w:cs="Arial Narrow"/>
          <w:color w:val="000000"/>
          <w:sz w:val="22"/>
          <w:szCs w:val="22"/>
        </w:rPr>
      </w:pPr>
      <w:r w:rsidRPr="00395E2F">
        <w:rPr>
          <w:rFonts w:ascii="Arial Narrow" w:eastAsia="Arial Narrow" w:hAnsi="Arial Narrow" w:cs="Arial Narrow"/>
          <w:color w:val="000000"/>
          <w:sz w:val="22"/>
          <w:szCs w:val="22"/>
        </w:rPr>
        <w:t xml:space="preserve">Incide en el desarrollo social y solución de problemas. </w:t>
      </w:r>
    </w:p>
    <w:p w14:paraId="3639529D" w14:textId="77777777" w:rsidR="00BD2E6E" w:rsidRPr="00395E2F" w:rsidRDefault="000421B1">
      <w:pPr>
        <w:numPr>
          <w:ilvl w:val="0"/>
          <w:numId w:val="7"/>
        </w:numPr>
        <w:pBdr>
          <w:top w:val="nil"/>
          <w:left w:val="nil"/>
          <w:bottom w:val="nil"/>
          <w:right w:val="nil"/>
          <w:between w:val="nil"/>
        </w:pBdr>
        <w:rPr>
          <w:rFonts w:ascii="Arial Narrow" w:eastAsia="Arial Narrow" w:hAnsi="Arial Narrow" w:cs="Arial Narrow"/>
          <w:color w:val="000000"/>
          <w:sz w:val="22"/>
          <w:szCs w:val="22"/>
        </w:rPr>
      </w:pPr>
      <w:r w:rsidRPr="00395E2F">
        <w:rPr>
          <w:rFonts w:ascii="Arial Narrow" w:eastAsia="Arial Narrow" w:hAnsi="Arial Narrow" w:cs="Arial Narrow"/>
          <w:color w:val="000000"/>
          <w:sz w:val="22"/>
          <w:szCs w:val="22"/>
        </w:rPr>
        <w:t xml:space="preserve">Brinda acciones de capacitación y educación permanente, transferencia tecnológica que aliente a la producción y productividad de los diversos sectores de la sociedad. </w:t>
      </w:r>
    </w:p>
    <w:p w14:paraId="50231A64" w14:textId="77777777" w:rsidR="00BD2E6E" w:rsidRPr="00395E2F" w:rsidRDefault="000421B1">
      <w:pPr>
        <w:numPr>
          <w:ilvl w:val="0"/>
          <w:numId w:val="7"/>
        </w:numPr>
        <w:pBdr>
          <w:top w:val="nil"/>
          <w:left w:val="nil"/>
          <w:bottom w:val="nil"/>
          <w:right w:val="nil"/>
          <w:between w:val="nil"/>
        </w:pBdr>
        <w:rPr>
          <w:rFonts w:ascii="Arial Narrow" w:eastAsia="Arial Narrow" w:hAnsi="Arial Narrow" w:cs="Arial Narrow"/>
          <w:color w:val="000000"/>
          <w:sz w:val="22"/>
          <w:szCs w:val="22"/>
        </w:rPr>
      </w:pPr>
      <w:r w:rsidRPr="00395E2F">
        <w:rPr>
          <w:rFonts w:ascii="Arial Narrow" w:eastAsia="Arial Narrow" w:hAnsi="Arial Narrow" w:cs="Arial Narrow"/>
          <w:color w:val="000000"/>
          <w:sz w:val="22"/>
          <w:szCs w:val="22"/>
        </w:rPr>
        <w:t xml:space="preserve">Transfiere conocimientos, se hace como resultado de las actividades académicas profesionales  y de investigación. </w:t>
      </w:r>
    </w:p>
    <w:p w14:paraId="6DB8417F" w14:textId="77777777" w:rsidR="00BD2E6E" w:rsidRPr="00395E2F" w:rsidRDefault="000421B1">
      <w:pPr>
        <w:numPr>
          <w:ilvl w:val="0"/>
          <w:numId w:val="7"/>
        </w:numPr>
        <w:pBdr>
          <w:top w:val="nil"/>
          <w:left w:val="nil"/>
          <w:bottom w:val="nil"/>
          <w:right w:val="nil"/>
          <w:between w:val="nil"/>
        </w:pBdr>
        <w:rPr>
          <w:rFonts w:ascii="Arial Narrow" w:eastAsia="Arial Narrow" w:hAnsi="Arial Narrow" w:cs="Arial Narrow"/>
          <w:color w:val="000000"/>
          <w:sz w:val="22"/>
          <w:szCs w:val="22"/>
        </w:rPr>
      </w:pPr>
      <w:r w:rsidRPr="00395E2F">
        <w:rPr>
          <w:rFonts w:ascii="Arial Narrow" w:eastAsia="Arial Narrow" w:hAnsi="Arial Narrow" w:cs="Arial Narrow"/>
          <w:color w:val="000000"/>
          <w:sz w:val="22"/>
          <w:szCs w:val="22"/>
        </w:rPr>
        <w:t>Amplia los servicios  universitarios en beneficio de los sectores menos desarrollados. Diagnóstico Social, atención directa, asesoría en bienestar.</w:t>
      </w:r>
    </w:p>
    <w:p w14:paraId="50B596CD" w14:textId="77777777" w:rsidR="00BD2E6E" w:rsidRPr="00395E2F" w:rsidRDefault="00BD2E6E">
      <w:pPr>
        <w:rPr>
          <w:rFonts w:ascii="Arial Narrow" w:eastAsia="Arial Narrow" w:hAnsi="Arial Narrow" w:cs="Arial Narrow"/>
          <w:sz w:val="22"/>
          <w:szCs w:val="22"/>
        </w:rPr>
      </w:pPr>
    </w:p>
    <w:p w14:paraId="61672571" w14:textId="50D57FB2" w:rsidR="00BD2E6E" w:rsidRPr="00395E2F" w:rsidRDefault="000421B1">
      <w:pPr>
        <w:ind w:right="160"/>
        <w:jc w:val="both"/>
        <w:rPr>
          <w:rFonts w:ascii="Arial Narrow" w:eastAsia="Arial Narrow" w:hAnsi="Arial Narrow" w:cs="Arial Narrow"/>
          <w:sz w:val="22"/>
          <w:szCs w:val="22"/>
        </w:rPr>
      </w:pPr>
      <w:r w:rsidRPr="00395E2F">
        <w:rPr>
          <w:rFonts w:ascii="Arial Narrow" w:eastAsia="Arial Narrow" w:hAnsi="Arial Narrow" w:cs="Arial Narrow"/>
          <w:sz w:val="22"/>
          <w:szCs w:val="22"/>
        </w:rPr>
        <w:t>Los estudiantes luego de participar en una actividad deben conservar toda la documentación referente a ella, así como la calificación obtenida en la rúbrica respectiva. La registrarán y guardarán en su personal PORTAFOLIO de RESPONSABILIDAD SOCIAL UNIVERSITARIA y lo presentarán a su Tutor para que autorice su matrícula en el siguiente año. Al término del quinto año, deberá presentarlo, junto con el informe de su Tutor como requisito para matricularse en el programa de internado.</w:t>
      </w:r>
    </w:p>
    <w:p w14:paraId="2990A90E" w14:textId="2DB24C50" w:rsidR="00995177" w:rsidRPr="00395E2F" w:rsidRDefault="00995177">
      <w:pPr>
        <w:ind w:right="160"/>
        <w:jc w:val="both"/>
        <w:rPr>
          <w:rFonts w:ascii="Arial Narrow" w:eastAsia="Arial Narrow" w:hAnsi="Arial Narrow" w:cs="Arial Narrow"/>
          <w:sz w:val="22"/>
          <w:szCs w:val="22"/>
        </w:rPr>
      </w:pPr>
    </w:p>
    <w:p w14:paraId="706CF392" w14:textId="77777777" w:rsidR="00995177" w:rsidRPr="00395E2F" w:rsidRDefault="00995177">
      <w:pPr>
        <w:rPr>
          <w:rFonts w:ascii="Arial Narrow" w:eastAsia="Arial Narrow" w:hAnsi="Arial Narrow" w:cs="Arial Narrow"/>
          <w:b/>
          <w:bCs/>
          <w:sz w:val="22"/>
          <w:szCs w:val="22"/>
        </w:rPr>
      </w:pPr>
      <w:r w:rsidRPr="00395E2F">
        <w:rPr>
          <w:rFonts w:ascii="Arial Narrow" w:eastAsia="Arial Narrow" w:hAnsi="Arial Narrow" w:cs="Arial Narrow"/>
          <w:b/>
          <w:bCs/>
          <w:sz w:val="22"/>
          <w:szCs w:val="22"/>
        </w:rPr>
        <w:br w:type="page"/>
      </w:r>
    </w:p>
    <w:p w14:paraId="2F5C017E" w14:textId="77777777" w:rsidR="00995177" w:rsidRPr="00395E2F" w:rsidRDefault="00995177">
      <w:pPr>
        <w:ind w:right="160"/>
        <w:jc w:val="both"/>
        <w:rPr>
          <w:rFonts w:ascii="Arial Narrow" w:eastAsia="Arial Narrow" w:hAnsi="Arial Narrow" w:cs="Arial Narrow"/>
          <w:b/>
          <w:bCs/>
          <w:sz w:val="22"/>
          <w:szCs w:val="22"/>
        </w:rPr>
        <w:sectPr w:rsidR="00995177" w:rsidRPr="00395E2F">
          <w:headerReference w:type="default" r:id="rId11"/>
          <w:footerReference w:type="default" r:id="rId12"/>
          <w:pgSz w:w="11900" w:h="16838"/>
          <w:pgMar w:top="1418" w:right="1701" w:bottom="1418" w:left="1701" w:header="709" w:footer="709" w:gutter="0"/>
          <w:pgNumType w:start="1"/>
          <w:cols w:space="720"/>
        </w:sectPr>
      </w:pPr>
    </w:p>
    <w:p w14:paraId="2C2664D1" w14:textId="4D019668" w:rsidR="00995177" w:rsidRPr="00395E2F" w:rsidRDefault="00995177">
      <w:pPr>
        <w:ind w:right="160"/>
        <w:jc w:val="both"/>
        <w:rPr>
          <w:rFonts w:ascii="Arial Narrow" w:eastAsia="Arial Narrow" w:hAnsi="Arial Narrow" w:cs="Arial Narrow"/>
          <w:b/>
          <w:bCs/>
          <w:sz w:val="22"/>
          <w:szCs w:val="22"/>
        </w:rPr>
      </w:pPr>
      <w:r w:rsidRPr="00395E2F">
        <w:rPr>
          <w:rFonts w:ascii="Arial Narrow" w:eastAsia="Arial Narrow" w:hAnsi="Arial Narrow" w:cs="Arial Narrow"/>
          <w:b/>
          <w:bCs/>
          <w:sz w:val="22"/>
          <w:szCs w:val="22"/>
        </w:rPr>
        <w:t>12.3. Cuadro de competencia</w:t>
      </w:r>
      <w:r w:rsidR="002B27A7" w:rsidRPr="00395E2F">
        <w:rPr>
          <w:rFonts w:ascii="Arial Narrow" w:eastAsia="Arial Narrow" w:hAnsi="Arial Narrow" w:cs="Arial Narrow"/>
          <w:b/>
          <w:bCs/>
          <w:sz w:val="22"/>
          <w:szCs w:val="22"/>
        </w:rPr>
        <w:t>s</w:t>
      </w:r>
      <w:r w:rsidRPr="00395E2F">
        <w:rPr>
          <w:rFonts w:ascii="Arial Narrow" w:eastAsia="Arial Narrow" w:hAnsi="Arial Narrow" w:cs="Arial Narrow"/>
          <w:b/>
          <w:bCs/>
          <w:sz w:val="22"/>
          <w:szCs w:val="22"/>
        </w:rPr>
        <w:t xml:space="preserve"> generales y específicas y sus niveles</w:t>
      </w:r>
    </w:p>
    <w:p w14:paraId="5EB68CB8" w14:textId="791C0065" w:rsidR="009508E5" w:rsidRPr="00395E2F" w:rsidRDefault="009508E5">
      <w:pPr>
        <w:ind w:right="160"/>
        <w:jc w:val="both"/>
        <w:rPr>
          <w:rFonts w:ascii="Arial Narrow" w:eastAsia="Arial Narrow" w:hAnsi="Arial Narrow" w:cs="Arial Narrow"/>
          <w:b/>
          <w:bCs/>
          <w:sz w:val="22"/>
          <w:szCs w:val="22"/>
        </w:rPr>
      </w:pPr>
    </w:p>
    <w:p w14:paraId="42480B5E" w14:textId="565062C4" w:rsidR="009508E5" w:rsidRPr="00395E2F" w:rsidRDefault="009508E5">
      <w:pPr>
        <w:ind w:right="160"/>
        <w:jc w:val="both"/>
        <w:rPr>
          <w:rFonts w:ascii="Arial Narrow" w:eastAsia="Arial Narrow" w:hAnsi="Arial Narrow" w:cs="Arial Narrow"/>
          <w:b/>
          <w:bCs/>
          <w:sz w:val="22"/>
          <w:szCs w:val="22"/>
        </w:rPr>
      </w:pPr>
      <w:r w:rsidRPr="00395E2F">
        <w:rPr>
          <w:rFonts w:ascii="Arial Narrow" w:eastAsia="Arial Narrow" w:hAnsi="Arial Narrow" w:cs="Arial Narrow"/>
          <w:b/>
          <w:bCs/>
          <w:sz w:val="22"/>
          <w:szCs w:val="22"/>
        </w:rPr>
        <w:t>COMPETENCIAS GENERALES</w:t>
      </w:r>
    </w:p>
    <w:tbl>
      <w:tblPr>
        <w:tblStyle w:val="Tabladecuadrcula6concolores"/>
        <w:tblW w:w="0" w:type="auto"/>
        <w:tblLook w:val="0420" w:firstRow="1" w:lastRow="0" w:firstColumn="0" w:lastColumn="0" w:noHBand="0" w:noVBand="1"/>
      </w:tblPr>
      <w:tblGrid>
        <w:gridCol w:w="1998"/>
        <w:gridCol w:w="4334"/>
        <w:gridCol w:w="4125"/>
        <w:gridCol w:w="4103"/>
      </w:tblGrid>
      <w:tr w:rsidR="00023DE7" w:rsidRPr="00395E2F" w14:paraId="7F987B61" w14:textId="77777777" w:rsidTr="002B27A7">
        <w:trPr>
          <w:cnfStyle w:val="100000000000" w:firstRow="1" w:lastRow="0" w:firstColumn="0" w:lastColumn="0" w:oddVBand="0" w:evenVBand="0" w:oddHBand="0" w:evenHBand="0" w:firstRowFirstColumn="0" w:firstRowLastColumn="0" w:lastRowFirstColumn="0" w:lastRowLastColumn="0"/>
        </w:trPr>
        <w:tc>
          <w:tcPr>
            <w:tcW w:w="0" w:type="auto"/>
            <w:hideMark/>
          </w:tcPr>
          <w:p w14:paraId="11AF3FB8" w14:textId="6FFBCE00" w:rsidR="00995177" w:rsidRPr="00395E2F" w:rsidRDefault="009508E5" w:rsidP="009508E5">
            <w:pPr>
              <w:rPr>
                <w:rFonts w:cs="Calibri"/>
                <w:color w:val="000000"/>
                <w:sz w:val="18"/>
                <w:szCs w:val="18"/>
              </w:rPr>
            </w:pPr>
            <w:r w:rsidRPr="00395E2F">
              <w:rPr>
                <w:rFonts w:cs="Calibri"/>
                <w:color w:val="000000"/>
                <w:sz w:val="18"/>
                <w:szCs w:val="18"/>
              </w:rPr>
              <w:t>COMPETENCIA</w:t>
            </w:r>
          </w:p>
        </w:tc>
        <w:tc>
          <w:tcPr>
            <w:tcW w:w="0" w:type="auto"/>
            <w:hideMark/>
          </w:tcPr>
          <w:p w14:paraId="0B2C1DEF" w14:textId="351CC0E8" w:rsidR="00995177" w:rsidRPr="00395E2F" w:rsidRDefault="009508E5" w:rsidP="009508E5">
            <w:pPr>
              <w:rPr>
                <w:rFonts w:cs="Calibri"/>
                <w:color w:val="000000"/>
                <w:sz w:val="18"/>
                <w:szCs w:val="18"/>
              </w:rPr>
            </w:pPr>
            <w:r w:rsidRPr="00395E2F">
              <w:rPr>
                <w:rFonts w:cs="Calibri"/>
                <w:color w:val="000000"/>
                <w:sz w:val="18"/>
                <w:szCs w:val="18"/>
              </w:rPr>
              <w:t xml:space="preserve">NIVEL 1 </w:t>
            </w:r>
            <w:r w:rsidR="00EC5BEA" w:rsidRPr="00395E2F">
              <w:rPr>
                <w:rFonts w:cs="Calibri"/>
                <w:color w:val="000000"/>
                <w:sz w:val="18"/>
                <w:szCs w:val="18"/>
              </w:rPr>
              <w:t>–</w:t>
            </w:r>
            <w:r w:rsidRPr="00395E2F">
              <w:rPr>
                <w:rFonts w:cs="Calibri"/>
                <w:color w:val="000000"/>
                <w:sz w:val="18"/>
                <w:szCs w:val="18"/>
              </w:rPr>
              <w:t xml:space="preserve"> BÁSICO</w:t>
            </w:r>
          </w:p>
        </w:tc>
        <w:tc>
          <w:tcPr>
            <w:tcW w:w="0" w:type="auto"/>
            <w:hideMark/>
          </w:tcPr>
          <w:p w14:paraId="3685141F" w14:textId="147797EE" w:rsidR="00995177" w:rsidRPr="00395E2F" w:rsidRDefault="009508E5" w:rsidP="009508E5">
            <w:pPr>
              <w:rPr>
                <w:rFonts w:cs="Calibri"/>
                <w:color w:val="000000"/>
                <w:sz w:val="18"/>
                <w:szCs w:val="18"/>
              </w:rPr>
            </w:pPr>
            <w:r w:rsidRPr="00395E2F">
              <w:rPr>
                <w:rFonts w:cs="Calibri"/>
                <w:color w:val="000000"/>
                <w:sz w:val="18"/>
                <w:szCs w:val="18"/>
              </w:rPr>
              <w:t>NIVEL 2 - OPERACIONAL</w:t>
            </w:r>
          </w:p>
        </w:tc>
        <w:tc>
          <w:tcPr>
            <w:tcW w:w="0" w:type="auto"/>
            <w:hideMark/>
          </w:tcPr>
          <w:p w14:paraId="2A61A8E1" w14:textId="30E26A7D" w:rsidR="00995177" w:rsidRPr="00395E2F" w:rsidRDefault="009508E5" w:rsidP="009508E5">
            <w:pPr>
              <w:rPr>
                <w:rFonts w:cs="Calibri"/>
                <w:color w:val="000000"/>
                <w:sz w:val="18"/>
                <w:szCs w:val="18"/>
              </w:rPr>
            </w:pPr>
            <w:r w:rsidRPr="00395E2F">
              <w:rPr>
                <w:rFonts w:cs="Calibri"/>
                <w:color w:val="000000"/>
                <w:sz w:val="18"/>
                <w:szCs w:val="18"/>
              </w:rPr>
              <w:t>NIVEL 3 - COMPETENTE</w:t>
            </w:r>
          </w:p>
        </w:tc>
      </w:tr>
      <w:tr w:rsidR="00023DE7" w:rsidRPr="00395E2F" w14:paraId="0F53CFEE" w14:textId="77777777" w:rsidTr="002B27A7">
        <w:trPr>
          <w:cnfStyle w:val="000000100000" w:firstRow="0" w:lastRow="0" w:firstColumn="0" w:lastColumn="0" w:oddVBand="0" w:evenVBand="0" w:oddHBand="1" w:evenHBand="0" w:firstRowFirstColumn="0" w:firstRowLastColumn="0" w:lastRowFirstColumn="0" w:lastRowLastColumn="0"/>
          <w:trHeight w:val="584"/>
        </w:trPr>
        <w:tc>
          <w:tcPr>
            <w:tcW w:w="0" w:type="auto"/>
            <w:hideMark/>
          </w:tcPr>
          <w:p w14:paraId="17C2288F" w14:textId="77777777" w:rsidR="00001486" w:rsidRPr="00395E2F" w:rsidRDefault="00001486" w:rsidP="00001486">
            <w:pPr>
              <w:rPr>
                <w:rFonts w:ascii="Arial" w:eastAsia="Times New Roman" w:hAnsi="Arial"/>
                <w:sz w:val="18"/>
                <w:szCs w:val="18"/>
              </w:rPr>
            </w:pPr>
            <w:r w:rsidRPr="00395E2F">
              <w:rPr>
                <w:rFonts w:cs="Calibri"/>
                <w:b/>
                <w:bCs/>
                <w:color w:val="000000"/>
                <w:sz w:val="18"/>
                <w:szCs w:val="18"/>
              </w:rPr>
              <w:t>RESOLUCIÓN DE PROBLEMAS Y RESPONSABILIDAD SOCIAL</w:t>
            </w:r>
          </w:p>
        </w:tc>
        <w:tc>
          <w:tcPr>
            <w:tcW w:w="0" w:type="auto"/>
            <w:hideMark/>
          </w:tcPr>
          <w:p w14:paraId="0E9AB438" w14:textId="07AC020B" w:rsidR="00001486" w:rsidRPr="00395E2F" w:rsidRDefault="00001486" w:rsidP="00001486">
            <w:pPr>
              <w:rPr>
                <w:rFonts w:ascii="Arial" w:eastAsia="Times New Roman" w:hAnsi="Arial"/>
                <w:sz w:val="18"/>
                <w:szCs w:val="18"/>
              </w:rPr>
            </w:pPr>
            <w:r w:rsidRPr="00395E2F">
              <w:rPr>
                <w:sz w:val="18"/>
              </w:rPr>
              <w:t xml:space="preserve">Reconoce </w:t>
            </w:r>
            <w:r w:rsidRPr="00395E2F">
              <w:rPr>
                <w:sz w:val="18"/>
                <w:szCs w:val="18"/>
              </w:rPr>
              <w:t xml:space="preserve">los problemas de </w:t>
            </w:r>
            <w:r w:rsidRPr="00395E2F">
              <w:rPr>
                <w:sz w:val="18"/>
              </w:rPr>
              <w:t xml:space="preserve">las situaciones cotidianas para tomar decisiones en los ámbitos profesionales de la medicina veterinaria con </w:t>
            </w:r>
            <w:r w:rsidRPr="00395E2F">
              <w:rPr>
                <w:sz w:val="18"/>
                <w:szCs w:val="18"/>
              </w:rPr>
              <w:t>compromiso ético,</w:t>
            </w:r>
            <w:r w:rsidRPr="00395E2F">
              <w:rPr>
                <w:sz w:val="18"/>
              </w:rPr>
              <w:t xml:space="preserve"> social</w:t>
            </w:r>
            <w:r w:rsidRPr="00395E2F">
              <w:rPr>
                <w:sz w:val="18"/>
                <w:szCs w:val="18"/>
              </w:rPr>
              <w:t xml:space="preserve"> y medioambiental</w:t>
            </w:r>
          </w:p>
        </w:tc>
        <w:tc>
          <w:tcPr>
            <w:tcW w:w="0" w:type="auto"/>
            <w:hideMark/>
          </w:tcPr>
          <w:p w14:paraId="600079A5" w14:textId="6CD70FB9" w:rsidR="00001486" w:rsidRPr="00395E2F" w:rsidRDefault="00001486" w:rsidP="00001486">
            <w:pPr>
              <w:rPr>
                <w:rFonts w:ascii="Arial" w:eastAsia="Times New Roman" w:hAnsi="Arial"/>
                <w:sz w:val="18"/>
                <w:szCs w:val="18"/>
              </w:rPr>
            </w:pPr>
            <w:r w:rsidRPr="00395E2F">
              <w:rPr>
                <w:sz w:val="18"/>
              </w:rPr>
              <w:t xml:space="preserve">Comprende </w:t>
            </w:r>
            <w:r w:rsidRPr="00395E2F">
              <w:rPr>
                <w:sz w:val="18"/>
                <w:szCs w:val="18"/>
              </w:rPr>
              <w:t xml:space="preserve">los problemas de </w:t>
            </w:r>
            <w:r w:rsidRPr="00395E2F">
              <w:rPr>
                <w:sz w:val="18"/>
              </w:rPr>
              <w:t xml:space="preserve">las situaciones cotidianas para tomar decisiones en los ámbitos profesionales de la medicina veterinaria con </w:t>
            </w:r>
            <w:r w:rsidRPr="00395E2F">
              <w:rPr>
                <w:sz w:val="18"/>
                <w:szCs w:val="18"/>
              </w:rPr>
              <w:t>compromiso ético,</w:t>
            </w:r>
            <w:r w:rsidRPr="00395E2F">
              <w:rPr>
                <w:sz w:val="18"/>
              </w:rPr>
              <w:t xml:space="preserve"> social</w:t>
            </w:r>
            <w:r w:rsidRPr="00395E2F">
              <w:rPr>
                <w:sz w:val="18"/>
                <w:szCs w:val="18"/>
              </w:rPr>
              <w:t xml:space="preserve"> y medioambiental</w:t>
            </w:r>
          </w:p>
        </w:tc>
        <w:tc>
          <w:tcPr>
            <w:tcW w:w="0" w:type="auto"/>
            <w:hideMark/>
          </w:tcPr>
          <w:p w14:paraId="0D479CB7" w14:textId="68E5A096" w:rsidR="00001486" w:rsidRPr="00395E2F" w:rsidRDefault="00001486" w:rsidP="00001486">
            <w:pPr>
              <w:rPr>
                <w:rFonts w:ascii="Arial" w:eastAsia="Times New Roman" w:hAnsi="Arial"/>
                <w:sz w:val="18"/>
                <w:szCs w:val="18"/>
              </w:rPr>
            </w:pPr>
            <w:r w:rsidRPr="00395E2F">
              <w:rPr>
                <w:sz w:val="18"/>
                <w:szCs w:val="18"/>
              </w:rPr>
              <w:t>Analiza</w:t>
            </w:r>
            <w:r w:rsidRPr="00395E2F">
              <w:rPr>
                <w:sz w:val="18"/>
              </w:rPr>
              <w:t xml:space="preserve"> y </w:t>
            </w:r>
            <w:r w:rsidRPr="00395E2F">
              <w:rPr>
                <w:sz w:val="18"/>
                <w:szCs w:val="18"/>
              </w:rPr>
              <w:t>resuelve los problemas de</w:t>
            </w:r>
            <w:r w:rsidRPr="00395E2F">
              <w:rPr>
                <w:sz w:val="18"/>
              </w:rPr>
              <w:t xml:space="preserve"> las situaciones cotidianas para tomar decisiones en los ámbitos profesionales de la medicina veterinaria con </w:t>
            </w:r>
            <w:r w:rsidRPr="00395E2F">
              <w:rPr>
                <w:sz w:val="18"/>
                <w:szCs w:val="18"/>
              </w:rPr>
              <w:t>compromiso ético,</w:t>
            </w:r>
            <w:r w:rsidRPr="00395E2F">
              <w:rPr>
                <w:sz w:val="18"/>
              </w:rPr>
              <w:t xml:space="preserve"> social</w:t>
            </w:r>
            <w:r w:rsidRPr="00395E2F">
              <w:rPr>
                <w:sz w:val="18"/>
                <w:szCs w:val="18"/>
              </w:rPr>
              <w:t xml:space="preserve"> y medioambiental</w:t>
            </w:r>
            <w:r w:rsidRPr="00395E2F">
              <w:rPr>
                <w:sz w:val="18"/>
              </w:rPr>
              <w:t>.</w:t>
            </w:r>
          </w:p>
        </w:tc>
      </w:tr>
      <w:tr w:rsidR="00023DE7" w:rsidRPr="00395E2F" w14:paraId="6A698CDC" w14:textId="77777777" w:rsidTr="002B27A7">
        <w:trPr>
          <w:trHeight w:val="584"/>
        </w:trPr>
        <w:tc>
          <w:tcPr>
            <w:tcW w:w="0" w:type="auto"/>
            <w:hideMark/>
          </w:tcPr>
          <w:p w14:paraId="1D5CA0D3" w14:textId="77777777" w:rsidR="00001486" w:rsidRPr="00395E2F" w:rsidRDefault="00001486" w:rsidP="00001486">
            <w:pPr>
              <w:rPr>
                <w:rFonts w:ascii="Arial" w:eastAsia="Times New Roman" w:hAnsi="Arial"/>
                <w:sz w:val="18"/>
                <w:szCs w:val="18"/>
              </w:rPr>
            </w:pPr>
            <w:r w:rsidRPr="00395E2F">
              <w:rPr>
                <w:rFonts w:cs="Calibri"/>
                <w:b/>
                <w:bCs/>
                <w:color w:val="000000"/>
                <w:sz w:val="18"/>
                <w:szCs w:val="18"/>
              </w:rPr>
              <w:t xml:space="preserve">INVESTIGACIÓN                                                  </w:t>
            </w:r>
          </w:p>
        </w:tc>
        <w:tc>
          <w:tcPr>
            <w:tcW w:w="0" w:type="auto"/>
            <w:hideMark/>
          </w:tcPr>
          <w:p w14:paraId="05927D72" w14:textId="1829EA96" w:rsidR="00001486" w:rsidRPr="00395E2F" w:rsidRDefault="00001486" w:rsidP="00001486">
            <w:pPr>
              <w:rPr>
                <w:rFonts w:ascii="Arial" w:eastAsia="Times New Roman" w:hAnsi="Arial"/>
                <w:sz w:val="18"/>
                <w:szCs w:val="18"/>
              </w:rPr>
            </w:pPr>
            <w:r w:rsidRPr="00395E2F">
              <w:rPr>
                <w:sz w:val="18"/>
              </w:rPr>
              <w:t xml:space="preserve">Conoce el método científico de manera ética, crítica y reflexiva en la práctica profesional para generar nuevos conocimientos que aporten al desarrollo del sector pecuario, la salud pública, la salud animal y la protección del medio ambiente, mediante </w:t>
            </w:r>
            <w:r w:rsidRPr="00395E2F">
              <w:rPr>
                <w:sz w:val="18"/>
                <w:szCs w:val="18"/>
              </w:rPr>
              <w:t xml:space="preserve">el conocimiento de </w:t>
            </w:r>
            <w:r w:rsidRPr="00395E2F">
              <w:rPr>
                <w:sz w:val="18"/>
              </w:rPr>
              <w:t xml:space="preserve">la </w:t>
            </w:r>
            <w:r w:rsidRPr="00395E2F">
              <w:rPr>
                <w:sz w:val="18"/>
                <w:szCs w:val="18"/>
              </w:rPr>
              <w:t>estructura</w:t>
            </w:r>
            <w:r w:rsidRPr="00395E2F">
              <w:rPr>
                <w:sz w:val="18"/>
              </w:rPr>
              <w:t xml:space="preserve"> de</w:t>
            </w:r>
            <w:r w:rsidRPr="00395E2F">
              <w:rPr>
                <w:sz w:val="18"/>
                <w:szCs w:val="18"/>
              </w:rPr>
              <w:t xml:space="preserve"> los</w:t>
            </w:r>
            <w:r w:rsidRPr="00395E2F">
              <w:rPr>
                <w:sz w:val="18"/>
              </w:rPr>
              <w:t xml:space="preserve"> proyectos de investigación y desarrollo.</w:t>
            </w:r>
          </w:p>
        </w:tc>
        <w:tc>
          <w:tcPr>
            <w:tcW w:w="0" w:type="auto"/>
            <w:hideMark/>
          </w:tcPr>
          <w:p w14:paraId="5FE33A21" w14:textId="639ACC9F" w:rsidR="00001486" w:rsidRPr="00395E2F" w:rsidRDefault="00001486" w:rsidP="00001486">
            <w:pPr>
              <w:rPr>
                <w:rFonts w:ascii="Arial" w:eastAsia="Times New Roman" w:hAnsi="Arial"/>
                <w:sz w:val="18"/>
                <w:szCs w:val="18"/>
              </w:rPr>
            </w:pPr>
            <w:r w:rsidRPr="00395E2F">
              <w:rPr>
                <w:sz w:val="18"/>
                <w:szCs w:val="18"/>
              </w:rPr>
              <w:t>Utiliza</w:t>
            </w:r>
            <w:r w:rsidRPr="00395E2F">
              <w:rPr>
                <w:sz w:val="18"/>
              </w:rPr>
              <w:t xml:space="preserve"> el método científico de manera ética, crítica y reflexiva en la práctica profesional para generar nuevos conocimientos que aporten al desarrollo del sector pecuario, la salud pública, la salud animal y la protección del medio ambiente, mediante la elaboración de proyectos de investigación y desarrollo.</w:t>
            </w:r>
          </w:p>
        </w:tc>
        <w:tc>
          <w:tcPr>
            <w:tcW w:w="0" w:type="auto"/>
            <w:hideMark/>
          </w:tcPr>
          <w:p w14:paraId="2B39FB47" w14:textId="63930D2B" w:rsidR="00001486" w:rsidRPr="00395E2F" w:rsidRDefault="00001486" w:rsidP="00001486">
            <w:pPr>
              <w:rPr>
                <w:rFonts w:ascii="Arial" w:eastAsia="Times New Roman" w:hAnsi="Arial"/>
                <w:sz w:val="18"/>
                <w:szCs w:val="18"/>
              </w:rPr>
            </w:pPr>
            <w:r w:rsidRPr="00395E2F">
              <w:rPr>
                <w:sz w:val="18"/>
              </w:rPr>
              <w:t>Aplica el método científico de manera ética, crítica y reflexiva en la práctica profesional para generar nuevos conocimientos que aporten al desarrollo del sector pecuario, la salud pública, la salud animal y la protección del medio ambiente, mediante la ejecución de proyectos de investigación y desarrollo.</w:t>
            </w:r>
          </w:p>
        </w:tc>
      </w:tr>
      <w:tr w:rsidR="00023DE7" w:rsidRPr="00395E2F" w14:paraId="78FB588A" w14:textId="77777777" w:rsidTr="002B27A7">
        <w:trPr>
          <w:cnfStyle w:val="000000100000" w:firstRow="0" w:lastRow="0" w:firstColumn="0" w:lastColumn="0" w:oddVBand="0" w:evenVBand="0" w:oddHBand="1" w:evenHBand="0" w:firstRowFirstColumn="0" w:firstRowLastColumn="0" w:lastRowFirstColumn="0" w:lastRowLastColumn="0"/>
          <w:trHeight w:val="584"/>
        </w:trPr>
        <w:tc>
          <w:tcPr>
            <w:tcW w:w="0" w:type="auto"/>
            <w:hideMark/>
          </w:tcPr>
          <w:p w14:paraId="6E4DCB5B" w14:textId="77777777" w:rsidR="00001486" w:rsidRPr="00395E2F" w:rsidRDefault="00001486" w:rsidP="00001486">
            <w:pPr>
              <w:rPr>
                <w:rFonts w:ascii="Arial" w:eastAsia="Times New Roman" w:hAnsi="Arial"/>
                <w:sz w:val="18"/>
                <w:szCs w:val="18"/>
              </w:rPr>
            </w:pPr>
            <w:r w:rsidRPr="00395E2F">
              <w:rPr>
                <w:rFonts w:cs="Calibri"/>
                <w:b/>
                <w:bCs/>
                <w:color w:val="000000"/>
                <w:sz w:val="18"/>
                <w:szCs w:val="18"/>
              </w:rPr>
              <w:t>LIDERAZGO Y TRABAJO EN EQUIPO</w:t>
            </w:r>
          </w:p>
        </w:tc>
        <w:tc>
          <w:tcPr>
            <w:tcW w:w="0" w:type="auto"/>
            <w:hideMark/>
          </w:tcPr>
          <w:p w14:paraId="397F506E" w14:textId="2631CBC8" w:rsidR="00001486" w:rsidRPr="00395E2F" w:rsidRDefault="00001486" w:rsidP="00001486">
            <w:pPr>
              <w:rPr>
                <w:rFonts w:ascii="Arial" w:eastAsia="Times New Roman" w:hAnsi="Arial"/>
                <w:sz w:val="18"/>
                <w:szCs w:val="18"/>
              </w:rPr>
            </w:pPr>
            <w:r w:rsidRPr="00395E2F">
              <w:rPr>
                <w:sz w:val="18"/>
              </w:rPr>
              <w:t>Reconoce el trabajo en equipo multidisciplinario en los ámbitos profesionales de la medicina veterinaria, demostrando liderazgo, respeto, valoración, equidad, tolerancia, principios éticos y sensibilidad ante el trabajo de los demás.</w:t>
            </w:r>
          </w:p>
        </w:tc>
        <w:tc>
          <w:tcPr>
            <w:tcW w:w="0" w:type="auto"/>
            <w:hideMark/>
          </w:tcPr>
          <w:p w14:paraId="643D54DD" w14:textId="09A9489F" w:rsidR="00001486" w:rsidRPr="00395E2F" w:rsidRDefault="00001486" w:rsidP="00001486">
            <w:pPr>
              <w:rPr>
                <w:rFonts w:ascii="Arial" w:eastAsia="Times New Roman" w:hAnsi="Arial"/>
                <w:sz w:val="18"/>
                <w:szCs w:val="18"/>
              </w:rPr>
            </w:pPr>
            <w:r w:rsidRPr="00395E2F">
              <w:rPr>
                <w:sz w:val="18"/>
              </w:rPr>
              <w:t>Utiliza el trabajo en equipo multidisciplinario en los ámbitos profesionales de la medicina veterinaria, demostrando liderazgo, respeto, valoración, equidad, tolerancia, principios éticos y sensibilidad ante el trabajo de los demás.</w:t>
            </w:r>
          </w:p>
        </w:tc>
        <w:tc>
          <w:tcPr>
            <w:tcW w:w="0" w:type="auto"/>
            <w:hideMark/>
          </w:tcPr>
          <w:p w14:paraId="1FED9860" w14:textId="2E4AE83E" w:rsidR="00001486" w:rsidRPr="00395E2F" w:rsidRDefault="00001486" w:rsidP="00001486">
            <w:pPr>
              <w:rPr>
                <w:rFonts w:ascii="Arial" w:eastAsia="Times New Roman" w:hAnsi="Arial"/>
                <w:sz w:val="18"/>
                <w:szCs w:val="18"/>
              </w:rPr>
            </w:pPr>
            <w:r w:rsidRPr="00395E2F">
              <w:rPr>
                <w:sz w:val="18"/>
              </w:rPr>
              <w:t>Logra el trabajo en equipo multidisciplinario en los ámbitos profesionales de la medicina veterinaria, demostrando liderazgo, respeto, valoración, equidad, tolerancia, principios éticos y sensibilidad ante el trabajo de los demás.</w:t>
            </w:r>
          </w:p>
        </w:tc>
      </w:tr>
      <w:tr w:rsidR="00023DE7" w:rsidRPr="00395E2F" w14:paraId="03A5C203" w14:textId="77777777" w:rsidTr="002B27A7">
        <w:trPr>
          <w:trHeight w:val="584"/>
        </w:trPr>
        <w:tc>
          <w:tcPr>
            <w:tcW w:w="0" w:type="auto"/>
            <w:hideMark/>
          </w:tcPr>
          <w:p w14:paraId="5D8092C7" w14:textId="77777777" w:rsidR="00001486" w:rsidRPr="00395E2F" w:rsidRDefault="00001486" w:rsidP="00001486">
            <w:pPr>
              <w:rPr>
                <w:rFonts w:ascii="Arial" w:eastAsia="Times New Roman" w:hAnsi="Arial"/>
                <w:sz w:val="18"/>
                <w:szCs w:val="18"/>
              </w:rPr>
            </w:pPr>
            <w:r w:rsidRPr="00395E2F">
              <w:rPr>
                <w:rFonts w:cs="Calibri"/>
                <w:b/>
                <w:bCs/>
                <w:color w:val="000000"/>
                <w:sz w:val="18"/>
                <w:szCs w:val="18"/>
              </w:rPr>
              <w:t>GESTIÓN DEL RIESGO DE DESASTRES</w:t>
            </w:r>
          </w:p>
        </w:tc>
        <w:tc>
          <w:tcPr>
            <w:tcW w:w="0" w:type="auto"/>
            <w:hideMark/>
          </w:tcPr>
          <w:p w14:paraId="288BC4D2" w14:textId="4EC552B4" w:rsidR="00001486" w:rsidRPr="00395E2F" w:rsidRDefault="00001486" w:rsidP="00001486">
            <w:pPr>
              <w:rPr>
                <w:rFonts w:ascii="Arial" w:eastAsia="Times New Roman" w:hAnsi="Arial"/>
                <w:sz w:val="18"/>
                <w:szCs w:val="18"/>
              </w:rPr>
            </w:pPr>
            <w:r w:rsidRPr="00395E2F">
              <w:rPr>
                <w:sz w:val="18"/>
              </w:rPr>
              <w:t xml:space="preserve">Reconoce el riesgo de desastres para reducir el nivel de exposición a las amenazas, el grado de vulnerabilidad e incrementar el nivel de preparación de la comunidad, promoviendo el cuidado del medio ambiente, impulsando actividades preventivas y </w:t>
            </w:r>
            <w:r w:rsidRPr="00395E2F">
              <w:rPr>
                <w:sz w:val="18"/>
                <w:szCs w:val="18"/>
              </w:rPr>
              <w:t>proponiendo</w:t>
            </w:r>
            <w:r w:rsidRPr="00395E2F">
              <w:rPr>
                <w:sz w:val="18"/>
              </w:rPr>
              <w:t xml:space="preserve"> políticas públicas.</w:t>
            </w:r>
          </w:p>
        </w:tc>
        <w:tc>
          <w:tcPr>
            <w:tcW w:w="0" w:type="auto"/>
            <w:hideMark/>
          </w:tcPr>
          <w:p w14:paraId="150A6EAE" w14:textId="52965214" w:rsidR="00001486" w:rsidRPr="00395E2F" w:rsidRDefault="00001486" w:rsidP="00001486">
            <w:pPr>
              <w:rPr>
                <w:rFonts w:ascii="Arial" w:eastAsia="Times New Roman" w:hAnsi="Arial"/>
                <w:sz w:val="18"/>
                <w:szCs w:val="18"/>
              </w:rPr>
            </w:pPr>
            <w:r w:rsidRPr="00395E2F">
              <w:rPr>
                <w:sz w:val="18"/>
              </w:rPr>
              <w:t xml:space="preserve">Comprende el riesgo de desastres para reducir el nivel de exposición a las amenazas, el grado de vulnerabilidad e incrementar el nivel de preparación de la comunidad, promoviendo el cuidado del medio ambiente, impulsando actividades preventivas y </w:t>
            </w:r>
            <w:r w:rsidRPr="00395E2F">
              <w:rPr>
                <w:sz w:val="18"/>
                <w:szCs w:val="18"/>
              </w:rPr>
              <w:t>proponiendo</w:t>
            </w:r>
            <w:r w:rsidRPr="00395E2F">
              <w:rPr>
                <w:sz w:val="18"/>
              </w:rPr>
              <w:t xml:space="preserve"> políticas públicas.</w:t>
            </w:r>
          </w:p>
        </w:tc>
        <w:tc>
          <w:tcPr>
            <w:tcW w:w="0" w:type="auto"/>
            <w:hideMark/>
          </w:tcPr>
          <w:p w14:paraId="4C44BA24" w14:textId="23AF6C54" w:rsidR="00001486" w:rsidRPr="00395E2F" w:rsidRDefault="00001486" w:rsidP="00001486">
            <w:pPr>
              <w:rPr>
                <w:rFonts w:ascii="Arial" w:eastAsia="Times New Roman" w:hAnsi="Arial"/>
                <w:sz w:val="18"/>
                <w:szCs w:val="18"/>
              </w:rPr>
            </w:pPr>
            <w:r w:rsidRPr="00395E2F">
              <w:rPr>
                <w:sz w:val="18"/>
              </w:rPr>
              <w:t xml:space="preserve">Gestiona de manera integral el riesgo de desastres para reducir el nivel de exposición a las amenazas, el grado de vulnerabilidad e incrementar el nivel de preparación de la comunidad, promoviendo el cuidado del medio ambiente, impulsando actividades preventivas y </w:t>
            </w:r>
            <w:r w:rsidRPr="00395E2F">
              <w:rPr>
                <w:sz w:val="18"/>
                <w:szCs w:val="18"/>
              </w:rPr>
              <w:t>proponiendo</w:t>
            </w:r>
            <w:r w:rsidRPr="00395E2F">
              <w:rPr>
                <w:sz w:val="18"/>
              </w:rPr>
              <w:t xml:space="preserve"> políticas públicas.</w:t>
            </w:r>
          </w:p>
        </w:tc>
      </w:tr>
      <w:tr w:rsidR="00023DE7" w:rsidRPr="00395E2F" w14:paraId="6686F02E" w14:textId="77777777" w:rsidTr="002B27A7">
        <w:trPr>
          <w:cnfStyle w:val="000000100000" w:firstRow="0" w:lastRow="0" w:firstColumn="0" w:lastColumn="0" w:oddVBand="0" w:evenVBand="0" w:oddHBand="1" w:evenHBand="0" w:firstRowFirstColumn="0" w:firstRowLastColumn="0" w:lastRowFirstColumn="0" w:lastRowLastColumn="0"/>
          <w:trHeight w:val="584"/>
        </w:trPr>
        <w:tc>
          <w:tcPr>
            <w:tcW w:w="0" w:type="auto"/>
            <w:hideMark/>
          </w:tcPr>
          <w:p w14:paraId="091092C8" w14:textId="77777777" w:rsidR="00001486" w:rsidRPr="00395E2F" w:rsidRDefault="00001486" w:rsidP="00001486">
            <w:pPr>
              <w:rPr>
                <w:rFonts w:ascii="Arial" w:eastAsia="Times New Roman" w:hAnsi="Arial"/>
                <w:sz w:val="18"/>
                <w:szCs w:val="18"/>
              </w:rPr>
            </w:pPr>
            <w:r w:rsidRPr="00395E2F">
              <w:rPr>
                <w:rFonts w:cs="Calibri"/>
                <w:b/>
                <w:bCs/>
                <w:color w:val="000000"/>
                <w:sz w:val="18"/>
                <w:szCs w:val="18"/>
              </w:rPr>
              <w:t>COMUNICACIÓN Y MANEJO DE TICS</w:t>
            </w:r>
          </w:p>
        </w:tc>
        <w:tc>
          <w:tcPr>
            <w:tcW w:w="0" w:type="auto"/>
            <w:hideMark/>
          </w:tcPr>
          <w:p w14:paraId="5BDBC424" w14:textId="2DB08CEA" w:rsidR="00001486" w:rsidRPr="00395E2F" w:rsidRDefault="00001486" w:rsidP="00001486">
            <w:pPr>
              <w:rPr>
                <w:rFonts w:ascii="Arial" w:eastAsia="Times New Roman" w:hAnsi="Arial"/>
                <w:sz w:val="18"/>
                <w:szCs w:val="18"/>
              </w:rPr>
            </w:pPr>
            <w:r w:rsidRPr="00395E2F">
              <w:rPr>
                <w:sz w:val="18"/>
              </w:rPr>
              <w:t>Conoce la difusión de conocimientos y la tecnología de la información para transferir información durante el ejercicio profesional como médico veterinario, con adecuada comunicación oral y escrita incluyendo el uso de un segundo idioma.</w:t>
            </w:r>
          </w:p>
        </w:tc>
        <w:tc>
          <w:tcPr>
            <w:tcW w:w="0" w:type="auto"/>
            <w:hideMark/>
          </w:tcPr>
          <w:p w14:paraId="19008FD8" w14:textId="3EEA36F1" w:rsidR="00001486" w:rsidRPr="00395E2F" w:rsidRDefault="00001486" w:rsidP="00001486">
            <w:pPr>
              <w:rPr>
                <w:rFonts w:ascii="Arial" w:eastAsia="Times New Roman" w:hAnsi="Arial"/>
                <w:sz w:val="18"/>
                <w:szCs w:val="18"/>
              </w:rPr>
            </w:pPr>
            <w:r w:rsidRPr="00395E2F">
              <w:rPr>
                <w:sz w:val="18"/>
              </w:rPr>
              <w:t>Emplea la difusión de conocimientos y la tecnología de la información para transferir información durante el ejercicio profesional como médico veterinario, con adecuada comunicación oral y escrita incluyendo el uso de un segundo idioma.</w:t>
            </w:r>
          </w:p>
        </w:tc>
        <w:tc>
          <w:tcPr>
            <w:tcW w:w="0" w:type="auto"/>
            <w:hideMark/>
          </w:tcPr>
          <w:p w14:paraId="459B0120" w14:textId="59A576C2" w:rsidR="00001486" w:rsidRPr="00395E2F" w:rsidRDefault="00001486" w:rsidP="00001486">
            <w:pPr>
              <w:rPr>
                <w:rFonts w:ascii="Arial" w:eastAsia="Times New Roman" w:hAnsi="Arial"/>
                <w:sz w:val="18"/>
                <w:szCs w:val="18"/>
              </w:rPr>
            </w:pPr>
            <w:r w:rsidRPr="00395E2F">
              <w:rPr>
                <w:sz w:val="18"/>
              </w:rPr>
              <w:t>Gestiona la difusión de conocimientos y la tecnología de la información para transferir información durante el ejercicio profesional como médico veterinario, con adecuada comunicación oral y escrita incluyendo el uso de un segundo idioma.</w:t>
            </w:r>
          </w:p>
        </w:tc>
      </w:tr>
    </w:tbl>
    <w:p w14:paraId="690B9229" w14:textId="77777777" w:rsidR="009508E5" w:rsidRPr="00395E2F" w:rsidRDefault="009508E5" w:rsidP="009508E5">
      <w:pPr>
        <w:ind w:right="160"/>
        <w:jc w:val="both"/>
        <w:rPr>
          <w:rFonts w:ascii="Arial Narrow" w:eastAsia="Arial Narrow" w:hAnsi="Arial Narrow" w:cs="Arial Narrow"/>
          <w:b/>
          <w:bCs/>
          <w:sz w:val="22"/>
          <w:szCs w:val="22"/>
        </w:rPr>
      </w:pPr>
    </w:p>
    <w:p w14:paraId="12E7187A" w14:textId="77777777" w:rsidR="00D12644" w:rsidRPr="00395E2F" w:rsidRDefault="00D12644">
      <w:pPr>
        <w:rPr>
          <w:rFonts w:ascii="Arial Narrow" w:eastAsia="Arial Narrow" w:hAnsi="Arial Narrow" w:cs="Arial Narrow"/>
          <w:b/>
          <w:bCs/>
          <w:sz w:val="22"/>
          <w:szCs w:val="22"/>
        </w:rPr>
      </w:pPr>
      <w:r w:rsidRPr="00395E2F">
        <w:rPr>
          <w:rFonts w:ascii="Arial Narrow" w:eastAsia="Arial Narrow" w:hAnsi="Arial Narrow" w:cs="Arial Narrow"/>
          <w:b/>
          <w:bCs/>
          <w:sz w:val="22"/>
          <w:szCs w:val="22"/>
        </w:rPr>
        <w:br w:type="page"/>
      </w:r>
    </w:p>
    <w:p w14:paraId="00FD2AA5" w14:textId="78658AD4" w:rsidR="009508E5" w:rsidRPr="00395E2F" w:rsidRDefault="009508E5" w:rsidP="009508E5">
      <w:pPr>
        <w:ind w:right="160"/>
        <w:jc w:val="both"/>
        <w:rPr>
          <w:rFonts w:ascii="Arial Narrow" w:eastAsia="Arial Narrow" w:hAnsi="Arial Narrow" w:cs="Arial Narrow"/>
          <w:b/>
          <w:bCs/>
          <w:sz w:val="22"/>
          <w:szCs w:val="22"/>
        </w:rPr>
      </w:pPr>
      <w:r w:rsidRPr="00395E2F">
        <w:rPr>
          <w:rFonts w:ascii="Arial Narrow" w:eastAsia="Arial Narrow" w:hAnsi="Arial Narrow" w:cs="Arial Narrow"/>
          <w:b/>
          <w:bCs/>
          <w:sz w:val="22"/>
          <w:szCs w:val="22"/>
        </w:rPr>
        <w:t xml:space="preserve">COMPETENCIAS </w:t>
      </w:r>
      <w:r w:rsidR="002B27A7" w:rsidRPr="00395E2F">
        <w:rPr>
          <w:rFonts w:ascii="Arial Narrow" w:eastAsia="Arial Narrow" w:hAnsi="Arial Narrow" w:cs="Arial Narrow"/>
          <w:b/>
          <w:bCs/>
          <w:sz w:val="22"/>
          <w:szCs w:val="22"/>
        </w:rPr>
        <w:t>ESPECÍFICAS</w:t>
      </w:r>
    </w:p>
    <w:tbl>
      <w:tblPr>
        <w:tblStyle w:val="Tabladecuadrcula6concolores"/>
        <w:tblW w:w="0" w:type="auto"/>
        <w:tblLook w:val="0420" w:firstRow="1" w:lastRow="0" w:firstColumn="0" w:lastColumn="0" w:noHBand="0" w:noVBand="1"/>
      </w:tblPr>
      <w:tblGrid>
        <w:gridCol w:w="1271"/>
        <w:gridCol w:w="4253"/>
        <w:gridCol w:w="4394"/>
        <w:gridCol w:w="4642"/>
      </w:tblGrid>
      <w:tr w:rsidR="00EB07F4" w:rsidRPr="00395E2F" w14:paraId="367FB612" w14:textId="77777777" w:rsidTr="00EC7B7D">
        <w:trPr>
          <w:cnfStyle w:val="100000000000" w:firstRow="1" w:lastRow="0" w:firstColumn="0" w:lastColumn="0" w:oddVBand="0" w:evenVBand="0" w:oddHBand="0" w:evenHBand="0" w:firstRowFirstColumn="0" w:firstRowLastColumn="0" w:lastRowFirstColumn="0" w:lastRowLastColumn="0"/>
        </w:trPr>
        <w:tc>
          <w:tcPr>
            <w:tcW w:w="1271" w:type="dxa"/>
            <w:hideMark/>
          </w:tcPr>
          <w:p w14:paraId="7BE0CCA8" w14:textId="77777777" w:rsidR="009508E5" w:rsidRPr="00395E2F" w:rsidRDefault="009508E5" w:rsidP="009508E5">
            <w:pPr>
              <w:rPr>
                <w:color w:val="000000"/>
                <w:sz w:val="18"/>
              </w:rPr>
            </w:pPr>
            <w:r w:rsidRPr="00395E2F">
              <w:rPr>
                <w:color w:val="000000"/>
                <w:sz w:val="18"/>
              </w:rPr>
              <w:t>Competencia</w:t>
            </w:r>
          </w:p>
        </w:tc>
        <w:tc>
          <w:tcPr>
            <w:tcW w:w="4253" w:type="dxa"/>
            <w:hideMark/>
          </w:tcPr>
          <w:p w14:paraId="7A1834C6" w14:textId="77777777" w:rsidR="009508E5" w:rsidRPr="00395E2F" w:rsidRDefault="009508E5" w:rsidP="009508E5">
            <w:pPr>
              <w:rPr>
                <w:color w:val="000000"/>
                <w:sz w:val="18"/>
              </w:rPr>
            </w:pPr>
            <w:r w:rsidRPr="00395E2F">
              <w:rPr>
                <w:color w:val="000000"/>
                <w:sz w:val="18"/>
              </w:rPr>
              <w:t>Nivel 1 - Básico</w:t>
            </w:r>
          </w:p>
        </w:tc>
        <w:tc>
          <w:tcPr>
            <w:tcW w:w="4394" w:type="dxa"/>
            <w:hideMark/>
          </w:tcPr>
          <w:p w14:paraId="0DAD97EE" w14:textId="77777777" w:rsidR="009508E5" w:rsidRPr="00395E2F" w:rsidRDefault="009508E5" w:rsidP="009508E5">
            <w:pPr>
              <w:rPr>
                <w:color w:val="000000"/>
                <w:sz w:val="18"/>
              </w:rPr>
            </w:pPr>
            <w:r w:rsidRPr="00395E2F">
              <w:rPr>
                <w:color w:val="000000"/>
                <w:sz w:val="18"/>
              </w:rPr>
              <w:t>Nivel 2 - Operacional</w:t>
            </w:r>
          </w:p>
        </w:tc>
        <w:tc>
          <w:tcPr>
            <w:tcW w:w="4642" w:type="dxa"/>
            <w:hideMark/>
          </w:tcPr>
          <w:p w14:paraId="57AA2CA6" w14:textId="77777777" w:rsidR="009508E5" w:rsidRPr="00395E2F" w:rsidRDefault="009508E5" w:rsidP="009508E5">
            <w:pPr>
              <w:rPr>
                <w:color w:val="000000"/>
                <w:sz w:val="18"/>
              </w:rPr>
            </w:pPr>
            <w:r w:rsidRPr="00395E2F">
              <w:rPr>
                <w:color w:val="000000"/>
                <w:sz w:val="18"/>
              </w:rPr>
              <w:t>Nivel 3 - Competente</w:t>
            </w:r>
          </w:p>
        </w:tc>
      </w:tr>
      <w:tr w:rsidR="00EC7B7D" w:rsidRPr="00395E2F" w14:paraId="051A7E5B" w14:textId="77777777" w:rsidTr="00EC7B7D">
        <w:trPr>
          <w:cnfStyle w:val="000000100000" w:firstRow="0" w:lastRow="0" w:firstColumn="0" w:lastColumn="0" w:oddVBand="0" w:evenVBand="0" w:oddHBand="1" w:evenHBand="0" w:firstRowFirstColumn="0" w:firstRowLastColumn="0" w:lastRowFirstColumn="0" w:lastRowLastColumn="0"/>
          <w:trHeight w:val="584"/>
        </w:trPr>
        <w:tc>
          <w:tcPr>
            <w:tcW w:w="1271" w:type="dxa"/>
            <w:hideMark/>
          </w:tcPr>
          <w:p w14:paraId="5C789B3E" w14:textId="77777777" w:rsidR="00001486" w:rsidRPr="00395E2F" w:rsidRDefault="00001486" w:rsidP="00001486">
            <w:pPr>
              <w:jc w:val="center"/>
              <w:rPr>
                <w:rFonts w:ascii="Arial" w:hAnsi="Arial"/>
                <w:sz w:val="18"/>
              </w:rPr>
            </w:pPr>
            <w:r w:rsidRPr="00395E2F">
              <w:rPr>
                <w:b/>
                <w:color w:val="000000"/>
                <w:sz w:val="18"/>
              </w:rPr>
              <w:t>Medicina y Salud Animal</w:t>
            </w:r>
          </w:p>
        </w:tc>
        <w:tc>
          <w:tcPr>
            <w:tcW w:w="4253" w:type="dxa"/>
            <w:hideMark/>
          </w:tcPr>
          <w:p w14:paraId="19E87709" w14:textId="3BF9DB6C" w:rsidR="00001486" w:rsidRPr="00395E2F" w:rsidRDefault="00001486" w:rsidP="00001486">
            <w:pPr>
              <w:rPr>
                <w:rFonts w:ascii="Arial" w:hAnsi="Arial"/>
                <w:sz w:val="18"/>
              </w:rPr>
            </w:pPr>
            <w:r w:rsidRPr="00395E2F">
              <w:rPr>
                <w:sz w:val="18"/>
              </w:rPr>
              <w:t xml:space="preserve">Reconoce y describe los aspectos básicos relacionados con el diagnóstico, pronóstico, tratamiento, prevención y control de las enfermedades que afectan a los animales terrestres y acuáticos para lograr el bienestar animal y la óptima productividad de los sistemas pecuarios, mediante el estudio del funcionamiento de las estructuras de los animales, microorganismos y parásitos </w:t>
            </w:r>
          </w:p>
        </w:tc>
        <w:tc>
          <w:tcPr>
            <w:tcW w:w="4394" w:type="dxa"/>
            <w:hideMark/>
          </w:tcPr>
          <w:p w14:paraId="062B6220" w14:textId="6C16AC85" w:rsidR="00001486" w:rsidRPr="00395E2F" w:rsidRDefault="00001486" w:rsidP="00001486">
            <w:pPr>
              <w:rPr>
                <w:rFonts w:ascii="Arial" w:hAnsi="Arial"/>
                <w:sz w:val="18"/>
              </w:rPr>
            </w:pPr>
            <w:r w:rsidRPr="00395E2F">
              <w:rPr>
                <w:sz w:val="18"/>
              </w:rPr>
              <w:t>Aplica y demuestra los aspectos operacionales relacionados con el diagnóstico, pronóstico, tratamiento, prevención y control de las enfermedades que afectan a los animales terrestres y acuáticos para lograr el bienestar animal y la óptima productividad de los sistemas pecuarios, mediante el estudio de los fármacos, la fisiopatología, el manejo del paciente y la comprensión de los riesgos epidemiológicos dentro de las normas vigentes</w:t>
            </w:r>
          </w:p>
        </w:tc>
        <w:tc>
          <w:tcPr>
            <w:tcW w:w="4642" w:type="dxa"/>
            <w:hideMark/>
          </w:tcPr>
          <w:p w14:paraId="49600E89" w14:textId="482BADEA" w:rsidR="00001486" w:rsidRPr="00395E2F" w:rsidRDefault="00001486" w:rsidP="00001486">
            <w:pPr>
              <w:rPr>
                <w:rFonts w:ascii="Arial" w:hAnsi="Arial"/>
                <w:sz w:val="18"/>
              </w:rPr>
            </w:pPr>
            <w:r w:rsidRPr="00395E2F">
              <w:rPr>
                <w:sz w:val="18"/>
              </w:rPr>
              <w:t>Ejecuta y evalúa los aspectos competentes relacionados con el diagnóstico, pronóstico, tratamiento, prevención y control de las enfermedades que afectan a los animales terrestres y acuáticos para lograr el bienestar animal y la óptima productividad de los sistemas pecuarios, mediante el empleo de métodos y técnicas diagnósticas, terapéuticas y quirúrgicas</w:t>
            </w:r>
          </w:p>
        </w:tc>
      </w:tr>
      <w:tr w:rsidR="00001486" w:rsidRPr="00395E2F" w14:paraId="62B485BF" w14:textId="77777777" w:rsidTr="00EC7B7D">
        <w:trPr>
          <w:trHeight w:val="584"/>
        </w:trPr>
        <w:tc>
          <w:tcPr>
            <w:tcW w:w="1271" w:type="dxa"/>
            <w:hideMark/>
          </w:tcPr>
          <w:p w14:paraId="646E21B4" w14:textId="77777777" w:rsidR="00001486" w:rsidRPr="00395E2F" w:rsidRDefault="00001486" w:rsidP="00001486">
            <w:pPr>
              <w:jc w:val="center"/>
              <w:rPr>
                <w:rFonts w:ascii="Arial" w:hAnsi="Arial"/>
                <w:sz w:val="18"/>
              </w:rPr>
            </w:pPr>
            <w:r w:rsidRPr="00395E2F">
              <w:rPr>
                <w:b/>
                <w:color w:val="000000"/>
                <w:sz w:val="18"/>
              </w:rPr>
              <w:t>Producción y Economía Pecuaria</w:t>
            </w:r>
          </w:p>
        </w:tc>
        <w:tc>
          <w:tcPr>
            <w:tcW w:w="4253" w:type="dxa"/>
            <w:hideMark/>
          </w:tcPr>
          <w:p w14:paraId="700FDC84" w14:textId="639C7251" w:rsidR="00001486" w:rsidRPr="00395E2F" w:rsidRDefault="00001486" w:rsidP="00001486">
            <w:pPr>
              <w:rPr>
                <w:rFonts w:ascii="Arial" w:hAnsi="Arial"/>
                <w:sz w:val="18"/>
              </w:rPr>
            </w:pPr>
            <w:r w:rsidRPr="00395E2F">
              <w:rPr>
                <w:sz w:val="18"/>
                <w:szCs w:val="18"/>
              </w:rPr>
              <w:t>Reconoce</w:t>
            </w:r>
            <w:r w:rsidRPr="00395E2F">
              <w:rPr>
                <w:sz w:val="18"/>
              </w:rPr>
              <w:t xml:space="preserve"> y </w:t>
            </w:r>
            <w:r w:rsidRPr="00395E2F">
              <w:rPr>
                <w:sz w:val="18"/>
                <w:szCs w:val="18"/>
              </w:rPr>
              <w:t>explica</w:t>
            </w:r>
            <w:r w:rsidRPr="00395E2F">
              <w:rPr>
                <w:sz w:val="18"/>
              </w:rPr>
              <w:t xml:space="preserve"> los aspectos básicos relacionados con elaboración, ejecución y evaluación de proyectos y empresas agropecuarias y afines a la medicina veterinaria para fortalecer y desarrollar </w:t>
            </w:r>
            <w:r w:rsidRPr="00395E2F">
              <w:rPr>
                <w:sz w:val="18"/>
                <w:szCs w:val="18"/>
              </w:rPr>
              <w:t xml:space="preserve">el </w:t>
            </w:r>
            <w:r w:rsidRPr="00395E2F">
              <w:rPr>
                <w:sz w:val="18"/>
              </w:rPr>
              <w:t>sector agropecuario del país, mediante el estudio del funcionamiento de las estructuras, del manejo y el bienestar de los animales terrestres y acuáticos</w:t>
            </w:r>
          </w:p>
        </w:tc>
        <w:tc>
          <w:tcPr>
            <w:tcW w:w="4394" w:type="dxa"/>
            <w:hideMark/>
          </w:tcPr>
          <w:p w14:paraId="2B8BA3E6" w14:textId="03097155" w:rsidR="00001486" w:rsidRPr="00395E2F" w:rsidRDefault="00001486" w:rsidP="00001486">
            <w:pPr>
              <w:rPr>
                <w:rFonts w:ascii="Arial" w:hAnsi="Arial"/>
                <w:sz w:val="18"/>
              </w:rPr>
            </w:pPr>
            <w:r w:rsidRPr="00395E2F">
              <w:rPr>
                <w:sz w:val="18"/>
              </w:rPr>
              <w:t xml:space="preserve">Analiza y discute los aspectos operacionales relacionados con elaboración, ejecución y evaluación de proyectos y empresas agropecuarias y afines a la medicina veterinaria para fortalecer y desarrollar </w:t>
            </w:r>
            <w:r w:rsidRPr="00395E2F">
              <w:rPr>
                <w:sz w:val="18"/>
                <w:szCs w:val="18"/>
              </w:rPr>
              <w:t xml:space="preserve">el </w:t>
            </w:r>
            <w:r w:rsidRPr="00395E2F">
              <w:rPr>
                <w:sz w:val="18"/>
              </w:rPr>
              <w:t>sector agropecuario del país, mediante la comprensión de los fundamentos económicos y los pilares de la producción de los animales terrestres y acuáticos dentro de las normas vigentes</w:t>
            </w:r>
          </w:p>
        </w:tc>
        <w:tc>
          <w:tcPr>
            <w:tcW w:w="4642" w:type="dxa"/>
            <w:hideMark/>
          </w:tcPr>
          <w:p w14:paraId="271B706B" w14:textId="61453AF5" w:rsidR="00001486" w:rsidRPr="00395E2F" w:rsidRDefault="00001486" w:rsidP="00001486">
            <w:pPr>
              <w:rPr>
                <w:rFonts w:ascii="Arial" w:hAnsi="Arial"/>
                <w:sz w:val="18"/>
              </w:rPr>
            </w:pPr>
            <w:r w:rsidRPr="00395E2F">
              <w:rPr>
                <w:sz w:val="18"/>
              </w:rPr>
              <w:t xml:space="preserve">Administra y gestiona los aspectos competentes relacionados con elaboración, ejecución y evaluación de proyectos y empresas agropecuarias y afines a la medicina veterinaria para fortalecer y desarrollar </w:t>
            </w:r>
            <w:r w:rsidRPr="00395E2F">
              <w:rPr>
                <w:sz w:val="18"/>
                <w:szCs w:val="18"/>
              </w:rPr>
              <w:t xml:space="preserve">el </w:t>
            </w:r>
            <w:r w:rsidRPr="00395E2F">
              <w:rPr>
                <w:sz w:val="18"/>
              </w:rPr>
              <w:t>sector agropecuario del país, mediante el empleo de herramientas, técnicas y tecnologías innovadoras aplicados a los flujos productivos de sistemas de crianza y de producción de los animales terrestres y acuáticos</w:t>
            </w:r>
          </w:p>
        </w:tc>
      </w:tr>
      <w:tr w:rsidR="00EC7B7D" w:rsidRPr="00395E2F" w14:paraId="5ADE38AE" w14:textId="77777777" w:rsidTr="00EC7B7D">
        <w:trPr>
          <w:cnfStyle w:val="000000100000" w:firstRow="0" w:lastRow="0" w:firstColumn="0" w:lastColumn="0" w:oddVBand="0" w:evenVBand="0" w:oddHBand="1" w:evenHBand="0" w:firstRowFirstColumn="0" w:firstRowLastColumn="0" w:lastRowFirstColumn="0" w:lastRowLastColumn="0"/>
          <w:trHeight w:val="584"/>
        </w:trPr>
        <w:tc>
          <w:tcPr>
            <w:tcW w:w="1271" w:type="dxa"/>
            <w:hideMark/>
          </w:tcPr>
          <w:p w14:paraId="427BD82A" w14:textId="77777777" w:rsidR="00001486" w:rsidRPr="00395E2F" w:rsidRDefault="00001486" w:rsidP="00001486">
            <w:pPr>
              <w:jc w:val="center"/>
              <w:rPr>
                <w:rFonts w:ascii="Arial" w:hAnsi="Arial"/>
                <w:sz w:val="18"/>
              </w:rPr>
            </w:pPr>
            <w:r w:rsidRPr="00395E2F">
              <w:rPr>
                <w:b/>
                <w:color w:val="000000"/>
                <w:sz w:val="18"/>
              </w:rPr>
              <w:t xml:space="preserve"> Salud Pública Veterinaria</w:t>
            </w:r>
          </w:p>
        </w:tc>
        <w:tc>
          <w:tcPr>
            <w:tcW w:w="4253" w:type="dxa"/>
            <w:hideMark/>
          </w:tcPr>
          <w:p w14:paraId="24208CB1" w14:textId="59E60007" w:rsidR="00001486" w:rsidRPr="00395E2F" w:rsidRDefault="00001486" w:rsidP="00001486">
            <w:pPr>
              <w:rPr>
                <w:rFonts w:ascii="Arial" w:hAnsi="Arial"/>
                <w:sz w:val="18"/>
              </w:rPr>
            </w:pPr>
            <w:r w:rsidRPr="00395E2F">
              <w:rPr>
                <w:sz w:val="18"/>
                <w:szCs w:val="18"/>
              </w:rPr>
              <w:t>Reconoce y define</w:t>
            </w:r>
            <w:r w:rsidRPr="00395E2F">
              <w:rPr>
                <w:sz w:val="18"/>
              </w:rPr>
              <w:t xml:space="preserve"> los aspectos básicos relacionados a los programas de salud pública, a las enfermedades emergentes y zoonóticas, para el beneficio del hombre, los animales y el medio ambiente, mediante el estudio de los microorganismos y parásitos </w:t>
            </w:r>
          </w:p>
        </w:tc>
        <w:tc>
          <w:tcPr>
            <w:tcW w:w="4394" w:type="dxa"/>
            <w:hideMark/>
          </w:tcPr>
          <w:p w14:paraId="0FC21614" w14:textId="523EF3A5" w:rsidR="00001486" w:rsidRPr="00395E2F" w:rsidRDefault="00001486" w:rsidP="00001486">
            <w:pPr>
              <w:rPr>
                <w:rFonts w:ascii="Arial" w:hAnsi="Arial"/>
                <w:sz w:val="18"/>
              </w:rPr>
            </w:pPr>
            <w:r w:rsidRPr="00395E2F">
              <w:rPr>
                <w:sz w:val="18"/>
              </w:rPr>
              <w:t>Comprende</w:t>
            </w:r>
            <w:r w:rsidRPr="00395E2F">
              <w:rPr>
                <w:sz w:val="18"/>
                <w:szCs w:val="18"/>
              </w:rPr>
              <w:t xml:space="preserve"> y analiza</w:t>
            </w:r>
            <w:r w:rsidRPr="00395E2F">
              <w:rPr>
                <w:sz w:val="18"/>
              </w:rPr>
              <w:t xml:space="preserve"> los aspectos operacionales relacionados a los programas de salud pública, a las enfermedades emergentes y zoonóticas, para el beneficio del hombre, los animales y el medio ambiente, mediante el estudio de los riesgos epidemiológicos y las enfermedades ocasionadas por los agentes zoonóticos y emergentes dentro de las normas vigentes</w:t>
            </w:r>
          </w:p>
        </w:tc>
        <w:tc>
          <w:tcPr>
            <w:tcW w:w="4642" w:type="dxa"/>
            <w:hideMark/>
          </w:tcPr>
          <w:p w14:paraId="23D5C473" w14:textId="11832119" w:rsidR="00001486" w:rsidRPr="00395E2F" w:rsidRDefault="00001486" w:rsidP="00001486">
            <w:pPr>
              <w:rPr>
                <w:rFonts w:ascii="Arial" w:hAnsi="Arial"/>
                <w:sz w:val="18"/>
              </w:rPr>
            </w:pPr>
            <w:r w:rsidRPr="00395E2F">
              <w:rPr>
                <w:sz w:val="18"/>
                <w:szCs w:val="18"/>
              </w:rPr>
              <w:t>Diseña y aplica</w:t>
            </w:r>
            <w:r w:rsidRPr="00395E2F">
              <w:rPr>
                <w:sz w:val="18"/>
              </w:rPr>
              <w:t xml:space="preserve"> los aspectos competentes relacionados a los programas de salud pública, a las enfermedades emergentes y zoonóticas, para el beneficio del hombre, los animales y el medio ambiente, integrando y valorando el concepto ‘Una salud’, diseñando políticas y programas de educación sanitaria</w:t>
            </w:r>
          </w:p>
        </w:tc>
      </w:tr>
      <w:tr w:rsidR="00001486" w:rsidRPr="00395E2F" w14:paraId="7858D33C" w14:textId="77777777" w:rsidTr="00EC7B7D">
        <w:trPr>
          <w:trHeight w:val="584"/>
        </w:trPr>
        <w:tc>
          <w:tcPr>
            <w:tcW w:w="1271" w:type="dxa"/>
            <w:hideMark/>
          </w:tcPr>
          <w:p w14:paraId="1A31614D" w14:textId="77777777" w:rsidR="00001486" w:rsidRPr="00395E2F" w:rsidRDefault="00001486" w:rsidP="00001486">
            <w:pPr>
              <w:jc w:val="center"/>
              <w:rPr>
                <w:rFonts w:ascii="Arial" w:hAnsi="Arial"/>
                <w:sz w:val="18"/>
              </w:rPr>
            </w:pPr>
            <w:r w:rsidRPr="00395E2F">
              <w:rPr>
                <w:b/>
                <w:color w:val="000000"/>
                <w:sz w:val="18"/>
              </w:rPr>
              <w:t>Cuidado de los ecosistemas y la biodiversidad</w:t>
            </w:r>
          </w:p>
        </w:tc>
        <w:tc>
          <w:tcPr>
            <w:tcW w:w="4253" w:type="dxa"/>
            <w:hideMark/>
          </w:tcPr>
          <w:p w14:paraId="736E84A3" w14:textId="5E9A521D" w:rsidR="00001486" w:rsidRPr="00395E2F" w:rsidRDefault="00001486" w:rsidP="00001486">
            <w:pPr>
              <w:rPr>
                <w:rFonts w:ascii="Arial" w:hAnsi="Arial"/>
                <w:sz w:val="18"/>
              </w:rPr>
            </w:pPr>
            <w:r w:rsidRPr="00395E2F">
              <w:rPr>
                <w:sz w:val="18"/>
              </w:rPr>
              <w:t xml:space="preserve">Identifica y describe los aspectos básicos relacionados con el manejo y la gestión de </w:t>
            </w:r>
            <w:r w:rsidRPr="00395E2F">
              <w:rPr>
                <w:sz w:val="18"/>
                <w:szCs w:val="18"/>
              </w:rPr>
              <w:t>la</w:t>
            </w:r>
            <w:r w:rsidRPr="00395E2F">
              <w:rPr>
                <w:sz w:val="18"/>
              </w:rPr>
              <w:t xml:space="preserve"> fauna silvestre </w:t>
            </w:r>
            <w:r w:rsidRPr="00395E2F">
              <w:rPr>
                <w:sz w:val="18"/>
                <w:szCs w:val="18"/>
              </w:rPr>
              <w:t xml:space="preserve">in situ </w:t>
            </w:r>
            <w:r w:rsidRPr="00395E2F">
              <w:rPr>
                <w:sz w:val="18"/>
              </w:rPr>
              <w:t xml:space="preserve">y </w:t>
            </w:r>
            <w:r w:rsidRPr="00395E2F">
              <w:rPr>
                <w:sz w:val="18"/>
                <w:szCs w:val="18"/>
              </w:rPr>
              <w:t>ex situ</w:t>
            </w:r>
            <w:r w:rsidRPr="00395E2F">
              <w:rPr>
                <w:sz w:val="18"/>
              </w:rPr>
              <w:t xml:space="preserve"> con el fin de proteger y preservar los ecosistemas y la biodiversidad, mediante el estudio de la </w:t>
            </w:r>
            <w:r w:rsidRPr="00395E2F">
              <w:rPr>
                <w:sz w:val="18"/>
                <w:szCs w:val="18"/>
              </w:rPr>
              <w:t>etiología</w:t>
            </w:r>
            <w:r w:rsidRPr="00395E2F">
              <w:rPr>
                <w:sz w:val="18"/>
              </w:rPr>
              <w:t xml:space="preserve"> y la conservación de los ecosistemas</w:t>
            </w:r>
          </w:p>
        </w:tc>
        <w:tc>
          <w:tcPr>
            <w:tcW w:w="4394" w:type="dxa"/>
            <w:hideMark/>
          </w:tcPr>
          <w:p w14:paraId="71E34DDC" w14:textId="643C69FB" w:rsidR="00001486" w:rsidRPr="00395E2F" w:rsidRDefault="00001486" w:rsidP="00001486">
            <w:pPr>
              <w:rPr>
                <w:rFonts w:ascii="Arial" w:hAnsi="Arial"/>
                <w:sz w:val="18"/>
              </w:rPr>
            </w:pPr>
            <w:r w:rsidRPr="00395E2F">
              <w:rPr>
                <w:sz w:val="18"/>
              </w:rPr>
              <w:t xml:space="preserve">Analiza y discute los aspectos operacionales relacionados con el manejo y la gestión de </w:t>
            </w:r>
            <w:r w:rsidRPr="00395E2F">
              <w:rPr>
                <w:sz w:val="18"/>
                <w:szCs w:val="18"/>
              </w:rPr>
              <w:t>la</w:t>
            </w:r>
            <w:r w:rsidRPr="00395E2F">
              <w:rPr>
                <w:sz w:val="18"/>
              </w:rPr>
              <w:t xml:space="preserve"> fauna silvestre </w:t>
            </w:r>
            <w:r w:rsidRPr="00395E2F">
              <w:rPr>
                <w:sz w:val="18"/>
                <w:szCs w:val="18"/>
              </w:rPr>
              <w:t xml:space="preserve">in situ </w:t>
            </w:r>
            <w:r w:rsidRPr="00395E2F">
              <w:rPr>
                <w:sz w:val="18"/>
              </w:rPr>
              <w:t xml:space="preserve">y </w:t>
            </w:r>
            <w:r w:rsidRPr="00395E2F">
              <w:rPr>
                <w:sz w:val="18"/>
                <w:szCs w:val="18"/>
              </w:rPr>
              <w:t>ex situ</w:t>
            </w:r>
            <w:r w:rsidRPr="00395E2F">
              <w:rPr>
                <w:sz w:val="18"/>
              </w:rPr>
              <w:t xml:space="preserve"> con el fin de proteger y preservar los ecosistemas y la biodiversidad, mediante el estudio de la medicina veterinaria de la conservación dentro de las normas vigentes</w:t>
            </w:r>
          </w:p>
        </w:tc>
        <w:tc>
          <w:tcPr>
            <w:tcW w:w="4642" w:type="dxa"/>
            <w:hideMark/>
          </w:tcPr>
          <w:p w14:paraId="382ED973" w14:textId="287D6680" w:rsidR="00001486" w:rsidRPr="00395E2F" w:rsidRDefault="00001486" w:rsidP="00001486">
            <w:pPr>
              <w:rPr>
                <w:rFonts w:ascii="Arial" w:hAnsi="Arial"/>
                <w:sz w:val="18"/>
              </w:rPr>
            </w:pPr>
            <w:r w:rsidRPr="00395E2F">
              <w:rPr>
                <w:sz w:val="18"/>
              </w:rPr>
              <w:t xml:space="preserve">Valora y ejecuta los aspectos competentes relacionados con el manejo y la gestión de </w:t>
            </w:r>
            <w:r w:rsidRPr="00395E2F">
              <w:rPr>
                <w:sz w:val="18"/>
                <w:szCs w:val="18"/>
              </w:rPr>
              <w:t>la</w:t>
            </w:r>
            <w:r w:rsidRPr="00395E2F">
              <w:rPr>
                <w:sz w:val="18"/>
              </w:rPr>
              <w:t xml:space="preserve"> fauna silvestre </w:t>
            </w:r>
            <w:r w:rsidRPr="00395E2F">
              <w:rPr>
                <w:sz w:val="18"/>
                <w:szCs w:val="18"/>
              </w:rPr>
              <w:t xml:space="preserve">in situ </w:t>
            </w:r>
            <w:r w:rsidRPr="00395E2F">
              <w:rPr>
                <w:sz w:val="18"/>
              </w:rPr>
              <w:t xml:space="preserve">y </w:t>
            </w:r>
            <w:r w:rsidRPr="00395E2F">
              <w:rPr>
                <w:sz w:val="18"/>
                <w:szCs w:val="18"/>
              </w:rPr>
              <w:t>ex situ</w:t>
            </w:r>
            <w:r w:rsidRPr="00395E2F">
              <w:rPr>
                <w:sz w:val="18"/>
              </w:rPr>
              <w:t xml:space="preserve"> con el fin de proteger y preservar los ecosistemas y la biodiversidad, mediante el conocimiento de las bases legales pertinentes</w:t>
            </w:r>
          </w:p>
        </w:tc>
      </w:tr>
      <w:tr w:rsidR="00EC7B7D" w:rsidRPr="00395E2F" w14:paraId="76C6BF2B" w14:textId="77777777" w:rsidTr="00EC7B7D">
        <w:trPr>
          <w:cnfStyle w:val="000000100000" w:firstRow="0" w:lastRow="0" w:firstColumn="0" w:lastColumn="0" w:oddVBand="0" w:evenVBand="0" w:oddHBand="1" w:evenHBand="0" w:firstRowFirstColumn="0" w:firstRowLastColumn="0" w:lastRowFirstColumn="0" w:lastRowLastColumn="0"/>
          <w:trHeight w:val="584"/>
        </w:trPr>
        <w:tc>
          <w:tcPr>
            <w:tcW w:w="1271" w:type="dxa"/>
            <w:hideMark/>
          </w:tcPr>
          <w:p w14:paraId="02ACA96D" w14:textId="77777777" w:rsidR="00001486" w:rsidRPr="00395E2F" w:rsidRDefault="00001486" w:rsidP="00001486">
            <w:pPr>
              <w:jc w:val="center"/>
              <w:rPr>
                <w:rFonts w:ascii="Arial" w:hAnsi="Arial"/>
                <w:sz w:val="18"/>
              </w:rPr>
            </w:pPr>
            <w:r w:rsidRPr="00395E2F">
              <w:rPr>
                <w:b/>
                <w:color w:val="000000"/>
                <w:sz w:val="18"/>
              </w:rPr>
              <w:t>Calidad e inocuidad de los alimentos</w:t>
            </w:r>
          </w:p>
        </w:tc>
        <w:tc>
          <w:tcPr>
            <w:tcW w:w="4253" w:type="dxa"/>
            <w:hideMark/>
          </w:tcPr>
          <w:p w14:paraId="34EC5B31" w14:textId="59B05FCA" w:rsidR="00001486" w:rsidRPr="00395E2F" w:rsidRDefault="00001486" w:rsidP="00001486">
            <w:pPr>
              <w:rPr>
                <w:rFonts w:ascii="Arial" w:hAnsi="Arial"/>
                <w:sz w:val="18"/>
              </w:rPr>
            </w:pPr>
            <w:r w:rsidRPr="00395E2F">
              <w:rPr>
                <w:sz w:val="18"/>
              </w:rPr>
              <w:t xml:space="preserve">Identifica y describe los aspectos básicos relacionados a los procedimientos de inspección y certificación e higiene de los alimentos de origen animal con la finalidad de garantizar la salud del hombre, mediante el estudio del funcionamiento de las estructuras de los animales, microorganismos y parásitos </w:t>
            </w:r>
          </w:p>
        </w:tc>
        <w:tc>
          <w:tcPr>
            <w:tcW w:w="4394" w:type="dxa"/>
            <w:hideMark/>
          </w:tcPr>
          <w:p w14:paraId="6A73412A" w14:textId="7C3ED472" w:rsidR="00001486" w:rsidRPr="00395E2F" w:rsidRDefault="00001486" w:rsidP="00001486">
            <w:pPr>
              <w:rPr>
                <w:rFonts w:ascii="Arial" w:hAnsi="Arial"/>
                <w:sz w:val="18"/>
              </w:rPr>
            </w:pPr>
            <w:r w:rsidRPr="00395E2F">
              <w:rPr>
                <w:sz w:val="18"/>
              </w:rPr>
              <w:t xml:space="preserve">Reconoce y explica los aspectos operacionales relacionados a los procedimientos de inspección y certificación e higiene de los alimentos de origen animal con la finalidad de garantizar la salud del hombre, mediante el estudio de los residuos farmacológicos, las lesiones en los animales y </w:t>
            </w:r>
            <w:r w:rsidRPr="00395E2F">
              <w:rPr>
                <w:sz w:val="18"/>
                <w:szCs w:val="18"/>
              </w:rPr>
              <w:t xml:space="preserve"> </w:t>
            </w:r>
            <w:r w:rsidRPr="00395E2F">
              <w:rPr>
                <w:sz w:val="18"/>
              </w:rPr>
              <w:t xml:space="preserve">el análisis </w:t>
            </w:r>
            <w:r w:rsidRPr="00395E2F">
              <w:rPr>
                <w:sz w:val="18"/>
                <w:szCs w:val="18"/>
              </w:rPr>
              <w:t>físico-químico</w:t>
            </w:r>
            <w:r w:rsidRPr="00395E2F">
              <w:rPr>
                <w:sz w:val="18"/>
              </w:rPr>
              <w:t xml:space="preserve"> y microbiológico dentro de las normas vigentes</w:t>
            </w:r>
          </w:p>
        </w:tc>
        <w:tc>
          <w:tcPr>
            <w:tcW w:w="4642" w:type="dxa"/>
            <w:hideMark/>
          </w:tcPr>
          <w:p w14:paraId="6297DB59" w14:textId="751D5DB2" w:rsidR="00001486" w:rsidRPr="00395E2F" w:rsidRDefault="00001486" w:rsidP="00001486">
            <w:pPr>
              <w:rPr>
                <w:rFonts w:ascii="Arial" w:hAnsi="Arial"/>
                <w:sz w:val="18"/>
              </w:rPr>
            </w:pPr>
            <w:r w:rsidRPr="00395E2F">
              <w:rPr>
                <w:sz w:val="18"/>
              </w:rPr>
              <w:t>Ejecuta los aspectos competentes relacionados a los procedimientos de inspección y certificación e higiene de los alimentos de origen animal con la finalidad de garantizar la salud del hombre, mediante la identificación de peligros, la implementación de buenas prácticas de manufactura y la inspección y certificación de los establecimientos alimentarios</w:t>
            </w:r>
          </w:p>
        </w:tc>
      </w:tr>
    </w:tbl>
    <w:p w14:paraId="180169AE" w14:textId="77777777" w:rsidR="002B27A7" w:rsidRPr="00395E2F" w:rsidRDefault="002B27A7">
      <w:pPr>
        <w:spacing w:line="200" w:lineRule="auto"/>
        <w:rPr>
          <w:rFonts w:ascii="Arial Narrow" w:eastAsia="Arial Narrow" w:hAnsi="Arial Narrow" w:cs="Arial Narrow"/>
          <w:b/>
          <w:color w:val="2E75B5"/>
          <w:sz w:val="22"/>
          <w:szCs w:val="22"/>
        </w:rPr>
        <w:sectPr w:rsidR="002B27A7" w:rsidRPr="00395E2F" w:rsidSect="00001486">
          <w:pgSz w:w="16838" w:h="11900" w:orient="landscape"/>
          <w:pgMar w:top="1418" w:right="1134" w:bottom="1418" w:left="1134" w:header="709" w:footer="709" w:gutter="0"/>
          <w:pgNumType w:start="1"/>
          <w:cols w:space="720"/>
          <w:docGrid w:linePitch="272"/>
        </w:sectPr>
      </w:pPr>
    </w:p>
    <w:p w14:paraId="094005EA" w14:textId="2897C204" w:rsidR="002B27A7" w:rsidRPr="00395E2F" w:rsidRDefault="00001486" w:rsidP="002B27A7">
      <w:pPr>
        <w:ind w:right="160"/>
        <w:jc w:val="both"/>
        <w:rPr>
          <w:rFonts w:ascii="Arial Narrow" w:eastAsia="Arial Narrow" w:hAnsi="Arial Narrow" w:cs="Arial Narrow"/>
          <w:b/>
          <w:bCs/>
          <w:sz w:val="22"/>
          <w:szCs w:val="22"/>
        </w:rPr>
      </w:pPr>
      <w:r w:rsidRPr="00395E2F">
        <w:rPr>
          <w:rFonts w:ascii="Arial Narrow" w:eastAsia="Arial Narrow" w:hAnsi="Arial Narrow" w:cs="Arial Narrow"/>
          <w:b/>
          <w:bCs/>
          <w:sz w:val="22"/>
          <w:szCs w:val="22"/>
        </w:rPr>
        <w:t>12.4</w:t>
      </w:r>
      <w:r w:rsidR="002B27A7" w:rsidRPr="00395E2F">
        <w:rPr>
          <w:rFonts w:ascii="Arial Narrow" w:eastAsia="Arial Narrow" w:hAnsi="Arial Narrow" w:cs="Arial Narrow"/>
          <w:b/>
          <w:bCs/>
          <w:sz w:val="22"/>
          <w:szCs w:val="22"/>
        </w:rPr>
        <w:t>. Escala taxonómica de Bloom según niveles de competencia</w:t>
      </w:r>
    </w:p>
    <w:p w14:paraId="60C682AF" w14:textId="0F82624A" w:rsidR="00BD2E6E" w:rsidRPr="00395E2F" w:rsidRDefault="00BD2E6E">
      <w:pPr>
        <w:spacing w:line="200" w:lineRule="auto"/>
        <w:rPr>
          <w:rFonts w:ascii="Arial Narrow" w:eastAsia="Arial Narrow" w:hAnsi="Arial Narrow" w:cs="Arial Narrow"/>
          <w:b/>
          <w:color w:val="2E75B5"/>
          <w:sz w:val="22"/>
          <w:szCs w:val="22"/>
        </w:rPr>
      </w:pPr>
    </w:p>
    <w:p w14:paraId="7A37A18F" w14:textId="189F6B9F" w:rsidR="002B27A7" w:rsidRPr="00395E2F" w:rsidRDefault="002B27A7">
      <w:pPr>
        <w:spacing w:line="200" w:lineRule="auto"/>
        <w:rPr>
          <w:rFonts w:ascii="Arial Narrow" w:eastAsia="Arial Narrow" w:hAnsi="Arial Narrow" w:cs="Arial Narrow"/>
          <w:sz w:val="22"/>
          <w:szCs w:val="22"/>
        </w:rPr>
      </w:pPr>
      <w:r w:rsidRPr="00395E2F">
        <w:rPr>
          <w:rFonts w:ascii="Arial Narrow" w:eastAsia="Arial Narrow" w:hAnsi="Arial Narrow" w:cs="Arial Narrow"/>
          <w:sz w:val="22"/>
          <w:szCs w:val="22"/>
        </w:rPr>
        <w:t>Se debe utilizar la taxonomía de Bloom para elegir los verbos de acción más adecuados para las capacidades a desarrollarse en las asignaturas, la selección de los verbos debe estar acorde al nivel de competencia de la asignatura.</w:t>
      </w:r>
    </w:p>
    <w:p w14:paraId="1B28D53C" w14:textId="77777777" w:rsidR="002B27A7" w:rsidRPr="00395E2F" w:rsidRDefault="002B27A7">
      <w:pPr>
        <w:spacing w:line="200" w:lineRule="auto"/>
        <w:rPr>
          <w:rFonts w:ascii="Arial Narrow" w:eastAsia="Arial Narrow" w:hAnsi="Arial Narrow" w:cs="Arial Narrow"/>
          <w:b/>
          <w:sz w:val="22"/>
          <w:szCs w:val="22"/>
        </w:rPr>
      </w:pPr>
    </w:p>
    <w:p w14:paraId="0889169F" w14:textId="77777777" w:rsidR="002B27A7" w:rsidRPr="00395E2F" w:rsidRDefault="002B27A7">
      <w:pPr>
        <w:spacing w:line="200" w:lineRule="auto"/>
        <w:rPr>
          <w:rFonts w:ascii="Arial Narrow" w:eastAsia="Arial Narrow" w:hAnsi="Arial Narrow" w:cs="Arial Narrow"/>
          <w:b/>
          <w:sz w:val="22"/>
          <w:szCs w:val="22"/>
        </w:rPr>
      </w:pPr>
    </w:p>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200"/>
        <w:gridCol w:w="3114"/>
        <w:gridCol w:w="2740"/>
      </w:tblGrid>
      <w:tr w:rsidR="002B27A7" w:rsidRPr="00395E2F" w14:paraId="4AA96A7C" w14:textId="2968D419" w:rsidTr="002B27A7">
        <w:trPr>
          <w:trHeight w:val="584"/>
        </w:trPr>
        <w:tc>
          <w:tcPr>
            <w:tcW w:w="3200" w:type="dxa"/>
            <w:shd w:val="clear" w:color="auto" w:fill="auto"/>
            <w:tcMar>
              <w:top w:w="72" w:type="dxa"/>
              <w:left w:w="137" w:type="dxa"/>
              <w:bottom w:w="72" w:type="dxa"/>
              <w:right w:w="137" w:type="dxa"/>
            </w:tcMar>
            <w:hideMark/>
          </w:tcPr>
          <w:p w14:paraId="4D15DF81" w14:textId="77777777" w:rsidR="002B27A7" w:rsidRPr="00395E2F" w:rsidRDefault="002B27A7" w:rsidP="00001486">
            <w:pPr>
              <w:spacing w:line="200" w:lineRule="auto"/>
              <w:jc w:val="center"/>
              <w:rPr>
                <w:rFonts w:ascii="Arial Narrow" w:eastAsia="Arial Narrow" w:hAnsi="Arial Narrow" w:cs="Arial Narrow"/>
                <w:b/>
              </w:rPr>
            </w:pPr>
            <w:r w:rsidRPr="00395E2F">
              <w:rPr>
                <w:rFonts w:ascii="Arial Narrow" w:eastAsia="Arial Narrow" w:hAnsi="Arial Narrow" w:cs="Arial Narrow"/>
                <w:b/>
                <w:bCs/>
              </w:rPr>
              <w:t>Categorías del plano cognitivo</w:t>
            </w:r>
          </w:p>
        </w:tc>
        <w:tc>
          <w:tcPr>
            <w:tcW w:w="3114" w:type="dxa"/>
            <w:shd w:val="clear" w:color="auto" w:fill="auto"/>
            <w:tcMar>
              <w:top w:w="72" w:type="dxa"/>
              <w:left w:w="137" w:type="dxa"/>
              <w:bottom w:w="72" w:type="dxa"/>
              <w:right w:w="137" w:type="dxa"/>
            </w:tcMar>
            <w:hideMark/>
          </w:tcPr>
          <w:p w14:paraId="5B2C3992" w14:textId="77777777" w:rsidR="002B27A7" w:rsidRPr="00395E2F" w:rsidRDefault="002B27A7" w:rsidP="00001486">
            <w:pPr>
              <w:spacing w:line="200" w:lineRule="auto"/>
              <w:jc w:val="center"/>
              <w:rPr>
                <w:rFonts w:ascii="Arial Narrow" w:eastAsia="Arial Narrow" w:hAnsi="Arial Narrow" w:cs="Arial Narrow"/>
                <w:b/>
              </w:rPr>
            </w:pPr>
            <w:r w:rsidRPr="00395E2F">
              <w:rPr>
                <w:rFonts w:ascii="Arial Narrow" w:eastAsia="Arial Narrow" w:hAnsi="Arial Narrow" w:cs="Arial Narrow"/>
                <w:b/>
                <w:bCs/>
              </w:rPr>
              <w:t>Verbos de acción asociados</w:t>
            </w:r>
          </w:p>
        </w:tc>
        <w:tc>
          <w:tcPr>
            <w:tcW w:w="2740" w:type="dxa"/>
          </w:tcPr>
          <w:p w14:paraId="359D8612" w14:textId="34D4A4E5" w:rsidR="002B27A7" w:rsidRPr="00395E2F" w:rsidRDefault="002B27A7" w:rsidP="00001486">
            <w:pPr>
              <w:spacing w:line="200" w:lineRule="auto"/>
              <w:jc w:val="center"/>
              <w:rPr>
                <w:rFonts w:ascii="Arial Narrow" w:eastAsia="Arial Narrow" w:hAnsi="Arial Narrow" w:cs="Arial Narrow"/>
                <w:b/>
                <w:bCs/>
              </w:rPr>
            </w:pPr>
            <w:r w:rsidRPr="00395E2F">
              <w:rPr>
                <w:rFonts w:ascii="Arial Narrow" w:eastAsia="Arial Narrow" w:hAnsi="Arial Narrow" w:cs="Arial Narrow"/>
                <w:b/>
                <w:bCs/>
              </w:rPr>
              <w:t>Nivel de competencia</w:t>
            </w:r>
          </w:p>
        </w:tc>
      </w:tr>
      <w:tr w:rsidR="002B27A7" w:rsidRPr="00395E2F" w14:paraId="680F99D2" w14:textId="772D22D9" w:rsidTr="002B27A7">
        <w:trPr>
          <w:trHeight w:val="584"/>
        </w:trPr>
        <w:tc>
          <w:tcPr>
            <w:tcW w:w="3200" w:type="dxa"/>
            <w:shd w:val="clear" w:color="auto" w:fill="auto"/>
            <w:tcMar>
              <w:top w:w="72" w:type="dxa"/>
              <w:left w:w="137" w:type="dxa"/>
              <w:bottom w:w="72" w:type="dxa"/>
              <w:right w:w="137" w:type="dxa"/>
            </w:tcMar>
            <w:hideMark/>
          </w:tcPr>
          <w:p w14:paraId="6066E5B8" w14:textId="77777777" w:rsidR="002B27A7" w:rsidRPr="00395E2F" w:rsidRDefault="002B27A7" w:rsidP="002B27A7">
            <w:pPr>
              <w:spacing w:line="200" w:lineRule="auto"/>
              <w:rPr>
                <w:rFonts w:ascii="Arial Narrow" w:eastAsia="Arial Narrow" w:hAnsi="Arial Narrow" w:cs="Arial Narrow"/>
                <w:b/>
              </w:rPr>
            </w:pPr>
            <w:r w:rsidRPr="00395E2F">
              <w:rPr>
                <w:rFonts w:ascii="Arial Narrow" w:eastAsia="Arial Narrow" w:hAnsi="Arial Narrow" w:cs="Arial Narrow"/>
                <w:b/>
                <w:bCs/>
              </w:rPr>
              <w:t xml:space="preserve">1. CONOCIMIENTO </w:t>
            </w:r>
          </w:p>
          <w:p w14:paraId="6687B967" w14:textId="77777777" w:rsidR="002B27A7" w:rsidRPr="00395E2F" w:rsidRDefault="002B27A7" w:rsidP="002B27A7">
            <w:pPr>
              <w:spacing w:line="200" w:lineRule="auto"/>
              <w:rPr>
                <w:rFonts w:ascii="Arial Narrow" w:eastAsia="Arial Narrow" w:hAnsi="Arial Narrow" w:cs="Arial Narrow"/>
              </w:rPr>
            </w:pPr>
            <w:r w:rsidRPr="00395E2F">
              <w:rPr>
                <w:rFonts w:ascii="Arial Narrow" w:eastAsia="Arial Narrow" w:hAnsi="Arial Narrow" w:cs="Arial Narrow"/>
                <w:bCs/>
              </w:rPr>
              <w:t xml:space="preserve">Implica ser capaz de recordar y memorizar información. </w:t>
            </w:r>
          </w:p>
        </w:tc>
        <w:tc>
          <w:tcPr>
            <w:tcW w:w="3114" w:type="dxa"/>
            <w:shd w:val="clear" w:color="auto" w:fill="auto"/>
            <w:tcMar>
              <w:top w:w="72" w:type="dxa"/>
              <w:left w:w="137" w:type="dxa"/>
              <w:bottom w:w="72" w:type="dxa"/>
              <w:right w:w="137" w:type="dxa"/>
            </w:tcMar>
            <w:hideMark/>
          </w:tcPr>
          <w:p w14:paraId="7FE0A464" w14:textId="77777777" w:rsidR="002B27A7" w:rsidRPr="00395E2F" w:rsidRDefault="002B27A7" w:rsidP="002B27A7">
            <w:pPr>
              <w:spacing w:line="200" w:lineRule="auto"/>
              <w:rPr>
                <w:rFonts w:ascii="Arial Narrow" w:eastAsia="Arial Narrow" w:hAnsi="Arial Narrow" w:cs="Arial Narrow"/>
              </w:rPr>
            </w:pPr>
            <w:r w:rsidRPr="00395E2F">
              <w:rPr>
                <w:rFonts w:ascii="Arial Narrow" w:eastAsia="Arial Narrow" w:hAnsi="Arial Narrow" w:cs="Arial Narrow"/>
              </w:rPr>
              <w:t>Definir, enumerar, describir, identificar, indicar, nombrar, citar, ordenar, encontrar, enunciar, decir, duplicar, listar, recopilar, reproducir, tabular…</w:t>
            </w:r>
          </w:p>
        </w:tc>
        <w:tc>
          <w:tcPr>
            <w:tcW w:w="2740" w:type="dxa"/>
          </w:tcPr>
          <w:p w14:paraId="199ED585" w14:textId="6B218206" w:rsidR="002B27A7" w:rsidRPr="00395E2F" w:rsidRDefault="002B27A7" w:rsidP="00001486">
            <w:pPr>
              <w:spacing w:line="200" w:lineRule="auto"/>
              <w:jc w:val="center"/>
              <w:rPr>
                <w:rFonts w:ascii="Arial Narrow" w:eastAsia="Arial Narrow" w:hAnsi="Arial Narrow" w:cs="Arial Narrow"/>
              </w:rPr>
            </w:pPr>
            <w:r w:rsidRPr="00395E2F">
              <w:rPr>
                <w:rFonts w:ascii="Arial Narrow" w:eastAsia="Arial Narrow" w:hAnsi="Arial Narrow" w:cs="Arial Narrow"/>
              </w:rPr>
              <w:t>Básico</w:t>
            </w:r>
          </w:p>
        </w:tc>
      </w:tr>
      <w:tr w:rsidR="002B27A7" w:rsidRPr="00395E2F" w14:paraId="2664A7C4" w14:textId="7D721E5D" w:rsidTr="002B27A7">
        <w:trPr>
          <w:trHeight w:val="584"/>
        </w:trPr>
        <w:tc>
          <w:tcPr>
            <w:tcW w:w="3200" w:type="dxa"/>
            <w:shd w:val="clear" w:color="auto" w:fill="auto"/>
            <w:tcMar>
              <w:top w:w="72" w:type="dxa"/>
              <w:left w:w="137" w:type="dxa"/>
              <w:bottom w:w="72" w:type="dxa"/>
              <w:right w:w="137" w:type="dxa"/>
            </w:tcMar>
            <w:hideMark/>
          </w:tcPr>
          <w:p w14:paraId="398CF31E" w14:textId="77777777" w:rsidR="002B27A7" w:rsidRPr="00395E2F" w:rsidRDefault="002B27A7" w:rsidP="002B27A7">
            <w:pPr>
              <w:spacing w:line="200" w:lineRule="auto"/>
              <w:rPr>
                <w:rFonts w:ascii="Arial Narrow" w:eastAsia="Arial Narrow" w:hAnsi="Arial Narrow" w:cs="Arial Narrow"/>
                <w:b/>
              </w:rPr>
            </w:pPr>
            <w:r w:rsidRPr="00395E2F">
              <w:rPr>
                <w:rFonts w:ascii="Arial Narrow" w:eastAsia="Arial Narrow" w:hAnsi="Arial Narrow" w:cs="Arial Narrow"/>
                <w:b/>
                <w:bCs/>
              </w:rPr>
              <w:t xml:space="preserve">2. COMPRENSIÓN </w:t>
            </w:r>
          </w:p>
          <w:p w14:paraId="6F5799F7" w14:textId="77777777" w:rsidR="002B27A7" w:rsidRPr="00395E2F" w:rsidRDefault="002B27A7" w:rsidP="002B27A7">
            <w:pPr>
              <w:spacing w:line="200" w:lineRule="auto"/>
              <w:rPr>
                <w:rFonts w:ascii="Arial Narrow" w:eastAsia="Arial Narrow" w:hAnsi="Arial Narrow" w:cs="Arial Narrow"/>
              </w:rPr>
            </w:pPr>
            <w:r w:rsidRPr="00395E2F">
              <w:rPr>
                <w:rFonts w:ascii="Arial Narrow" w:eastAsia="Arial Narrow" w:hAnsi="Arial Narrow" w:cs="Arial Narrow"/>
                <w:bCs/>
              </w:rPr>
              <w:t>Implica interpretar, combinar, comparar y relacionar entre sí la información.</w:t>
            </w:r>
          </w:p>
        </w:tc>
        <w:tc>
          <w:tcPr>
            <w:tcW w:w="3114" w:type="dxa"/>
            <w:shd w:val="clear" w:color="auto" w:fill="auto"/>
            <w:tcMar>
              <w:top w:w="72" w:type="dxa"/>
              <w:left w:w="137" w:type="dxa"/>
              <w:bottom w:w="72" w:type="dxa"/>
              <w:right w:w="137" w:type="dxa"/>
            </w:tcMar>
            <w:hideMark/>
          </w:tcPr>
          <w:p w14:paraId="0EBA914B" w14:textId="77777777" w:rsidR="002B27A7" w:rsidRPr="00395E2F" w:rsidRDefault="002B27A7" w:rsidP="002B27A7">
            <w:pPr>
              <w:spacing w:line="200" w:lineRule="auto"/>
              <w:rPr>
                <w:rFonts w:ascii="Arial Narrow" w:eastAsia="Arial Narrow" w:hAnsi="Arial Narrow" w:cs="Arial Narrow"/>
              </w:rPr>
            </w:pPr>
            <w:r w:rsidRPr="00395E2F">
              <w:rPr>
                <w:rFonts w:ascii="Arial Narrow" w:eastAsia="Arial Narrow" w:hAnsi="Arial Narrow" w:cs="Arial Narrow"/>
              </w:rPr>
              <w:t>Explicar, asociar, contrastar, comparar, diferenciar, predecir, interpretar, cambiar, distinguir, clasificar, reconocer, deducir, defender, describir, reconocer…</w:t>
            </w:r>
          </w:p>
        </w:tc>
        <w:tc>
          <w:tcPr>
            <w:tcW w:w="2740" w:type="dxa"/>
          </w:tcPr>
          <w:p w14:paraId="1E03C7D4" w14:textId="0BC6DB93" w:rsidR="002B27A7" w:rsidRPr="00395E2F" w:rsidRDefault="002B27A7" w:rsidP="00001486">
            <w:pPr>
              <w:spacing w:line="200" w:lineRule="auto"/>
              <w:jc w:val="center"/>
              <w:rPr>
                <w:rFonts w:ascii="Arial Narrow" w:eastAsia="Arial Narrow" w:hAnsi="Arial Narrow" w:cs="Arial Narrow"/>
              </w:rPr>
            </w:pPr>
            <w:r w:rsidRPr="00395E2F">
              <w:rPr>
                <w:rFonts w:ascii="Arial Narrow" w:eastAsia="Arial Narrow" w:hAnsi="Arial Narrow" w:cs="Arial Narrow"/>
              </w:rPr>
              <w:t>Básico y Operacional</w:t>
            </w:r>
          </w:p>
        </w:tc>
      </w:tr>
      <w:tr w:rsidR="002B27A7" w:rsidRPr="00395E2F" w14:paraId="57C21D0C" w14:textId="1215D52D" w:rsidTr="002B27A7">
        <w:trPr>
          <w:trHeight w:val="584"/>
        </w:trPr>
        <w:tc>
          <w:tcPr>
            <w:tcW w:w="3200" w:type="dxa"/>
            <w:shd w:val="clear" w:color="auto" w:fill="auto"/>
            <w:tcMar>
              <w:top w:w="72" w:type="dxa"/>
              <w:left w:w="137" w:type="dxa"/>
              <w:bottom w:w="72" w:type="dxa"/>
              <w:right w:w="137" w:type="dxa"/>
            </w:tcMar>
            <w:hideMark/>
          </w:tcPr>
          <w:p w14:paraId="7E84C28C" w14:textId="77777777" w:rsidR="002B27A7" w:rsidRPr="00395E2F" w:rsidRDefault="002B27A7" w:rsidP="002B27A7">
            <w:pPr>
              <w:spacing w:line="200" w:lineRule="auto"/>
              <w:rPr>
                <w:rFonts w:ascii="Arial Narrow" w:eastAsia="Arial Narrow" w:hAnsi="Arial Narrow" w:cs="Arial Narrow"/>
                <w:b/>
              </w:rPr>
            </w:pPr>
            <w:r w:rsidRPr="00395E2F">
              <w:rPr>
                <w:rFonts w:ascii="Arial Narrow" w:eastAsia="Arial Narrow" w:hAnsi="Arial Narrow" w:cs="Arial Narrow"/>
                <w:b/>
                <w:bCs/>
              </w:rPr>
              <w:t xml:space="preserve">3. APLICACIÓN </w:t>
            </w:r>
          </w:p>
          <w:p w14:paraId="4628657A" w14:textId="77777777" w:rsidR="002B27A7" w:rsidRPr="00395E2F" w:rsidRDefault="002B27A7" w:rsidP="002B27A7">
            <w:pPr>
              <w:spacing w:line="200" w:lineRule="auto"/>
              <w:rPr>
                <w:rFonts w:ascii="Arial Narrow" w:eastAsia="Arial Narrow" w:hAnsi="Arial Narrow" w:cs="Arial Narrow"/>
              </w:rPr>
            </w:pPr>
            <w:r w:rsidRPr="00395E2F">
              <w:rPr>
                <w:rFonts w:ascii="Arial Narrow" w:eastAsia="Arial Narrow" w:hAnsi="Arial Narrow" w:cs="Arial Narrow"/>
                <w:bCs/>
              </w:rPr>
              <w:t xml:space="preserve">Implica utilizar la información, así como habilidades, para afrontar nuevas situaciones o problemas. </w:t>
            </w:r>
          </w:p>
        </w:tc>
        <w:tc>
          <w:tcPr>
            <w:tcW w:w="3114" w:type="dxa"/>
            <w:shd w:val="clear" w:color="auto" w:fill="auto"/>
            <w:tcMar>
              <w:top w:w="72" w:type="dxa"/>
              <w:left w:w="137" w:type="dxa"/>
              <w:bottom w:w="72" w:type="dxa"/>
              <w:right w:w="137" w:type="dxa"/>
            </w:tcMar>
            <w:hideMark/>
          </w:tcPr>
          <w:p w14:paraId="16C9D376" w14:textId="77777777" w:rsidR="002B27A7" w:rsidRPr="00395E2F" w:rsidRDefault="002B27A7" w:rsidP="002B27A7">
            <w:pPr>
              <w:spacing w:line="200" w:lineRule="auto"/>
              <w:rPr>
                <w:rFonts w:ascii="Arial Narrow" w:eastAsia="Arial Narrow" w:hAnsi="Arial Narrow" w:cs="Arial Narrow"/>
              </w:rPr>
            </w:pPr>
            <w:r w:rsidRPr="00395E2F">
              <w:rPr>
                <w:rFonts w:ascii="Arial Narrow" w:eastAsia="Arial Narrow" w:hAnsi="Arial Narrow" w:cs="Arial Narrow"/>
              </w:rPr>
              <w:t>Aplicar, demostrar, desarrollar, encontrar, experimentar, elegir, interpretar, practicar, utilizar, programar, organizar, adaptar, bosquejar, transferir, valorar …</w:t>
            </w:r>
          </w:p>
        </w:tc>
        <w:tc>
          <w:tcPr>
            <w:tcW w:w="2740" w:type="dxa"/>
          </w:tcPr>
          <w:p w14:paraId="6A9FEBEC" w14:textId="0E0F8BD9" w:rsidR="002B27A7" w:rsidRPr="00395E2F" w:rsidRDefault="002B27A7" w:rsidP="00001486">
            <w:pPr>
              <w:spacing w:line="200" w:lineRule="auto"/>
              <w:jc w:val="center"/>
              <w:rPr>
                <w:rFonts w:ascii="Arial Narrow" w:eastAsia="Arial Narrow" w:hAnsi="Arial Narrow" w:cs="Arial Narrow"/>
              </w:rPr>
            </w:pPr>
            <w:r w:rsidRPr="00395E2F">
              <w:rPr>
                <w:rFonts w:ascii="Arial Narrow" w:eastAsia="Arial Narrow" w:hAnsi="Arial Narrow" w:cs="Arial Narrow"/>
              </w:rPr>
              <w:t>Operacional y Competente</w:t>
            </w:r>
          </w:p>
        </w:tc>
      </w:tr>
      <w:tr w:rsidR="002B27A7" w:rsidRPr="00395E2F" w14:paraId="2D2966F3" w14:textId="142AAF01" w:rsidTr="002B27A7">
        <w:trPr>
          <w:trHeight w:val="584"/>
        </w:trPr>
        <w:tc>
          <w:tcPr>
            <w:tcW w:w="3200" w:type="dxa"/>
            <w:shd w:val="clear" w:color="auto" w:fill="auto"/>
            <w:tcMar>
              <w:top w:w="72" w:type="dxa"/>
              <w:left w:w="137" w:type="dxa"/>
              <w:bottom w:w="72" w:type="dxa"/>
              <w:right w:w="137" w:type="dxa"/>
            </w:tcMar>
            <w:hideMark/>
          </w:tcPr>
          <w:p w14:paraId="4B6A916D" w14:textId="77777777" w:rsidR="002B27A7" w:rsidRPr="00395E2F" w:rsidRDefault="002B27A7" w:rsidP="002B27A7">
            <w:pPr>
              <w:spacing w:line="200" w:lineRule="auto"/>
              <w:rPr>
                <w:rFonts w:ascii="Arial Narrow" w:eastAsia="Arial Narrow" w:hAnsi="Arial Narrow" w:cs="Arial Narrow"/>
                <w:b/>
                <w:bCs/>
              </w:rPr>
            </w:pPr>
            <w:r w:rsidRPr="00395E2F">
              <w:rPr>
                <w:rFonts w:ascii="Arial Narrow" w:eastAsia="Arial Narrow" w:hAnsi="Arial Narrow" w:cs="Arial Narrow"/>
                <w:b/>
                <w:bCs/>
              </w:rPr>
              <w:t xml:space="preserve">4. ANÁLISIS </w:t>
            </w:r>
          </w:p>
          <w:p w14:paraId="5259D41E" w14:textId="77777777" w:rsidR="002B27A7" w:rsidRPr="00395E2F" w:rsidRDefault="002B27A7" w:rsidP="002B27A7">
            <w:pPr>
              <w:spacing w:line="200" w:lineRule="auto"/>
              <w:rPr>
                <w:rFonts w:ascii="Arial Narrow" w:eastAsia="Arial Narrow" w:hAnsi="Arial Narrow" w:cs="Arial Narrow"/>
                <w:bCs/>
              </w:rPr>
            </w:pPr>
            <w:r w:rsidRPr="00395E2F">
              <w:rPr>
                <w:rFonts w:ascii="Arial Narrow" w:eastAsia="Arial Narrow" w:hAnsi="Arial Narrow" w:cs="Arial Narrow"/>
                <w:bCs/>
              </w:rPr>
              <w:t>Implica identificar patrones, significados ocultos, implicaciones subyacentes, las partes de un todo para llegar a conclusiones de causa-efecto.</w:t>
            </w:r>
          </w:p>
        </w:tc>
        <w:tc>
          <w:tcPr>
            <w:tcW w:w="3114" w:type="dxa"/>
            <w:shd w:val="clear" w:color="auto" w:fill="auto"/>
            <w:tcMar>
              <w:top w:w="72" w:type="dxa"/>
              <w:left w:w="137" w:type="dxa"/>
              <w:bottom w:w="72" w:type="dxa"/>
              <w:right w:w="137" w:type="dxa"/>
            </w:tcMar>
            <w:hideMark/>
          </w:tcPr>
          <w:p w14:paraId="5B2B74B7" w14:textId="77777777" w:rsidR="002B27A7" w:rsidRPr="00395E2F" w:rsidRDefault="002B27A7" w:rsidP="002B27A7">
            <w:pPr>
              <w:spacing w:line="200" w:lineRule="auto"/>
              <w:rPr>
                <w:rFonts w:ascii="Arial Narrow" w:eastAsia="Arial Narrow" w:hAnsi="Arial Narrow" w:cs="Arial Narrow"/>
              </w:rPr>
            </w:pPr>
            <w:r w:rsidRPr="00395E2F">
              <w:rPr>
                <w:rFonts w:ascii="Arial Narrow" w:eastAsia="Arial Narrow" w:hAnsi="Arial Narrow" w:cs="Arial Narrow"/>
              </w:rPr>
              <w:t>Analizar, calcular, categorizar, clasificar, comparar, conectar, contrastar, criticar, cuestionar, debatir, deducir, desglosar, determinar, diferenciar, discriminar, distinguir, dividir…</w:t>
            </w:r>
          </w:p>
        </w:tc>
        <w:tc>
          <w:tcPr>
            <w:tcW w:w="2740" w:type="dxa"/>
          </w:tcPr>
          <w:p w14:paraId="44886CEA" w14:textId="16494BBE" w:rsidR="002B27A7" w:rsidRPr="00395E2F" w:rsidRDefault="002B27A7" w:rsidP="00001486">
            <w:pPr>
              <w:spacing w:line="200" w:lineRule="auto"/>
              <w:jc w:val="center"/>
              <w:rPr>
                <w:rFonts w:ascii="Arial Narrow" w:eastAsia="Arial Narrow" w:hAnsi="Arial Narrow" w:cs="Arial Narrow"/>
              </w:rPr>
            </w:pPr>
            <w:r w:rsidRPr="00395E2F">
              <w:rPr>
                <w:rFonts w:ascii="Arial Narrow" w:eastAsia="Arial Narrow" w:hAnsi="Arial Narrow" w:cs="Arial Narrow"/>
              </w:rPr>
              <w:t>Operacional y Competente</w:t>
            </w:r>
          </w:p>
        </w:tc>
      </w:tr>
      <w:tr w:rsidR="002B27A7" w:rsidRPr="00395E2F" w14:paraId="21E53E0A" w14:textId="40C725A6" w:rsidTr="002B27A7">
        <w:trPr>
          <w:trHeight w:val="584"/>
        </w:trPr>
        <w:tc>
          <w:tcPr>
            <w:tcW w:w="3200" w:type="dxa"/>
            <w:shd w:val="clear" w:color="auto" w:fill="auto"/>
            <w:tcMar>
              <w:top w:w="72" w:type="dxa"/>
              <w:left w:w="137" w:type="dxa"/>
              <w:bottom w:w="72" w:type="dxa"/>
              <w:right w:w="137" w:type="dxa"/>
            </w:tcMar>
            <w:hideMark/>
          </w:tcPr>
          <w:p w14:paraId="285F4348" w14:textId="2B7524CF" w:rsidR="002B27A7" w:rsidRPr="00395E2F" w:rsidRDefault="002B27A7" w:rsidP="002B27A7">
            <w:pPr>
              <w:spacing w:line="200" w:lineRule="auto"/>
              <w:rPr>
                <w:rFonts w:ascii="Arial Narrow" w:eastAsia="Arial Narrow" w:hAnsi="Arial Narrow" w:cs="Arial Narrow"/>
                <w:b/>
                <w:bCs/>
              </w:rPr>
            </w:pPr>
            <w:r w:rsidRPr="00395E2F">
              <w:rPr>
                <w:rFonts w:ascii="Arial Narrow" w:eastAsia="Arial Narrow" w:hAnsi="Arial Narrow" w:cs="Arial Narrow"/>
                <w:b/>
                <w:bCs/>
              </w:rPr>
              <w:t xml:space="preserve">5. SÍNTESIS </w:t>
            </w:r>
          </w:p>
          <w:p w14:paraId="69A4F42D" w14:textId="77777777" w:rsidR="002B27A7" w:rsidRPr="00395E2F" w:rsidRDefault="002B27A7" w:rsidP="002B27A7">
            <w:pPr>
              <w:spacing w:line="200" w:lineRule="auto"/>
              <w:rPr>
                <w:rFonts w:ascii="Arial Narrow" w:eastAsia="Arial Narrow" w:hAnsi="Arial Narrow" w:cs="Arial Narrow"/>
                <w:bCs/>
              </w:rPr>
            </w:pPr>
            <w:r w:rsidRPr="00395E2F">
              <w:rPr>
                <w:rFonts w:ascii="Arial Narrow" w:eastAsia="Arial Narrow" w:hAnsi="Arial Narrow" w:cs="Arial Narrow"/>
                <w:bCs/>
              </w:rPr>
              <w:t>Implica utilizar lo aprendido para la creación de nuevas ideas, generalización a partir de los datos dados, relación de áreas de disciplinas diversas.</w:t>
            </w:r>
          </w:p>
        </w:tc>
        <w:tc>
          <w:tcPr>
            <w:tcW w:w="3114" w:type="dxa"/>
            <w:shd w:val="clear" w:color="auto" w:fill="auto"/>
            <w:tcMar>
              <w:top w:w="72" w:type="dxa"/>
              <w:left w:w="137" w:type="dxa"/>
              <w:bottom w:w="72" w:type="dxa"/>
              <w:right w:w="137" w:type="dxa"/>
            </w:tcMar>
            <w:hideMark/>
          </w:tcPr>
          <w:p w14:paraId="78384613" w14:textId="77777777" w:rsidR="002B27A7" w:rsidRPr="00395E2F" w:rsidRDefault="002B27A7" w:rsidP="002B27A7">
            <w:pPr>
              <w:spacing w:line="200" w:lineRule="auto"/>
              <w:rPr>
                <w:rFonts w:ascii="Arial Narrow" w:eastAsia="Arial Narrow" w:hAnsi="Arial Narrow" w:cs="Arial Narrow"/>
              </w:rPr>
            </w:pPr>
            <w:r w:rsidRPr="00395E2F">
              <w:rPr>
                <w:rFonts w:ascii="Arial Narrow" w:eastAsia="Arial Narrow" w:hAnsi="Arial Narrow" w:cs="Arial Narrow"/>
              </w:rPr>
              <w:t>Combinar, componer, diseñar, integrar, planificar, inventar, originar, preparar, proponer, reconstruir, generar, revisar, argumentar, categorizar, revisar, compilar, construir, crear, …</w:t>
            </w:r>
          </w:p>
        </w:tc>
        <w:tc>
          <w:tcPr>
            <w:tcW w:w="2740" w:type="dxa"/>
          </w:tcPr>
          <w:p w14:paraId="32FC2693" w14:textId="25D88710" w:rsidR="002B27A7" w:rsidRPr="00395E2F" w:rsidRDefault="002B27A7" w:rsidP="00001486">
            <w:pPr>
              <w:spacing w:line="200" w:lineRule="auto"/>
              <w:jc w:val="center"/>
              <w:rPr>
                <w:rFonts w:ascii="Arial Narrow" w:eastAsia="Arial Narrow" w:hAnsi="Arial Narrow" w:cs="Arial Narrow"/>
              </w:rPr>
            </w:pPr>
            <w:r w:rsidRPr="00395E2F">
              <w:rPr>
                <w:rFonts w:ascii="Arial Narrow" w:eastAsia="Arial Narrow" w:hAnsi="Arial Narrow" w:cs="Arial Narrow"/>
              </w:rPr>
              <w:t>Competente</w:t>
            </w:r>
          </w:p>
        </w:tc>
      </w:tr>
      <w:tr w:rsidR="002B27A7" w:rsidRPr="00395E2F" w14:paraId="6997CD3D" w14:textId="0E60A401" w:rsidTr="002B27A7">
        <w:trPr>
          <w:trHeight w:val="584"/>
        </w:trPr>
        <w:tc>
          <w:tcPr>
            <w:tcW w:w="3200" w:type="dxa"/>
            <w:shd w:val="clear" w:color="auto" w:fill="auto"/>
            <w:tcMar>
              <w:top w:w="72" w:type="dxa"/>
              <w:left w:w="137" w:type="dxa"/>
              <w:bottom w:w="72" w:type="dxa"/>
              <w:right w:w="137" w:type="dxa"/>
            </w:tcMar>
            <w:hideMark/>
          </w:tcPr>
          <w:p w14:paraId="7289D847" w14:textId="77777777" w:rsidR="002B27A7" w:rsidRPr="00395E2F" w:rsidRDefault="002B27A7" w:rsidP="002B27A7">
            <w:pPr>
              <w:spacing w:line="200" w:lineRule="auto"/>
              <w:rPr>
                <w:rFonts w:ascii="Arial Narrow" w:eastAsia="Arial Narrow" w:hAnsi="Arial Narrow" w:cs="Arial Narrow"/>
                <w:b/>
                <w:bCs/>
              </w:rPr>
            </w:pPr>
            <w:r w:rsidRPr="00395E2F">
              <w:rPr>
                <w:rFonts w:ascii="Arial Narrow" w:eastAsia="Arial Narrow" w:hAnsi="Arial Narrow" w:cs="Arial Narrow"/>
                <w:b/>
                <w:bCs/>
              </w:rPr>
              <w:t xml:space="preserve">6. EVALUACIÓN </w:t>
            </w:r>
          </w:p>
          <w:p w14:paraId="2D3B030C" w14:textId="77777777" w:rsidR="002B27A7" w:rsidRPr="00395E2F" w:rsidRDefault="002B27A7" w:rsidP="002B27A7">
            <w:pPr>
              <w:spacing w:line="200" w:lineRule="auto"/>
              <w:rPr>
                <w:rFonts w:ascii="Arial Narrow" w:eastAsia="Arial Narrow" w:hAnsi="Arial Narrow" w:cs="Arial Narrow"/>
                <w:bCs/>
              </w:rPr>
            </w:pPr>
            <w:r w:rsidRPr="00395E2F">
              <w:rPr>
                <w:rFonts w:ascii="Arial Narrow" w:eastAsia="Arial Narrow" w:hAnsi="Arial Narrow" w:cs="Arial Narrow"/>
                <w:bCs/>
              </w:rPr>
              <w:t>Implica comparar y discriminar entre ideas para posicionarse a favor o en contra, juzgar el valor, la relevancia, adecuación y subjetividad del conocimiento.</w:t>
            </w:r>
          </w:p>
        </w:tc>
        <w:tc>
          <w:tcPr>
            <w:tcW w:w="3114" w:type="dxa"/>
            <w:shd w:val="clear" w:color="auto" w:fill="auto"/>
            <w:tcMar>
              <w:top w:w="72" w:type="dxa"/>
              <w:left w:w="137" w:type="dxa"/>
              <w:bottom w:w="72" w:type="dxa"/>
              <w:right w:w="137" w:type="dxa"/>
            </w:tcMar>
            <w:hideMark/>
          </w:tcPr>
          <w:p w14:paraId="4BF0A286" w14:textId="77777777" w:rsidR="002B27A7" w:rsidRPr="00395E2F" w:rsidRDefault="002B27A7" w:rsidP="002B27A7">
            <w:pPr>
              <w:spacing w:line="200" w:lineRule="auto"/>
              <w:rPr>
                <w:rFonts w:ascii="Arial Narrow" w:eastAsia="Arial Narrow" w:hAnsi="Arial Narrow" w:cs="Arial Narrow"/>
              </w:rPr>
            </w:pPr>
            <w:r w:rsidRPr="00395E2F">
              <w:rPr>
                <w:rFonts w:ascii="Arial Narrow" w:eastAsia="Arial Narrow" w:hAnsi="Arial Narrow" w:cs="Arial Narrow"/>
              </w:rPr>
              <w:t>Apoyar, argumentar, comparar, concluir, contrastar, convencer, corregir, criticar, decidir, defender, justificar, juzgar, adjuntar, apreciar, determinar, discriminar, elegir, estimar, evaluar, interpretar, predecir, resolver, resumir, validar…</w:t>
            </w:r>
          </w:p>
        </w:tc>
        <w:tc>
          <w:tcPr>
            <w:tcW w:w="2740" w:type="dxa"/>
          </w:tcPr>
          <w:p w14:paraId="2C808298" w14:textId="087440C5" w:rsidR="002B27A7" w:rsidRPr="00395E2F" w:rsidRDefault="002B27A7" w:rsidP="00001486">
            <w:pPr>
              <w:spacing w:line="200" w:lineRule="auto"/>
              <w:jc w:val="center"/>
              <w:rPr>
                <w:rFonts w:ascii="Arial Narrow" w:eastAsia="Arial Narrow" w:hAnsi="Arial Narrow" w:cs="Arial Narrow"/>
              </w:rPr>
            </w:pPr>
            <w:r w:rsidRPr="00395E2F">
              <w:rPr>
                <w:rFonts w:ascii="Arial Narrow" w:eastAsia="Arial Narrow" w:hAnsi="Arial Narrow" w:cs="Arial Narrow"/>
              </w:rPr>
              <w:t>Competente</w:t>
            </w:r>
          </w:p>
        </w:tc>
      </w:tr>
      <w:tr w:rsidR="002B27A7" w:rsidRPr="00395E2F" w14:paraId="53A18687" w14:textId="591EDEF4" w:rsidTr="002B27A7">
        <w:trPr>
          <w:trHeight w:val="584"/>
        </w:trPr>
        <w:tc>
          <w:tcPr>
            <w:tcW w:w="3200" w:type="dxa"/>
            <w:shd w:val="clear" w:color="auto" w:fill="auto"/>
            <w:tcMar>
              <w:top w:w="72" w:type="dxa"/>
              <w:left w:w="137" w:type="dxa"/>
              <w:bottom w:w="72" w:type="dxa"/>
              <w:right w:w="137" w:type="dxa"/>
            </w:tcMar>
            <w:hideMark/>
          </w:tcPr>
          <w:p w14:paraId="7FA97FD6" w14:textId="77777777" w:rsidR="002B27A7" w:rsidRPr="00395E2F" w:rsidRDefault="002B27A7" w:rsidP="002B27A7">
            <w:pPr>
              <w:spacing w:line="200" w:lineRule="auto"/>
              <w:rPr>
                <w:rFonts w:ascii="Arial Narrow" w:eastAsia="Arial Narrow" w:hAnsi="Arial Narrow" w:cs="Arial Narrow"/>
                <w:b/>
                <w:bCs/>
              </w:rPr>
            </w:pPr>
            <w:r w:rsidRPr="00395E2F">
              <w:rPr>
                <w:rFonts w:ascii="Arial Narrow" w:eastAsia="Arial Narrow" w:hAnsi="Arial Narrow" w:cs="Arial Narrow"/>
                <w:b/>
                <w:bCs/>
              </w:rPr>
              <w:t xml:space="preserve">7. CREACIÓN </w:t>
            </w:r>
          </w:p>
          <w:p w14:paraId="249A3D6A" w14:textId="77777777" w:rsidR="002B27A7" w:rsidRPr="00395E2F" w:rsidRDefault="002B27A7" w:rsidP="002B27A7">
            <w:pPr>
              <w:spacing w:line="200" w:lineRule="auto"/>
              <w:rPr>
                <w:rFonts w:ascii="Arial Narrow" w:eastAsia="Arial Narrow" w:hAnsi="Arial Narrow" w:cs="Arial Narrow"/>
                <w:bCs/>
              </w:rPr>
            </w:pPr>
            <w:r w:rsidRPr="00395E2F">
              <w:rPr>
                <w:rFonts w:ascii="Arial Narrow" w:eastAsia="Arial Narrow" w:hAnsi="Arial Narrow" w:cs="Arial Narrow"/>
                <w:bCs/>
              </w:rPr>
              <w:t>Implica aplicar la información para producir nuevas ideas, creaciones, proyectos, procesos, etc.</w:t>
            </w:r>
          </w:p>
        </w:tc>
        <w:tc>
          <w:tcPr>
            <w:tcW w:w="3114" w:type="dxa"/>
            <w:shd w:val="clear" w:color="auto" w:fill="auto"/>
            <w:tcMar>
              <w:top w:w="72" w:type="dxa"/>
              <w:left w:w="137" w:type="dxa"/>
              <w:bottom w:w="72" w:type="dxa"/>
              <w:right w:w="137" w:type="dxa"/>
            </w:tcMar>
            <w:hideMark/>
          </w:tcPr>
          <w:p w14:paraId="4C32CAF9" w14:textId="77777777" w:rsidR="002B27A7" w:rsidRPr="00395E2F" w:rsidRDefault="002B27A7" w:rsidP="002B27A7">
            <w:pPr>
              <w:spacing w:line="200" w:lineRule="auto"/>
              <w:rPr>
                <w:rFonts w:ascii="Arial Narrow" w:eastAsia="Arial Narrow" w:hAnsi="Arial Narrow" w:cs="Arial Narrow"/>
              </w:rPr>
            </w:pPr>
            <w:r w:rsidRPr="00395E2F">
              <w:rPr>
                <w:rFonts w:ascii="Arial Narrow" w:eastAsia="Arial Narrow" w:hAnsi="Arial Narrow" w:cs="Arial Narrow"/>
              </w:rPr>
              <w:t>Crear, elaborar, inventar, generar, producir, categorizar, modificar, diseñar, planificar, revisar, actualizar, construir, programar, componer…</w:t>
            </w:r>
          </w:p>
        </w:tc>
        <w:tc>
          <w:tcPr>
            <w:tcW w:w="2740" w:type="dxa"/>
          </w:tcPr>
          <w:p w14:paraId="105C1966" w14:textId="541D85A5" w:rsidR="002B27A7" w:rsidRPr="00395E2F" w:rsidRDefault="002B27A7" w:rsidP="00001486">
            <w:pPr>
              <w:spacing w:line="200" w:lineRule="auto"/>
              <w:jc w:val="center"/>
              <w:rPr>
                <w:rFonts w:ascii="Arial Narrow" w:eastAsia="Arial Narrow" w:hAnsi="Arial Narrow" w:cs="Arial Narrow"/>
              </w:rPr>
            </w:pPr>
            <w:r w:rsidRPr="00395E2F">
              <w:rPr>
                <w:rFonts w:ascii="Arial Narrow" w:eastAsia="Arial Narrow" w:hAnsi="Arial Narrow" w:cs="Arial Narrow"/>
              </w:rPr>
              <w:t>Competente</w:t>
            </w:r>
          </w:p>
        </w:tc>
      </w:tr>
    </w:tbl>
    <w:p w14:paraId="0E35919B" w14:textId="77777777" w:rsidR="002B27A7" w:rsidRPr="00395E2F" w:rsidRDefault="002B27A7">
      <w:pPr>
        <w:spacing w:line="200" w:lineRule="auto"/>
        <w:rPr>
          <w:rFonts w:ascii="Arial Narrow" w:eastAsia="Arial Narrow" w:hAnsi="Arial Narrow" w:cs="Arial Narrow"/>
          <w:b/>
          <w:color w:val="2E75B5"/>
          <w:sz w:val="22"/>
          <w:szCs w:val="22"/>
        </w:rPr>
      </w:pPr>
    </w:p>
    <w:sectPr w:rsidR="002B27A7" w:rsidRPr="00395E2F" w:rsidSect="00EC7B7D">
      <w:pgSz w:w="11900" w:h="16838"/>
      <w:pgMar w:top="1701" w:right="1418" w:bottom="1701" w:left="1418"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0F2E3" w14:textId="77777777" w:rsidR="00793F3A" w:rsidRDefault="00793F3A">
      <w:r>
        <w:separator/>
      </w:r>
    </w:p>
  </w:endnote>
  <w:endnote w:type="continuationSeparator" w:id="0">
    <w:p w14:paraId="2B396401" w14:textId="77777777" w:rsidR="00793F3A" w:rsidRDefault="00793F3A">
      <w:r>
        <w:continuationSeparator/>
      </w:r>
    </w:p>
  </w:endnote>
  <w:endnote w:type="continuationNotice" w:id="1">
    <w:p w14:paraId="4549FC3D" w14:textId="77777777" w:rsidR="00793F3A" w:rsidRDefault="00793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7F2CC" w14:textId="7CB0F289" w:rsidR="001958F1" w:rsidRDefault="001958F1">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793F3A">
      <w:rPr>
        <w:noProof/>
        <w:color w:val="000000"/>
      </w:rPr>
      <w:t>1</w:t>
    </w:r>
    <w:r>
      <w:rPr>
        <w:color w:val="000000"/>
      </w:rPr>
      <w:fldChar w:fldCharType="end"/>
    </w:r>
  </w:p>
  <w:p w14:paraId="1BCA7439" w14:textId="77777777" w:rsidR="001958F1" w:rsidRDefault="001958F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20E54" w14:textId="77777777" w:rsidR="00793F3A" w:rsidRDefault="00793F3A">
      <w:r>
        <w:separator/>
      </w:r>
    </w:p>
  </w:footnote>
  <w:footnote w:type="continuationSeparator" w:id="0">
    <w:p w14:paraId="7D5C91B6" w14:textId="77777777" w:rsidR="00793F3A" w:rsidRDefault="00793F3A">
      <w:r>
        <w:continuationSeparator/>
      </w:r>
    </w:p>
  </w:footnote>
  <w:footnote w:type="continuationNotice" w:id="1">
    <w:p w14:paraId="6871902B" w14:textId="77777777" w:rsidR="00793F3A" w:rsidRDefault="00793F3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90AF5" w14:textId="77777777" w:rsidR="00023DE7" w:rsidRDefault="00023DE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14D6"/>
    <w:multiLevelType w:val="multilevel"/>
    <w:tmpl w:val="260AD0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462351"/>
    <w:multiLevelType w:val="multilevel"/>
    <w:tmpl w:val="4A76DD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C65A55"/>
    <w:multiLevelType w:val="multilevel"/>
    <w:tmpl w:val="660688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E14FA9"/>
    <w:multiLevelType w:val="multilevel"/>
    <w:tmpl w:val="9672FC64"/>
    <w:lvl w:ilvl="0">
      <w:start w:val="8"/>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5F415F"/>
    <w:multiLevelType w:val="hybridMultilevel"/>
    <w:tmpl w:val="1C60030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C69664D"/>
    <w:multiLevelType w:val="hybridMultilevel"/>
    <w:tmpl w:val="ED86F17A"/>
    <w:lvl w:ilvl="0" w:tplc="66C05AE2">
      <w:start w:val="1"/>
      <w:numFmt w:val="decimal"/>
      <w:lvlText w:val="%1)"/>
      <w:lvlJc w:val="left"/>
      <w:pPr>
        <w:ind w:left="260" w:hanging="143"/>
      </w:pPr>
      <w:rPr>
        <w:spacing w:val="-87"/>
        <w:u w:val="thick" w:color="000000"/>
      </w:rPr>
    </w:lvl>
    <w:lvl w:ilvl="1" w:tplc="0BA2A46C">
      <w:start w:val="1"/>
      <w:numFmt w:val="decimal"/>
      <w:lvlText w:val="%2)"/>
      <w:lvlJc w:val="left"/>
      <w:pPr>
        <w:ind w:left="938" w:hanging="360"/>
      </w:pPr>
      <w:rPr>
        <w:rFonts w:ascii="Arial" w:eastAsia="Arial" w:hAnsi="Arial" w:cs="Times New Roman" w:hint="default"/>
        <w:spacing w:val="-1"/>
        <w:sz w:val="22"/>
        <w:szCs w:val="22"/>
      </w:rPr>
    </w:lvl>
    <w:lvl w:ilvl="2" w:tplc="3EEC4B10">
      <w:start w:val="1"/>
      <w:numFmt w:val="bullet"/>
      <w:lvlText w:val="•"/>
      <w:lvlJc w:val="left"/>
      <w:pPr>
        <w:ind w:left="1942" w:hanging="360"/>
      </w:pPr>
    </w:lvl>
    <w:lvl w:ilvl="3" w:tplc="230A929E">
      <w:start w:val="1"/>
      <w:numFmt w:val="bullet"/>
      <w:lvlText w:val="•"/>
      <w:lvlJc w:val="left"/>
      <w:pPr>
        <w:ind w:left="2947" w:hanging="360"/>
      </w:pPr>
    </w:lvl>
    <w:lvl w:ilvl="4" w:tplc="39FA7842">
      <w:start w:val="1"/>
      <w:numFmt w:val="bullet"/>
      <w:lvlText w:val="•"/>
      <w:lvlJc w:val="left"/>
      <w:pPr>
        <w:ind w:left="3952" w:hanging="360"/>
      </w:pPr>
    </w:lvl>
    <w:lvl w:ilvl="5" w:tplc="E918D410">
      <w:start w:val="1"/>
      <w:numFmt w:val="bullet"/>
      <w:lvlText w:val="•"/>
      <w:lvlJc w:val="left"/>
      <w:pPr>
        <w:ind w:left="4956" w:hanging="360"/>
      </w:pPr>
    </w:lvl>
    <w:lvl w:ilvl="6" w:tplc="F55A1F92">
      <w:start w:val="1"/>
      <w:numFmt w:val="bullet"/>
      <w:lvlText w:val="•"/>
      <w:lvlJc w:val="left"/>
      <w:pPr>
        <w:ind w:left="5961" w:hanging="360"/>
      </w:pPr>
    </w:lvl>
    <w:lvl w:ilvl="7" w:tplc="7CF08DA6">
      <w:start w:val="1"/>
      <w:numFmt w:val="bullet"/>
      <w:lvlText w:val="•"/>
      <w:lvlJc w:val="left"/>
      <w:pPr>
        <w:ind w:left="6966" w:hanging="360"/>
      </w:pPr>
    </w:lvl>
    <w:lvl w:ilvl="8" w:tplc="7FE29EC2">
      <w:start w:val="1"/>
      <w:numFmt w:val="bullet"/>
      <w:lvlText w:val="•"/>
      <w:lvlJc w:val="left"/>
      <w:pPr>
        <w:ind w:left="7970" w:hanging="360"/>
      </w:pPr>
    </w:lvl>
  </w:abstractNum>
  <w:abstractNum w:abstractNumId="6" w15:restartNumberingAfterBreak="0">
    <w:nsid w:val="306C5ABF"/>
    <w:multiLevelType w:val="hybridMultilevel"/>
    <w:tmpl w:val="52666F20"/>
    <w:lvl w:ilvl="0" w:tplc="A87C0DF2">
      <w:start w:val="1"/>
      <w:numFmt w:val="decimal"/>
      <w:lvlText w:val="%1."/>
      <w:lvlJc w:val="left"/>
      <w:pPr>
        <w:ind w:left="144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31985353"/>
    <w:multiLevelType w:val="multilevel"/>
    <w:tmpl w:val="BF1659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1B3685"/>
    <w:multiLevelType w:val="hybridMultilevel"/>
    <w:tmpl w:val="8D4AB110"/>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9" w15:restartNumberingAfterBreak="0">
    <w:nsid w:val="462D684B"/>
    <w:multiLevelType w:val="hybridMultilevel"/>
    <w:tmpl w:val="4EACA44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471C5361"/>
    <w:multiLevelType w:val="multilevel"/>
    <w:tmpl w:val="12720D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3A42AE"/>
    <w:multiLevelType w:val="hybridMultilevel"/>
    <w:tmpl w:val="8D4AB11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5AC6370E"/>
    <w:multiLevelType w:val="hybridMultilevel"/>
    <w:tmpl w:val="A8F67962"/>
    <w:lvl w:ilvl="0" w:tplc="C4020942">
      <w:start w:val="10"/>
      <w:numFmt w:val="bullet"/>
      <w:lvlText w:val="-"/>
      <w:lvlJc w:val="left"/>
      <w:pPr>
        <w:ind w:left="720" w:hanging="360"/>
      </w:pPr>
      <w:rPr>
        <w:rFonts w:ascii="Arial Narrow" w:eastAsia="Arial Narrow" w:hAnsi="Arial Narrow" w:cs="Arial Narro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D6D45D5"/>
    <w:multiLevelType w:val="hybridMultilevel"/>
    <w:tmpl w:val="60A4FC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73F2569D"/>
    <w:multiLevelType w:val="hybridMultilevel"/>
    <w:tmpl w:val="22E8A256"/>
    <w:lvl w:ilvl="0" w:tplc="2B608464">
      <w:start w:val="2"/>
      <w:numFmt w:val="decimal"/>
      <w:lvlText w:val="%1)"/>
      <w:lvlJc w:val="left"/>
      <w:pPr>
        <w:ind w:left="938" w:hanging="360"/>
      </w:pPr>
      <w:rPr>
        <w:rFonts w:ascii="Arial" w:eastAsia="Arial" w:hAnsi="Arial" w:cs="Times New Roman" w:hint="default"/>
        <w:sz w:val="18"/>
        <w:szCs w:val="18"/>
      </w:rPr>
    </w:lvl>
    <w:lvl w:ilvl="1" w:tplc="64381F5C">
      <w:start w:val="1"/>
      <w:numFmt w:val="bullet"/>
      <w:lvlText w:val="•"/>
      <w:lvlJc w:val="left"/>
      <w:pPr>
        <w:ind w:left="1852" w:hanging="360"/>
      </w:pPr>
    </w:lvl>
    <w:lvl w:ilvl="2" w:tplc="98186EDC">
      <w:start w:val="1"/>
      <w:numFmt w:val="bullet"/>
      <w:lvlText w:val="•"/>
      <w:lvlJc w:val="left"/>
      <w:pPr>
        <w:ind w:left="2766" w:hanging="360"/>
      </w:pPr>
    </w:lvl>
    <w:lvl w:ilvl="3" w:tplc="5964E412">
      <w:start w:val="1"/>
      <w:numFmt w:val="bullet"/>
      <w:lvlText w:val="•"/>
      <w:lvlJc w:val="left"/>
      <w:pPr>
        <w:ind w:left="3680" w:hanging="360"/>
      </w:pPr>
    </w:lvl>
    <w:lvl w:ilvl="4" w:tplc="1CE83740">
      <w:start w:val="1"/>
      <w:numFmt w:val="bullet"/>
      <w:lvlText w:val="•"/>
      <w:lvlJc w:val="left"/>
      <w:pPr>
        <w:ind w:left="4594" w:hanging="360"/>
      </w:pPr>
    </w:lvl>
    <w:lvl w:ilvl="5" w:tplc="DD046348">
      <w:start w:val="1"/>
      <w:numFmt w:val="bullet"/>
      <w:lvlText w:val="•"/>
      <w:lvlJc w:val="left"/>
      <w:pPr>
        <w:ind w:left="5509" w:hanging="360"/>
      </w:pPr>
    </w:lvl>
    <w:lvl w:ilvl="6" w:tplc="21645754">
      <w:start w:val="1"/>
      <w:numFmt w:val="bullet"/>
      <w:lvlText w:val="•"/>
      <w:lvlJc w:val="left"/>
      <w:pPr>
        <w:ind w:left="6423" w:hanging="360"/>
      </w:pPr>
    </w:lvl>
    <w:lvl w:ilvl="7" w:tplc="AE628DD6">
      <w:start w:val="1"/>
      <w:numFmt w:val="bullet"/>
      <w:lvlText w:val="•"/>
      <w:lvlJc w:val="left"/>
      <w:pPr>
        <w:ind w:left="7337" w:hanging="360"/>
      </w:pPr>
    </w:lvl>
    <w:lvl w:ilvl="8" w:tplc="DF2E818C">
      <w:start w:val="1"/>
      <w:numFmt w:val="bullet"/>
      <w:lvlText w:val="•"/>
      <w:lvlJc w:val="left"/>
      <w:pPr>
        <w:ind w:left="8251" w:hanging="360"/>
      </w:pPr>
    </w:lvl>
  </w:abstractNum>
  <w:abstractNum w:abstractNumId="15" w15:restartNumberingAfterBreak="0">
    <w:nsid w:val="7D642993"/>
    <w:multiLevelType w:val="multilevel"/>
    <w:tmpl w:val="2FCAAD48"/>
    <w:lvl w:ilvl="0">
      <w:start w:val="8"/>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E1D78A3"/>
    <w:multiLevelType w:val="multilevel"/>
    <w:tmpl w:val="9D30E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7"/>
  </w:num>
  <w:num w:numId="3">
    <w:abstractNumId w:val="10"/>
  </w:num>
  <w:num w:numId="4">
    <w:abstractNumId w:val="15"/>
  </w:num>
  <w:num w:numId="5">
    <w:abstractNumId w:val="3"/>
  </w:num>
  <w:num w:numId="6">
    <w:abstractNumId w:val="2"/>
  </w:num>
  <w:num w:numId="7">
    <w:abstractNumId w:val="16"/>
  </w:num>
  <w:num w:numId="8">
    <w:abstractNumId w:val="1"/>
  </w:num>
  <w:num w:numId="9">
    <w:abstractNumId w:val="8"/>
  </w:num>
  <w:num w:numId="10">
    <w:abstractNumId w:val="11"/>
  </w:num>
  <w:num w:numId="11">
    <w:abstractNumId w:val="6"/>
  </w:num>
  <w:num w:numId="12">
    <w:abstractNumId w:val="14"/>
    <w:lvlOverride w:ilvl="0">
      <w:startOverride w:val="2"/>
    </w:lvlOverride>
    <w:lvlOverride w:ilvl="1"/>
    <w:lvlOverride w:ilvl="2"/>
    <w:lvlOverride w:ilvl="3"/>
    <w:lvlOverride w:ilvl="4"/>
    <w:lvlOverride w:ilvl="5"/>
    <w:lvlOverride w:ilvl="6"/>
    <w:lvlOverride w:ilvl="7"/>
    <w:lvlOverride w:ilvl="8"/>
  </w:num>
  <w:num w:numId="13">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13"/>
  </w:num>
  <w:num w:numId="15">
    <w:abstractNumId w:val="12"/>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E6E"/>
    <w:rsid w:val="00001486"/>
    <w:rsid w:val="00023DE7"/>
    <w:rsid w:val="00041EE3"/>
    <w:rsid w:val="000421B1"/>
    <w:rsid w:val="00052494"/>
    <w:rsid w:val="0005351F"/>
    <w:rsid w:val="0005375B"/>
    <w:rsid w:val="000A0DBF"/>
    <w:rsid w:val="000C3C86"/>
    <w:rsid w:val="000D0D03"/>
    <w:rsid w:val="000D1EB7"/>
    <w:rsid w:val="000F2403"/>
    <w:rsid w:val="001054AC"/>
    <w:rsid w:val="00144794"/>
    <w:rsid w:val="00144CA7"/>
    <w:rsid w:val="001770F6"/>
    <w:rsid w:val="001958F1"/>
    <w:rsid w:val="001A77BC"/>
    <w:rsid w:val="001C720C"/>
    <w:rsid w:val="001D3184"/>
    <w:rsid w:val="001F4202"/>
    <w:rsid w:val="001F42AF"/>
    <w:rsid w:val="00210BB4"/>
    <w:rsid w:val="00222794"/>
    <w:rsid w:val="0022564C"/>
    <w:rsid w:val="002626CA"/>
    <w:rsid w:val="00281E05"/>
    <w:rsid w:val="002B27A7"/>
    <w:rsid w:val="002D689C"/>
    <w:rsid w:val="00374389"/>
    <w:rsid w:val="00385759"/>
    <w:rsid w:val="00395E2F"/>
    <w:rsid w:val="003B20DF"/>
    <w:rsid w:val="003B436A"/>
    <w:rsid w:val="003B438F"/>
    <w:rsid w:val="003B74AA"/>
    <w:rsid w:val="003C2C4A"/>
    <w:rsid w:val="003E272F"/>
    <w:rsid w:val="003F5196"/>
    <w:rsid w:val="00402F77"/>
    <w:rsid w:val="00420725"/>
    <w:rsid w:val="004A5582"/>
    <w:rsid w:val="004B3644"/>
    <w:rsid w:val="004F7958"/>
    <w:rsid w:val="00511B71"/>
    <w:rsid w:val="0055473A"/>
    <w:rsid w:val="00574274"/>
    <w:rsid w:val="00592A47"/>
    <w:rsid w:val="005C43A6"/>
    <w:rsid w:val="005C6E3C"/>
    <w:rsid w:val="00604C53"/>
    <w:rsid w:val="00613455"/>
    <w:rsid w:val="006266A8"/>
    <w:rsid w:val="0064382F"/>
    <w:rsid w:val="006438CF"/>
    <w:rsid w:val="00643F03"/>
    <w:rsid w:val="0067485C"/>
    <w:rsid w:val="00674AD2"/>
    <w:rsid w:val="00686D08"/>
    <w:rsid w:val="006B2E5E"/>
    <w:rsid w:val="006B4690"/>
    <w:rsid w:val="006C5C05"/>
    <w:rsid w:val="006D6745"/>
    <w:rsid w:val="007069F7"/>
    <w:rsid w:val="00721959"/>
    <w:rsid w:val="00760C7F"/>
    <w:rsid w:val="007705F7"/>
    <w:rsid w:val="00782DC3"/>
    <w:rsid w:val="00793F3A"/>
    <w:rsid w:val="007B75BB"/>
    <w:rsid w:val="007C4CCB"/>
    <w:rsid w:val="007D6AF2"/>
    <w:rsid w:val="007F14CE"/>
    <w:rsid w:val="007F4555"/>
    <w:rsid w:val="008403F4"/>
    <w:rsid w:val="0084442B"/>
    <w:rsid w:val="00855202"/>
    <w:rsid w:val="00862AC6"/>
    <w:rsid w:val="008674F8"/>
    <w:rsid w:val="00875E70"/>
    <w:rsid w:val="00892D5A"/>
    <w:rsid w:val="008B6242"/>
    <w:rsid w:val="008C553C"/>
    <w:rsid w:val="008C77A8"/>
    <w:rsid w:val="008F2B53"/>
    <w:rsid w:val="008F45B3"/>
    <w:rsid w:val="009006C3"/>
    <w:rsid w:val="00904BB4"/>
    <w:rsid w:val="009213B7"/>
    <w:rsid w:val="00925604"/>
    <w:rsid w:val="00946C67"/>
    <w:rsid w:val="009508E5"/>
    <w:rsid w:val="009730B9"/>
    <w:rsid w:val="00995177"/>
    <w:rsid w:val="009A532C"/>
    <w:rsid w:val="009C6961"/>
    <w:rsid w:val="009D68FF"/>
    <w:rsid w:val="009E25FE"/>
    <w:rsid w:val="009E46E5"/>
    <w:rsid w:val="009E7E17"/>
    <w:rsid w:val="009F4C1D"/>
    <w:rsid w:val="00A174CC"/>
    <w:rsid w:val="00A826ED"/>
    <w:rsid w:val="00A961A7"/>
    <w:rsid w:val="00AA0299"/>
    <w:rsid w:val="00AA0453"/>
    <w:rsid w:val="00AD1EDF"/>
    <w:rsid w:val="00AD7131"/>
    <w:rsid w:val="00AE6849"/>
    <w:rsid w:val="00AF1CE5"/>
    <w:rsid w:val="00AF6E26"/>
    <w:rsid w:val="00B019F8"/>
    <w:rsid w:val="00B24A07"/>
    <w:rsid w:val="00B3474C"/>
    <w:rsid w:val="00B36CF5"/>
    <w:rsid w:val="00B47D51"/>
    <w:rsid w:val="00B560F0"/>
    <w:rsid w:val="00B60AF3"/>
    <w:rsid w:val="00BB21E4"/>
    <w:rsid w:val="00BB692C"/>
    <w:rsid w:val="00BC451E"/>
    <w:rsid w:val="00BD2E6E"/>
    <w:rsid w:val="00BE32CE"/>
    <w:rsid w:val="00C3069F"/>
    <w:rsid w:val="00C35DF0"/>
    <w:rsid w:val="00C373A3"/>
    <w:rsid w:val="00C43BDD"/>
    <w:rsid w:val="00C472F6"/>
    <w:rsid w:val="00C63340"/>
    <w:rsid w:val="00C90A69"/>
    <w:rsid w:val="00C9424D"/>
    <w:rsid w:val="00CA2A25"/>
    <w:rsid w:val="00CA50D7"/>
    <w:rsid w:val="00CF339D"/>
    <w:rsid w:val="00D11567"/>
    <w:rsid w:val="00D12644"/>
    <w:rsid w:val="00D16458"/>
    <w:rsid w:val="00D3305D"/>
    <w:rsid w:val="00D90654"/>
    <w:rsid w:val="00DB2200"/>
    <w:rsid w:val="00E643A3"/>
    <w:rsid w:val="00E729A8"/>
    <w:rsid w:val="00E97993"/>
    <w:rsid w:val="00EB07F4"/>
    <w:rsid w:val="00EC5BEA"/>
    <w:rsid w:val="00EC7B7D"/>
    <w:rsid w:val="00EE689D"/>
    <w:rsid w:val="00F1288C"/>
    <w:rsid w:val="00F148FB"/>
    <w:rsid w:val="00F20124"/>
    <w:rsid w:val="00F35C0B"/>
    <w:rsid w:val="00F47430"/>
    <w:rsid w:val="00F52962"/>
    <w:rsid w:val="00F775B9"/>
    <w:rsid w:val="00F84463"/>
    <w:rsid w:val="00F87F90"/>
    <w:rsid w:val="00FA6C0F"/>
    <w:rsid w:val="00FC231D"/>
    <w:rsid w:val="00FE778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D2CA1"/>
  <w15:docId w15:val="{616F1A73-C5D4-47C4-B36D-B846CB6A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CB9"/>
    <w:rPr>
      <w:rFonts w:cs="Arial"/>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table" w:styleId="Tablaconcuadrcula">
    <w:name w:val="Table Grid"/>
    <w:basedOn w:val="Tablanormal"/>
    <w:rsid w:val="0042758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F7D19"/>
    <w:pPr>
      <w:tabs>
        <w:tab w:val="center" w:pos="4419"/>
        <w:tab w:val="right" w:pos="8838"/>
      </w:tabs>
    </w:pPr>
  </w:style>
  <w:style w:type="character" w:customStyle="1" w:styleId="EncabezadoCar">
    <w:name w:val="Encabezado Car"/>
    <w:basedOn w:val="Fuentedeprrafopredeter"/>
    <w:link w:val="Encabezado"/>
    <w:uiPriority w:val="99"/>
    <w:rsid w:val="000F7D19"/>
    <w:rPr>
      <w:rFonts w:ascii="Calibri" w:eastAsia="Calibri" w:hAnsi="Calibri" w:cs="Arial"/>
      <w:sz w:val="20"/>
      <w:szCs w:val="20"/>
      <w:lang w:eastAsia="es-PE"/>
    </w:rPr>
  </w:style>
  <w:style w:type="paragraph" w:styleId="Piedepgina">
    <w:name w:val="footer"/>
    <w:basedOn w:val="Normal"/>
    <w:link w:val="PiedepginaCar"/>
    <w:uiPriority w:val="99"/>
    <w:unhideWhenUsed/>
    <w:rsid w:val="000F7D19"/>
    <w:pPr>
      <w:tabs>
        <w:tab w:val="center" w:pos="4419"/>
        <w:tab w:val="right" w:pos="8838"/>
      </w:tabs>
    </w:pPr>
  </w:style>
  <w:style w:type="character" w:customStyle="1" w:styleId="PiedepginaCar">
    <w:name w:val="Pie de página Car"/>
    <w:basedOn w:val="Fuentedeprrafopredeter"/>
    <w:link w:val="Piedepgina"/>
    <w:uiPriority w:val="99"/>
    <w:rsid w:val="000F7D19"/>
    <w:rPr>
      <w:rFonts w:ascii="Calibri" w:eastAsia="Calibri" w:hAnsi="Calibri" w:cs="Arial"/>
      <w:sz w:val="20"/>
      <w:szCs w:val="20"/>
      <w:lang w:eastAsia="es-PE"/>
    </w:rPr>
  </w:style>
  <w:style w:type="paragraph" w:styleId="Prrafodelista">
    <w:name w:val="List Paragraph"/>
    <w:basedOn w:val="Normal"/>
    <w:uiPriority w:val="34"/>
    <w:qFormat/>
    <w:rsid w:val="0082535D"/>
    <w:pPr>
      <w:ind w:left="720"/>
      <w:contextualSpacing/>
    </w:pPr>
  </w:style>
  <w:style w:type="paragraph" w:styleId="Textodeglobo">
    <w:name w:val="Balloon Text"/>
    <w:basedOn w:val="Normal"/>
    <w:link w:val="TextodegloboCar"/>
    <w:uiPriority w:val="99"/>
    <w:semiHidden/>
    <w:unhideWhenUsed/>
    <w:rsid w:val="00A92DE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2DED"/>
    <w:rPr>
      <w:rFonts w:ascii="Segoe UI" w:eastAsia="Calibri" w:hAnsi="Segoe UI" w:cs="Segoe UI"/>
      <w:sz w:val="18"/>
      <w:szCs w:val="18"/>
      <w:lang w:eastAsia="es-P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15" w:type="dxa"/>
        <w:right w:w="115" w:type="dxa"/>
      </w:tblCellMar>
    </w:tblPr>
  </w:style>
  <w:style w:type="paragraph" w:customStyle="1" w:styleId="Default">
    <w:name w:val="Default"/>
    <w:rsid w:val="00745471"/>
    <w:pPr>
      <w:autoSpaceDE w:val="0"/>
      <w:autoSpaceDN w:val="0"/>
      <w:adjustRightInd w:val="0"/>
    </w:pPr>
    <w:rPr>
      <w:rFonts w:ascii="Arial" w:hAnsi="Arial" w:cs="Arial"/>
      <w:color w:val="000000"/>
      <w:sz w:val="24"/>
      <w:szCs w:val="24"/>
      <w:lang w:eastAsia="en-US"/>
    </w:rPr>
  </w:style>
  <w:style w:type="character" w:styleId="Hipervnculo">
    <w:name w:val="Hyperlink"/>
    <w:rsid w:val="00745471"/>
    <w:rPr>
      <w:color w:val="0563C1"/>
      <w:u w:val="single"/>
    </w:rPr>
  </w:style>
  <w:style w:type="paragraph" w:styleId="NormalWeb">
    <w:name w:val="Normal (Web)"/>
    <w:basedOn w:val="Normal"/>
    <w:uiPriority w:val="99"/>
    <w:semiHidden/>
    <w:unhideWhenUsed/>
    <w:rsid w:val="00294148"/>
    <w:pPr>
      <w:spacing w:before="100" w:beforeAutospacing="1" w:after="100" w:afterAutospacing="1"/>
    </w:pPr>
    <w:rPr>
      <w:rFonts w:ascii="Times New Roman" w:eastAsia="Times New Roman" w:hAnsi="Times New Roman" w:cs="Times New Roman"/>
      <w:sz w:val="24"/>
      <w:szCs w:val="24"/>
    </w:rPr>
  </w:style>
  <w:style w:type="table" w:customStyle="1" w:styleId="a3">
    <w:basedOn w:val="TableNormal0"/>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4">
    <w:basedOn w:val="TableNormal0"/>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5">
    <w:basedOn w:val="TableNormal0"/>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8">
    <w:basedOn w:val="TableNormal0"/>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9">
    <w:basedOn w:val="TableNormal0"/>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BB692C"/>
    <w:rPr>
      <w:sz w:val="16"/>
      <w:szCs w:val="16"/>
    </w:rPr>
  </w:style>
  <w:style w:type="paragraph" w:styleId="Textocomentario">
    <w:name w:val="annotation text"/>
    <w:basedOn w:val="Normal"/>
    <w:link w:val="TextocomentarioCar"/>
    <w:uiPriority w:val="99"/>
    <w:semiHidden/>
    <w:unhideWhenUsed/>
    <w:rsid w:val="00BB692C"/>
  </w:style>
  <w:style w:type="character" w:customStyle="1" w:styleId="TextocomentarioCar">
    <w:name w:val="Texto comentario Car"/>
    <w:basedOn w:val="Fuentedeprrafopredeter"/>
    <w:link w:val="Textocomentario"/>
    <w:uiPriority w:val="99"/>
    <w:semiHidden/>
    <w:rsid w:val="00BB692C"/>
    <w:rPr>
      <w:rFonts w:cs="Arial"/>
    </w:rPr>
  </w:style>
  <w:style w:type="paragraph" w:styleId="Asuntodelcomentario">
    <w:name w:val="annotation subject"/>
    <w:basedOn w:val="Textocomentario"/>
    <w:next w:val="Textocomentario"/>
    <w:link w:val="AsuntodelcomentarioCar"/>
    <w:uiPriority w:val="99"/>
    <w:semiHidden/>
    <w:unhideWhenUsed/>
    <w:rsid w:val="00BB692C"/>
    <w:rPr>
      <w:b/>
      <w:bCs/>
    </w:rPr>
  </w:style>
  <w:style w:type="character" w:customStyle="1" w:styleId="AsuntodelcomentarioCar">
    <w:name w:val="Asunto del comentario Car"/>
    <w:basedOn w:val="TextocomentarioCar"/>
    <w:link w:val="Asuntodelcomentario"/>
    <w:uiPriority w:val="99"/>
    <w:semiHidden/>
    <w:rsid w:val="00BB692C"/>
    <w:rPr>
      <w:rFonts w:cs="Arial"/>
      <w:b/>
      <w:bCs/>
    </w:rPr>
  </w:style>
  <w:style w:type="paragraph" w:customStyle="1" w:styleId="TableParagraph">
    <w:name w:val="Table Paragraph"/>
    <w:basedOn w:val="Normal"/>
    <w:uiPriority w:val="1"/>
    <w:qFormat/>
    <w:rsid w:val="00D11567"/>
    <w:pPr>
      <w:widowControl w:val="0"/>
    </w:pPr>
    <w:rPr>
      <w:rFonts w:asciiTheme="minorHAnsi" w:eastAsiaTheme="minorHAnsi" w:hAnsiTheme="minorHAnsi" w:cstheme="minorBidi"/>
      <w:sz w:val="22"/>
      <w:szCs w:val="22"/>
      <w:lang w:val="en-US" w:eastAsia="en-US"/>
    </w:rPr>
  </w:style>
  <w:style w:type="table" w:styleId="Tabladecuadrcula6concolores">
    <w:name w:val="Grid Table 6 Colorful"/>
    <w:basedOn w:val="Tablanormal"/>
    <w:uiPriority w:val="51"/>
    <w:rsid w:val="009508E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independiente">
    <w:name w:val="Body Text"/>
    <w:basedOn w:val="Normal"/>
    <w:link w:val="TextoindependienteCar"/>
    <w:uiPriority w:val="1"/>
    <w:semiHidden/>
    <w:unhideWhenUsed/>
    <w:qFormat/>
    <w:rsid w:val="000F2403"/>
    <w:pPr>
      <w:widowControl w:val="0"/>
      <w:spacing w:before="30"/>
      <w:ind w:left="463" w:hanging="360"/>
    </w:pPr>
    <w:rPr>
      <w:rFonts w:ascii="Times New Roman" w:eastAsia="Times New Roman" w:hAnsi="Times New Roman" w:cstheme="minorBidi"/>
      <w:sz w:val="18"/>
      <w:szCs w:val="18"/>
      <w:lang w:val="en-US" w:eastAsia="en-US"/>
    </w:rPr>
  </w:style>
  <w:style w:type="character" w:customStyle="1" w:styleId="TextoindependienteCar">
    <w:name w:val="Texto independiente Car"/>
    <w:basedOn w:val="Fuentedeprrafopredeter"/>
    <w:link w:val="Textoindependiente"/>
    <w:uiPriority w:val="1"/>
    <w:semiHidden/>
    <w:rsid w:val="000F2403"/>
    <w:rPr>
      <w:rFonts w:ascii="Times New Roman" w:eastAsia="Times New Roman" w:hAnsi="Times New Roman" w:cstheme="minorBidi"/>
      <w:sz w:val="18"/>
      <w:szCs w:val="18"/>
      <w:lang w:val="en-US" w:eastAsia="en-US"/>
    </w:rPr>
  </w:style>
  <w:style w:type="table" w:customStyle="1" w:styleId="TableNormal1">
    <w:name w:val="Table Normal1"/>
    <w:uiPriority w:val="2"/>
    <w:semiHidden/>
    <w:qFormat/>
    <w:rsid w:val="008403F4"/>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Revisin">
    <w:name w:val="Revision"/>
    <w:hidden/>
    <w:uiPriority w:val="99"/>
    <w:semiHidden/>
    <w:rsid w:val="00023DE7"/>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65549">
      <w:bodyDiv w:val="1"/>
      <w:marLeft w:val="0"/>
      <w:marRight w:val="0"/>
      <w:marTop w:val="0"/>
      <w:marBottom w:val="0"/>
      <w:divBdr>
        <w:top w:val="none" w:sz="0" w:space="0" w:color="auto"/>
        <w:left w:val="none" w:sz="0" w:space="0" w:color="auto"/>
        <w:bottom w:val="none" w:sz="0" w:space="0" w:color="auto"/>
        <w:right w:val="none" w:sz="0" w:space="0" w:color="auto"/>
      </w:divBdr>
    </w:div>
    <w:div w:id="220798756">
      <w:bodyDiv w:val="1"/>
      <w:marLeft w:val="0"/>
      <w:marRight w:val="0"/>
      <w:marTop w:val="0"/>
      <w:marBottom w:val="0"/>
      <w:divBdr>
        <w:top w:val="none" w:sz="0" w:space="0" w:color="auto"/>
        <w:left w:val="none" w:sz="0" w:space="0" w:color="auto"/>
        <w:bottom w:val="none" w:sz="0" w:space="0" w:color="auto"/>
        <w:right w:val="none" w:sz="0" w:space="0" w:color="auto"/>
      </w:divBdr>
    </w:div>
    <w:div w:id="285964446">
      <w:bodyDiv w:val="1"/>
      <w:marLeft w:val="0"/>
      <w:marRight w:val="0"/>
      <w:marTop w:val="0"/>
      <w:marBottom w:val="0"/>
      <w:divBdr>
        <w:top w:val="none" w:sz="0" w:space="0" w:color="auto"/>
        <w:left w:val="none" w:sz="0" w:space="0" w:color="auto"/>
        <w:bottom w:val="none" w:sz="0" w:space="0" w:color="auto"/>
        <w:right w:val="none" w:sz="0" w:space="0" w:color="auto"/>
      </w:divBdr>
    </w:div>
    <w:div w:id="305206546">
      <w:bodyDiv w:val="1"/>
      <w:marLeft w:val="0"/>
      <w:marRight w:val="0"/>
      <w:marTop w:val="0"/>
      <w:marBottom w:val="0"/>
      <w:divBdr>
        <w:top w:val="none" w:sz="0" w:space="0" w:color="auto"/>
        <w:left w:val="none" w:sz="0" w:space="0" w:color="auto"/>
        <w:bottom w:val="none" w:sz="0" w:space="0" w:color="auto"/>
        <w:right w:val="none" w:sz="0" w:space="0" w:color="auto"/>
      </w:divBdr>
    </w:div>
    <w:div w:id="367994746">
      <w:bodyDiv w:val="1"/>
      <w:marLeft w:val="0"/>
      <w:marRight w:val="0"/>
      <w:marTop w:val="0"/>
      <w:marBottom w:val="0"/>
      <w:divBdr>
        <w:top w:val="none" w:sz="0" w:space="0" w:color="auto"/>
        <w:left w:val="none" w:sz="0" w:space="0" w:color="auto"/>
        <w:bottom w:val="none" w:sz="0" w:space="0" w:color="auto"/>
        <w:right w:val="none" w:sz="0" w:space="0" w:color="auto"/>
      </w:divBdr>
    </w:div>
    <w:div w:id="737552038">
      <w:bodyDiv w:val="1"/>
      <w:marLeft w:val="0"/>
      <w:marRight w:val="0"/>
      <w:marTop w:val="0"/>
      <w:marBottom w:val="0"/>
      <w:divBdr>
        <w:top w:val="none" w:sz="0" w:space="0" w:color="auto"/>
        <w:left w:val="none" w:sz="0" w:space="0" w:color="auto"/>
        <w:bottom w:val="none" w:sz="0" w:space="0" w:color="auto"/>
        <w:right w:val="none" w:sz="0" w:space="0" w:color="auto"/>
      </w:divBdr>
    </w:div>
    <w:div w:id="808396990">
      <w:bodyDiv w:val="1"/>
      <w:marLeft w:val="0"/>
      <w:marRight w:val="0"/>
      <w:marTop w:val="0"/>
      <w:marBottom w:val="0"/>
      <w:divBdr>
        <w:top w:val="none" w:sz="0" w:space="0" w:color="auto"/>
        <w:left w:val="none" w:sz="0" w:space="0" w:color="auto"/>
        <w:bottom w:val="none" w:sz="0" w:space="0" w:color="auto"/>
        <w:right w:val="none" w:sz="0" w:space="0" w:color="auto"/>
      </w:divBdr>
    </w:div>
    <w:div w:id="850803637">
      <w:bodyDiv w:val="1"/>
      <w:marLeft w:val="0"/>
      <w:marRight w:val="0"/>
      <w:marTop w:val="0"/>
      <w:marBottom w:val="0"/>
      <w:divBdr>
        <w:top w:val="none" w:sz="0" w:space="0" w:color="auto"/>
        <w:left w:val="none" w:sz="0" w:space="0" w:color="auto"/>
        <w:bottom w:val="none" w:sz="0" w:space="0" w:color="auto"/>
        <w:right w:val="none" w:sz="0" w:space="0" w:color="auto"/>
      </w:divBdr>
    </w:div>
    <w:div w:id="1031959253">
      <w:bodyDiv w:val="1"/>
      <w:marLeft w:val="0"/>
      <w:marRight w:val="0"/>
      <w:marTop w:val="0"/>
      <w:marBottom w:val="0"/>
      <w:divBdr>
        <w:top w:val="none" w:sz="0" w:space="0" w:color="auto"/>
        <w:left w:val="none" w:sz="0" w:space="0" w:color="auto"/>
        <w:bottom w:val="none" w:sz="0" w:space="0" w:color="auto"/>
        <w:right w:val="none" w:sz="0" w:space="0" w:color="auto"/>
      </w:divBdr>
    </w:div>
    <w:div w:id="1219315912">
      <w:bodyDiv w:val="1"/>
      <w:marLeft w:val="0"/>
      <w:marRight w:val="0"/>
      <w:marTop w:val="0"/>
      <w:marBottom w:val="0"/>
      <w:divBdr>
        <w:top w:val="none" w:sz="0" w:space="0" w:color="auto"/>
        <w:left w:val="none" w:sz="0" w:space="0" w:color="auto"/>
        <w:bottom w:val="none" w:sz="0" w:space="0" w:color="auto"/>
        <w:right w:val="none" w:sz="0" w:space="0" w:color="auto"/>
      </w:divBdr>
    </w:div>
    <w:div w:id="1331981420">
      <w:bodyDiv w:val="1"/>
      <w:marLeft w:val="0"/>
      <w:marRight w:val="0"/>
      <w:marTop w:val="0"/>
      <w:marBottom w:val="0"/>
      <w:divBdr>
        <w:top w:val="none" w:sz="0" w:space="0" w:color="auto"/>
        <w:left w:val="none" w:sz="0" w:space="0" w:color="auto"/>
        <w:bottom w:val="none" w:sz="0" w:space="0" w:color="auto"/>
        <w:right w:val="none" w:sz="0" w:space="0" w:color="auto"/>
      </w:divBdr>
    </w:div>
    <w:div w:id="1335035714">
      <w:bodyDiv w:val="1"/>
      <w:marLeft w:val="0"/>
      <w:marRight w:val="0"/>
      <w:marTop w:val="0"/>
      <w:marBottom w:val="0"/>
      <w:divBdr>
        <w:top w:val="none" w:sz="0" w:space="0" w:color="auto"/>
        <w:left w:val="none" w:sz="0" w:space="0" w:color="auto"/>
        <w:bottom w:val="none" w:sz="0" w:space="0" w:color="auto"/>
        <w:right w:val="none" w:sz="0" w:space="0" w:color="auto"/>
      </w:divBdr>
    </w:div>
    <w:div w:id="1350718691">
      <w:bodyDiv w:val="1"/>
      <w:marLeft w:val="0"/>
      <w:marRight w:val="0"/>
      <w:marTop w:val="0"/>
      <w:marBottom w:val="0"/>
      <w:divBdr>
        <w:top w:val="none" w:sz="0" w:space="0" w:color="auto"/>
        <w:left w:val="none" w:sz="0" w:space="0" w:color="auto"/>
        <w:bottom w:val="none" w:sz="0" w:space="0" w:color="auto"/>
        <w:right w:val="none" w:sz="0" w:space="0" w:color="auto"/>
      </w:divBdr>
    </w:div>
    <w:div w:id="1426733016">
      <w:bodyDiv w:val="1"/>
      <w:marLeft w:val="0"/>
      <w:marRight w:val="0"/>
      <w:marTop w:val="0"/>
      <w:marBottom w:val="0"/>
      <w:divBdr>
        <w:top w:val="none" w:sz="0" w:space="0" w:color="auto"/>
        <w:left w:val="none" w:sz="0" w:space="0" w:color="auto"/>
        <w:bottom w:val="none" w:sz="0" w:space="0" w:color="auto"/>
        <w:right w:val="none" w:sz="0" w:space="0" w:color="auto"/>
      </w:divBdr>
    </w:div>
    <w:div w:id="1638996693">
      <w:bodyDiv w:val="1"/>
      <w:marLeft w:val="0"/>
      <w:marRight w:val="0"/>
      <w:marTop w:val="0"/>
      <w:marBottom w:val="0"/>
      <w:divBdr>
        <w:top w:val="none" w:sz="0" w:space="0" w:color="auto"/>
        <w:left w:val="none" w:sz="0" w:space="0" w:color="auto"/>
        <w:bottom w:val="none" w:sz="0" w:space="0" w:color="auto"/>
        <w:right w:val="none" w:sz="0" w:space="0" w:color="auto"/>
      </w:divBdr>
    </w:div>
    <w:div w:id="1759789475">
      <w:bodyDiv w:val="1"/>
      <w:marLeft w:val="0"/>
      <w:marRight w:val="0"/>
      <w:marTop w:val="0"/>
      <w:marBottom w:val="0"/>
      <w:divBdr>
        <w:top w:val="none" w:sz="0" w:space="0" w:color="auto"/>
        <w:left w:val="none" w:sz="0" w:space="0" w:color="auto"/>
        <w:bottom w:val="none" w:sz="0" w:space="0" w:color="auto"/>
        <w:right w:val="none" w:sz="0" w:space="0" w:color="auto"/>
      </w:divBdr>
    </w:div>
    <w:div w:id="1799949593">
      <w:bodyDiv w:val="1"/>
      <w:marLeft w:val="0"/>
      <w:marRight w:val="0"/>
      <w:marTop w:val="0"/>
      <w:marBottom w:val="0"/>
      <w:divBdr>
        <w:top w:val="none" w:sz="0" w:space="0" w:color="auto"/>
        <w:left w:val="none" w:sz="0" w:space="0" w:color="auto"/>
        <w:bottom w:val="none" w:sz="0" w:space="0" w:color="auto"/>
        <w:right w:val="none" w:sz="0" w:space="0" w:color="auto"/>
      </w:divBdr>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66862859">
      <w:bodyDiv w:val="1"/>
      <w:marLeft w:val="0"/>
      <w:marRight w:val="0"/>
      <w:marTop w:val="0"/>
      <w:marBottom w:val="0"/>
      <w:divBdr>
        <w:top w:val="none" w:sz="0" w:space="0" w:color="auto"/>
        <w:left w:val="none" w:sz="0" w:space="0" w:color="auto"/>
        <w:bottom w:val="none" w:sz="0" w:space="0" w:color="auto"/>
        <w:right w:val="none" w:sz="0" w:space="0" w:color="auto"/>
      </w:divBdr>
    </w:div>
    <w:div w:id="2052875670">
      <w:bodyDiv w:val="1"/>
      <w:marLeft w:val="0"/>
      <w:marRight w:val="0"/>
      <w:marTop w:val="0"/>
      <w:marBottom w:val="0"/>
      <w:divBdr>
        <w:top w:val="none" w:sz="0" w:space="0" w:color="auto"/>
        <w:left w:val="none" w:sz="0" w:space="0" w:color="auto"/>
        <w:bottom w:val="none" w:sz="0" w:space="0" w:color="auto"/>
        <w:right w:val="none" w:sz="0" w:space="0" w:color="auto"/>
      </w:divBdr>
    </w:div>
    <w:div w:id="2065792035">
      <w:bodyDiv w:val="1"/>
      <w:marLeft w:val="0"/>
      <w:marRight w:val="0"/>
      <w:marTop w:val="0"/>
      <w:marBottom w:val="0"/>
      <w:divBdr>
        <w:top w:val="none" w:sz="0" w:space="0" w:color="auto"/>
        <w:left w:val="none" w:sz="0" w:space="0" w:color="auto"/>
        <w:bottom w:val="none" w:sz="0" w:space="0" w:color="auto"/>
        <w:right w:val="none" w:sz="0" w:space="0" w:color="auto"/>
      </w:divBdr>
    </w:div>
    <w:div w:id="2097626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POWlyMGCUvRbAeLX6w2slnb3zQ==">AMUW2mWtXxE5Jivc6NckPLakDQkI/6EHknnQ+hrjYaX35TXCaIT3UKfqugF115wlvAXi1NLI9LzogMs9QbX/88BMF6L56aHc2lKlBEDxhqPbOO+w/HwChcsXnvD36/9YQP/sYVMJtuOEsta+u/MfLoFOr+eWdAgLohnnkGHYTAIdSdCJDhkoLeVhuLPkdhn5YtLxrh6HGre+7Z02huK8ngDpFc0HyXHqNqrO7yo+8R2r9zslN56bSwCfNbqsyhcOmfrhnsafaBnW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D88342-5B30-4882-ACE5-B765F5E43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9426</Words>
  <Characters>51845</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Invitado-01</dc:creator>
  <cp:lastModifiedBy>Sistemas</cp:lastModifiedBy>
  <cp:revision>2</cp:revision>
  <dcterms:created xsi:type="dcterms:W3CDTF">2023-03-03T18:03:00Z</dcterms:created>
  <dcterms:modified xsi:type="dcterms:W3CDTF">2023-03-03T18:03:00Z</dcterms:modified>
</cp:coreProperties>
</file>